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04" w:rsidRPr="006E6D04" w:rsidRDefault="00CA7971" w:rsidP="006E6D04">
      <w:pPr>
        <w:rPr>
          <w:noProof/>
        </w:rPr>
      </w:pPr>
      <w:r>
        <w:rPr>
          <w:noProof/>
        </w:rPr>
        <w:pict>
          <v:shapetype id="_x0000_t202" coordsize="21600,21600" o:spt="202" path="m,l,21600r21600,l21600,xe">
            <v:stroke joinstyle="miter"/>
            <v:path gradientshapeok="t" o:connecttype="rect"/>
          </v:shapetype>
          <v:shape id="Text Box 2" o:spid="_x0000_s2071" type="#_x0000_t202" style="position:absolute;margin-left:86.5pt;margin-top:259.5pt;width:197.75pt;height:143.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" filled="f" stroked="f">
            <v:textbox style="mso-next-textbox:#Text Box 2" inset="0,0,0,0">
              <w:txbxContent>
                <w:p w:rsidR="00AA48E3" w:rsidRDefault="00AA48E3" w:rsidP="006E6D04">
                  <w:pPr>
                    <w:spacing w:line="240" w:lineRule="exact"/>
                    <w:jc w:val="both"/>
                    <w:rPr>
                      <w:b/>
                      <w:sz w:val="28"/>
                    </w:rPr>
                  </w:pPr>
                  <w:r w:rsidRPr="007A7FB9">
                    <w:rPr>
                      <w:b/>
                      <w:sz w:val="28"/>
                    </w:rPr>
                    <w:t>Об</w:t>
                  </w:r>
                  <w:r>
                    <w:rPr>
                      <w:b/>
                      <w:sz w:val="28"/>
                    </w:rPr>
                    <w:t xml:space="preserve"> </w:t>
                  </w:r>
                  <w:r w:rsidRPr="007A7FB9">
                    <w:rPr>
                      <w:b/>
                      <w:sz w:val="28"/>
                    </w:rPr>
                    <w:t>утвержде</w:t>
                  </w:r>
                  <w:r>
                    <w:rPr>
                      <w:b/>
                      <w:sz w:val="28"/>
                    </w:rPr>
                    <w:t xml:space="preserve">нии административного регламента предоставления </w:t>
                  </w:r>
                  <w:r w:rsidRPr="007A7FB9">
                    <w:rPr>
                      <w:b/>
                      <w:sz w:val="28"/>
                    </w:rPr>
                    <w:t>муниципальной</w:t>
                  </w:r>
                  <w:r>
                    <w:rPr>
                      <w:b/>
                      <w:sz w:val="28"/>
                    </w:rPr>
                    <w:t xml:space="preserve"> </w:t>
                  </w:r>
                  <w:r w:rsidRPr="007A7FB9">
                    <w:rPr>
                      <w:b/>
                      <w:sz w:val="28"/>
                    </w:rPr>
                    <w:t>услуги</w:t>
                  </w:r>
                  <w:r>
                    <w:rPr>
                      <w:b/>
                      <w:sz w:val="28"/>
                    </w:rPr>
                    <w:t xml:space="preserve"> «</w:t>
                  </w:r>
                  <w:r w:rsidRPr="00D269B8">
                    <w:rPr>
                      <w:b/>
                      <w:sz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
                      <w:sz w:val="28"/>
                    </w:rPr>
                    <w:t>»</w:t>
                  </w:r>
                  <w:r w:rsidRPr="00840D8D">
                    <w:rPr>
                      <w:b/>
                      <w:sz w:val="28"/>
                    </w:rPr>
                    <w:t xml:space="preserve"> </w:t>
                  </w: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Default="00AA48E3" w:rsidP="006E6D04">
                  <w:pPr>
                    <w:spacing w:line="240" w:lineRule="exact"/>
                    <w:jc w:val="both"/>
                    <w:rPr>
                      <w:b/>
                      <w:sz w:val="28"/>
                    </w:rPr>
                  </w:pPr>
                </w:p>
                <w:p w:rsidR="00AA48E3" w:rsidRPr="007A7FB9" w:rsidRDefault="00AA48E3" w:rsidP="006E6D04">
                  <w:pPr>
                    <w:spacing w:line="240" w:lineRule="exact"/>
                    <w:jc w:val="both"/>
                    <w:rPr>
                      <w:b/>
                      <w:sz w:val="28"/>
                    </w:rPr>
                  </w:pPr>
                </w:p>
                <w:p w:rsidR="00AA48E3" w:rsidRPr="002F5303" w:rsidRDefault="00AA48E3" w:rsidP="006E6D04">
                  <w:pPr>
                    <w:rPr>
                      <w:sz w:val="28"/>
                    </w:rPr>
                  </w:pPr>
                </w:p>
              </w:txbxContent>
            </v:textbox>
            <w10:wrap anchorx="page" anchory="page"/>
          </v:shape>
        </w:pict>
      </w:r>
      <w:r>
        <w:rPr>
          <w:noProof/>
        </w:rPr>
        <w:pict>
          <v:shape id="Text Box 11" o:spid="_x0000_s2070"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" stroked="f">
            <v:textbox style="mso-next-textbox:#Text Box 11">
              <w:txbxContent>
                <w:p w:rsidR="00AA48E3" w:rsidRPr="00C922CB" w:rsidRDefault="00AA48E3" w:rsidP="006E6D04">
                  <w:pPr>
                    <w:rPr>
                      <w:sz w:val="32"/>
                      <w:szCs w:val="32"/>
                    </w:rPr>
                  </w:pPr>
                </w:p>
              </w:txbxContent>
            </v:textbox>
          </v:shape>
        </w:pict>
      </w:r>
      <w:r>
        <w:rPr>
          <w:noProof/>
        </w:rPr>
        <w:pict>
          <v:shape id="Text Box 10" o:spid="_x0000_s2069"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" stroked="f">
            <v:textbox style="mso-next-textbox:#Text Box 10">
              <w:txbxContent>
                <w:p w:rsidR="00AA48E3" w:rsidRPr="00D43689" w:rsidRDefault="00AA48E3" w:rsidP="006E6D04">
                  <w:pPr>
                    <w:rPr>
                      <w:sz w:val="32"/>
                    </w:rPr>
                  </w:pPr>
                </w:p>
              </w:txbxContent>
            </v:textbox>
          </v:shape>
        </w:pict>
      </w:r>
      <w:r w:rsidR="00B7702C">
        <w:rPr>
          <w:noProof/>
        </w:rPr>
        <w:drawing>
          <wp:inline distT="0" distB="0" distL="0" distR="0">
            <wp:extent cx="5962650" cy="2390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62650" cy="2390775"/>
                    </a:xfrm>
                    <a:prstGeom prst="rect">
                      <a:avLst/>
                    </a:prstGeom>
                    <a:noFill/>
                    <a:ln w="9525">
                      <a:noFill/>
                      <a:miter lim="800000"/>
                      <a:headEnd/>
                      <a:tailEnd/>
                    </a:ln>
                  </pic:spPr>
                </pic:pic>
              </a:graphicData>
            </a:graphic>
          </wp:inline>
        </w:drawing>
      </w:r>
    </w:p>
    <w:p w:rsidR="006E6D04" w:rsidRPr="006E6D04" w:rsidRDefault="006E6D04" w:rsidP="006E6D04"/>
    <w:p w:rsidR="006E6D04" w:rsidRPr="006E6D04" w:rsidRDefault="006E6D04" w:rsidP="006E6D04"/>
    <w:p w:rsidR="006E6D04" w:rsidRPr="006E6D04" w:rsidRDefault="006E6D04" w:rsidP="006E6D04"/>
    <w:p w:rsidR="006E6D04" w:rsidRPr="006E6D04" w:rsidRDefault="006E6D04" w:rsidP="006E6D04"/>
    <w:p w:rsidR="006E6D04" w:rsidRPr="006E6D04" w:rsidRDefault="006E6D04" w:rsidP="006E6D04"/>
    <w:p w:rsidR="006E6D04" w:rsidRPr="006E6D04" w:rsidRDefault="006E6D04" w:rsidP="006E6D04"/>
    <w:p w:rsidR="006E6D04" w:rsidRPr="006E6D04" w:rsidRDefault="006E6D04" w:rsidP="006E6D04"/>
    <w:p w:rsidR="00F85BCB" w:rsidRDefault="00F85BCB" w:rsidP="00F85BCB">
      <w:pPr>
        <w:jc w:val="both"/>
        <w:rPr>
          <w:sz w:val="28"/>
          <w:szCs w:val="28"/>
        </w:rPr>
      </w:pPr>
    </w:p>
    <w:p w:rsidR="00B7702C" w:rsidRDefault="00B7702C" w:rsidP="008137C7">
      <w:pPr>
        <w:ind w:firstLine="709"/>
        <w:jc w:val="both"/>
        <w:rPr>
          <w:sz w:val="28"/>
          <w:szCs w:val="28"/>
        </w:rPr>
      </w:pPr>
      <w:bookmarkStart w:id="0" w:name="_Hlk135126071"/>
    </w:p>
    <w:p w:rsidR="00B7702C" w:rsidRDefault="00B7702C" w:rsidP="008137C7">
      <w:pPr>
        <w:ind w:firstLine="709"/>
        <w:jc w:val="both"/>
        <w:rPr>
          <w:sz w:val="28"/>
          <w:szCs w:val="28"/>
        </w:rPr>
      </w:pPr>
    </w:p>
    <w:p w:rsidR="00B7702C" w:rsidRDefault="00B7702C" w:rsidP="008137C7">
      <w:pPr>
        <w:ind w:firstLine="709"/>
        <w:jc w:val="both"/>
        <w:rPr>
          <w:sz w:val="28"/>
          <w:szCs w:val="28"/>
        </w:rPr>
      </w:pPr>
    </w:p>
    <w:p w:rsidR="00B7702C" w:rsidRDefault="00B7702C" w:rsidP="008137C7">
      <w:pPr>
        <w:ind w:firstLine="709"/>
        <w:jc w:val="both"/>
        <w:rPr>
          <w:sz w:val="28"/>
          <w:szCs w:val="28"/>
        </w:rPr>
      </w:pPr>
    </w:p>
    <w:p w:rsidR="00F85BCB" w:rsidRDefault="006E6D04" w:rsidP="008137C7">
      <w:pPr>
        <w:ind w:firstLine="709"/>
        <w:jc w:val="both"/>
        <w:rPr>
          <w:sz w:val="28"/>
          <w:szCs w:val="28"/>
        </w:rPr>
      </w:pPr>
      <w:r w:rsidRPr="006E6D04">
        <w:rPr>
          <w:sz w:val="28"/>
          <w:szCs w:val="28"/>
        </w:rPr>
        <w:t xml:space="preserve">В соответствии с Федеральным законом от 6 октября 2003 г. № 131-ФЗ </w:t>
      </w:r>
      <w:r w:rsidR="00E30D10">
        <w:rPr>
          <w:sz w:val="28"/>
          <w:szCs w:val="28"/>
        </w:rPr>
        <w:t xml:space="preserve">«Об </w:t>
      </w:r>
      <w:r w:rsidRPr="006E6D04">
        <w:rPr>
          <w:sz w:val="28"/>
          <w:szCs w:val="28"/>
        </w:rPr>
        <w:t xml:space="preserve">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00135500">
        <w:rPr>
          <w:sz w:val="28"/>
          <w:szCs w:val="28"/>
        </w:rPr>
        <w:t>п</w:t>
      </w:r>
      <w:r w:rsidR="00135500" w:rsidRPr="00B7609C">
        <w:rPr>
          <w:sz w:val="28"/>
          <w:szCs w:val="28"/>
        </w:rPr>
        <w:t>остановление</w:t>
      </w:r>
      <w:r w:rsidR="00135500">
        <w:rPr>
          <w:sz w:val="28"/>
          <w:szCs w:val="28"/>
        </w:rPr>
        <w:t>м</w:t>
      </w:r>
      <w:r w:rsidR="00135500" w:rsidRPr="00B7609C">
        <w:rPr>
          <w:sz w:val="28"/>
          <w:szCs w:val="28"/>
        </w:rPr>
        <w:t xml:space="preserve"> Правительства </w:t>
      </w:r>
      <w:r w:rsidR="00135500" w:rsidRPr="006E6D04">
        <w:rPr>
          <w:sz w:val="28"/>
          <w:szCs w:val="28"/>
        </w:rPr>
        <w:t>Российской Федерации</w:t>
      </w:r>
      <w:r w:rsidR="00135500" w:rsidRPr="00B7609C">
        <w:rPr>
          <w:sz w:val="28"/>
          <w:szCs w:val="28"/>
        </w:rPr>
        <w:t xml:space="preserve"> от 28</w:t>
      </w:r>
      <w:r w:rsidR="00135500">
        <w:rPr>
          <w:sz w:val="28"/>
          <w:szCs w:val="28"/>
        </w:rPr>
        <w:t xml:space="preserve"> января </w:t>
      </w:r>
      <w:r w:rsidR="00135500" w:rsidRPr="00B7609C">
        <w:rPr>
          <w:sz w:val="28"/>
          <w:szCs w:val="28"/>
        </w:rPr>
        <w:t xml:space="preserve">2006 </w:t>
      </w:r>
      <w:r w:rsidR="00135500">
        <w:rPr>
          <w:sz w:val="28"/>
          <w:szCs w:val="28"/>
        </w:rPr>
        <w:t xml:space="preserve">г. № </w:t>
      </w:r>
      <w:r w:rsidR="00135500" w:rsidRPr="00B7609C">
        <w:rPr>
          <w:sz w:val="28"/>
          <w:szCs w:val="28"/>
        </w:rPr>
        <w:t xml:space="preserve">47 </w:t>
      </w:r>
      <w:r w:rsidR="00135500">
        <w:rPr>
          <w:sz w:val="28"/>
          <w:szCs w:val="28"/>
        </w:rPr>
        <w:t>«</w:t>
      </w:r>
      <w:r w:rsidR="00135500" w:rsidRPr="00B7609C">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35500">
        <w:rPr>
          <w:sz w:val="28"/>
          <w:szCs w:val="28"/>
        </w:rPr>
        <w:t xml:space="preserve">», </w:t>
      </w:r>
      <w:r w:rsidRPr="006E6D04">
        <w:rPr>
          <w:sz w:val="28"/>
          <w:szCs w:val="28"/>
        </w:rPr>
        <w:t>Уставом Чайковского городского округа</w:t>
      </w:r>
    </w:p>
    <w:p w:rsidR="006E6D04" w:rsidRPr="006E6D04" w:rsidRDefault="006E6D04" w:rsidP="008137C7">
      <w:pPr>
        <w:ind w:firstLine="709"/>
        <w:jc w:val="both"/>
        <w:rPr>
          <w:sz w:val="28"/>
          <w:szCs w:val="28"/>
        </w:rPr>
      </w:pPr>
      <w:r w:rsidRPr="006E6D04">
        <w:rPr>
          <w:sz w:val="28"/>
          <w:szCs w:val="28"/>
        </w:rPr>
        <w:t>ПОСТАНОВЛЯЮ:</w:t>
      </w:r>
    </w:p>
    <w:p w:rsidR="006E6D04" w:rsidRDefault="00D11C29" w:rsidP="008137C7">
      <w:pPr>
        <w:ind w:firstLine="709"/>
        <w:jc w:val="both"/>
        <w:rPr>
          <w:sz w:val="28"/>
          <w:szCs w:val="28"/>
        </w:rPr>
      </w:pPr>
      <w:r>
        <w:rPr>
          <w:sz w:val="28"/>
          <w:szCs w:val="28"/>
        </w:rPr>
        <w:t xml:space="preserve">1. </w:t>
      </w:r>
      <w:r w:rsidR="006E6D04" w:rsidRPr="006E6D04">
        <w:rPr>
          <w:sz w:val="28"/>
          <w:szCs w:val="28"/>
        </w:rPr>
        <w:t xml:space="preserve">Утвердить прилагаемый административный регламент предоставления муниципальной услуги </w:t>
      </w:r>
      <w:bookmarkStart w:id="1" w:name="_Hlk135119854"/>
      <w:r w:rsidR="006E6D04" w:rsidRPr="006E6D04">
        <w:rPr>
          <w:sz w:val="28"/>
          <w:szCs w:val="28"/>
        </w:rPr>
        <w:t>«</w:t>
      </w:r>
      <w:r w:rsidR="00D269B8" w:rsidRPr="00570420">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E6D04" w:rsidRPr="006E6D04">
        <w:rPr>
          <w:sz w:val="28"/>
          <w:szCs w:val="28"/>
        </w:rPr>
        <w:t>».</w:t>
      </w:r>
    </w:p>
    <w:bookmarkEnd w:id="1"/>
    <w:p w:rsidR="00F85BCB" w:rsidRDefault="00AA48E3" w:rsidP="008137C7">
      <w:pPr>
        <w:ind w:firstLine="709"/>
        <w:jc w:val="both"/>
        <w:rPr>
          <w:sz w:val="28"/>
          <w:szCs w:val="28"/>
        </w:rPr>
      </w:pPr>
      <w:r>
        <w:rPr>
          <w:sz w:val="28"/>
          <w:szCs w:val="28"/>
        </w:rPr>
        <w:t>2</w:t>
      </w:r>
      <w:r w:rsidR="009C535B">
        <w:rPr>
          <w:sz w:val="28"/>
          <w:szCs w:val="28"/>
        </w:rPr>
        <w:t xml:space="preserve">. </w:t>
      </w:r>
      <w:r w:rsidR="006E6D04" w:rsidRPr="006E6D04">
        <w:rPr>
          <w:sz w:val="28"/>
          <w:szCs w:val="28"/>
        </w:rPr>
        <w:t>Постановление опубликовать в</w:t>
      </w:r>
      <w:r w:rsidR="00CB0C89">
        <w:rPr>
          <w:sz w:val="28"/>
          <w:szCs w:val="28"/>
        </w:rPr>
        <w:t xml:space="preserve"> </w:t>
      </w:r>
      <w:r w:rsidR="006E6D04" w:rsidRPr="006E6D04">
        <w:rPr>
          <w:sz w:val="28"/>
          <w:szCs w:val="28"/>
        </w:rPr>
        <w:t>газете «Огни Камы» и разместить на официальном сайте администрации Чайковского городского округа.</w:t>
      </w:r>
    </w:p>
    <w:p w:rsidR="00135500" w:rsidRDefault="00AA48E3" w:rsidP="008137C7">
      <w:pPr>
        <w:ind w:firstLine="709"/>
        <w:jc w:val="both"/>
        <w:rPr>
          <w:sz w:val="28"/>
          <w:szCs w:val="28"/>
        </w:rPr>
      </w:pPr>
      <w:r>
        <w:rPr>
          <w:sz w:val="28"/>
          <w:szCs w:val="28"/>
        </w:rPr>
        <w:t>3</w:t>
      </w:r>
      <w:r w:rsidR="009C535B">
        <w:rPr>
          <w:sz w:val="28"/>
          <w:szCs w:val="28"/>
        </w:rPr>
        <w:t xml:space="preserve">. </w:t>
      </w:r>
      <w:r w:rsidR="006E6D04" w:rsidRPr="006E6D04">
        <w:rPr>
          <w:sz w:val="28"/>
          <w:szCs w:val="28"/>
        </w:rPr>
        <w:t>Постановление вступает в силу после его официального опубликования.</w:t>
      </w:r>
      <w:r w:rsidR="00223C8D">
        <w:rPr>
          <w:sz w:val="28"/>
          <w:szCs w:val="28"/>
        </w:rPr>
        <w:t xml:space="preserve"> </w:t>
      </w:r>
    </w:p>
    <w:p w:rsidR="006E6D04" w:rsidRPr="006E6D04" w:rsidRDefault="00AA48E3" w:rsidP="008137C7">
      <w:pPr>
        <w:ind w:firstLine="709"/>
        <w:jc w:val="both"/>
        <w:rPr>
          <w:sz w:val="28"/>
          <w:szCs w:val="28"/>
        </w:rPr>
      </w:pPr>
      <w:r>
        <w:rPr>
          <w:sz w:val="28"/>
          <w:szCs w:val="28"/>
        </w:rPr>
        <w:t>4</w:t>
      </w:r>
      <w:r w:rsidR="00E30D10">
        <w:rPr>
          <w:sz w:val="28"/>
          <w:szCs w:val="28"/>
        </w:rPr>
        <w:t xml:space="preserve">. </w:t>
      </w:r>
      <w:r w:rsidR="006E6D04" w:rsidRPr="006E6D04">
        <w:rPr>
          <w:sz w:val="28"/>
          <w:szCs w:val="28"/>
        </w:rPr>
        <w:t>Контроль за исполнением постановления возложить на заместителя главы администрации Чайковского городского округа по инфраструктуре.</w:t>
      </w:r>
    </w:p>
    <w:bookmarkEnd w:id="0"/>
    <w:p w:rsidR="005C43DF" w:rsidRDefault="00223C8D" w:rsidP="008137C7">
      <w:pPr>
        <w:jc w:val="both"/>
        <w:rPr>
          <w:sz w:val="28"/>
          <w:szCs w:val="28"/>
        </w:rPr>
      </w:pPr>
      <w:r>
        <w:rPr>
          <w:sz w:val="28"/>
          <w:szCs w:val="28"/>
        </w:rPr>
        <w:t xml:space="preserve"> </w:t>
      </w:r>
    </w:p>
    <w:p w:rsidR="008137C7" w:rsidRPr="006E6D04" w:rsidRDefault="008137C7" w:rsidP="008137C7">
      <w:pPr>
        <w:jc w:val="both"/>
        <w:rPr>
          <w:sz w:val="28"/>
          <w:szCs w:val="28"/>
        </w:rPr>
      </w:pPr>
    </w:p>
    <w:p w:rsidR="00F85BCB" w:rsidRPr="00F85BCB" w:rsidRDefault="007E2AB8" w:rsidP="008137C7">
      <w:pPr>
        <w:spacing w:line="240" w:lineRule="exact"/>
        <w:rPr>
          <w:sz w:val="28"/>
          <w:szCs w:val="20"/>
        </w:rPr>
      </w:pPr>
      <w:r>
        <w:rPr>
          <w:sz w:val="28"/>
          <w:szCs w:val="28"/>
        </w:rPr>
        <w:t>Г</w:t>
      </w:r>
      <w:r w:rsidR="00F85BCB" w:rsidRPr="00F85BCB">
        <w:rPr>
          <w:sz w:val="28"/>
          <w:szCs w:val="28"/>
        </w:rPr>
        <w:t>лав</w:t>
      </w:r>
      <w:r>
        <w:rPr>
          <w:sz w:val="28"/>
          <w:szCs w:val="28"/>
        </w:rPr>
        <w:t>а</w:t>
      </w:r>
      <w:r w:rsidR="00F85BCB" w:rsidRPr="00F85BCB">
        <w:rPr>
          <w:sz w:val="28"/>
          <w:szCs w:val="28"/>
        </w:rPr>
        <w:t xml:space="preserve"> городского округа -</w:t>
      </w:r>
    </w:p>
    <w:p w:rsidR="006E6D04" w:rsidRPr="008137C7" w:rsidRDefault="00F85BCB" w:rsidP="008137C7">
      <w:pPr>
        <w:spacing w:line="240" w:lineRule="exact"/>
        <w:rPr>
          <w:sz w:val="28"/>
          <w:szCs w:val="28"/>
        </w:rPr>
      </w:pPr>
      <w:r w:rsidRPr="00F85BCB">
        <w:rPr>
          <w:sz w:val="28"/>
          <w:szCs w:val="28"/>
        </w:rPr>
        <w:t>глав</w:t>
      </w:r>
      <w:r w:rsidR="007E2AB8">
        <w:rPr>
          <w:sz w:val="28"/>
          <w:szCs w:val="28"/>
        </w:rPr>
        <w:t>а</w:t>
      </w:r>
      <w:r w:rsidR="00C50B90">
        <w:rPr>
          <w:sz w:val="28"/>
          <w:szCs w:val="28"/>
        </w:rPr>
        <w:t xml:space="preserve"> </w:t>
      </w:r>
      <w:r w:rsidRPr="00F85BCB">
        <w:rPr>
          <w:sz w:val="28"/>
          <w:szCs w:val="28"/>
        </w:rPr>
        <w:t>администрации</w:t>
      </w:r>
      <w:r w:rsidR="008137C7">
        <w:rPr>
          <w:sz w:val="28"/>
          <w:szCs w:val="28"/>
        </w:rPr>
        <w:t xml:space="preserve">                                                                                    </w:t>
      </w:r>
      <w:r w:rsidRPr="00F85BCB">
        <w:rPr>
          <w:sz w:val="28"/>
          <w:szCs w:val="28"/>
        </w:rPr>
        <w:t xml:space="preserve">Чайковского городского округа                                                </w:t>
      </w:r>
      <w:r w:rsidR="008137C7">
        <w:rPr>
          <w:sz w:val="28"/>
          <w:szCs w:val="28"/>
        </w:rPr>
        <w:t xml:space="preserve">  </w:t>
      </w:r>
      <w:r w:rsidR="00C50B90">
        <w:rPr>
          <w:sz w:val="28"/>
          <w:szCs w:val="28"/>
        </w:rPr>
        <w:t xml:space="preserve"> </w:t>
      </w:r>
      <w:r w:rsidR="0059552F">
        <w:rPr>
          <w:sz w:val="28"/>
          <w:szCs w:val="28"/>
        </w:rPr>
        <w:t xml:space="preserve">   А.В. Агафонов</w:t>
      </w:r>
      <w:r w:rsidRPr="00F85BCB">
        <w:rPr>
          <w:sz w:val="28"/>
          <w:szCs w:val="28"/>
        </w:rPr>
        <w:t xml:space="preserve">   </w:t>
      </w:r>
    </w:p>
    <w:p w:rsidR="009467E7" w:rsidRPr="00504218" w:rsidRDefault="006E6D04" w:rsidP="009467E7">
      <w:pPr>
        <w:ind w:left="5387"/>
        <w:jc w:val="both"/>
        <w:rPr>
          <w:sz w:val="28"/>
        </w:rPr>
      </w:pPr>
      <w:r w:rsidRPr="006E6D04">
        <w:rPr>
          <w:sz w:val="28"/>
          <w:szCs w:val="28"/>
        </w:rPr>
        <w:br w:type="page"/>
      </w:r>
      <w:r w:rsidR="00570420" w:rsidRPr="00504218">
        <w:rPr>
          <w:sz w:val="28"/>
        </w:rPr>
        <w:lastRenderedPageBreak/>
        <w:t xml:space="preserve">УТВЕРЖДЕН </w:t>
      </w:r>
    </w:p>
    <w:p w:rsidR="009467E7" w:rsidRPr="00504218" w:rsidRDefault="00570420" w:rsidP="009467E7">
      <w:pPr>
        <w:ind w:left="5387"/>
        <w:jc w:val="both"/>
        <w:rPr>
          <w:sz w:val="28"/>
        </w:rPr>
      </w:pPr>
      <w:r w:rsidRPr="00504218">
        <w:rPr>
          <w:sz w:val="28"/>
        </w:rPr>
        <w:t>постановлением</w:t>
      </w:r>
      <w:r w:rsidR="009467E7" w:rsidRPr="00504218">
        <w:rPr>
          <w:sz w:val="28"/>
        </w:rPr>
        <w:t xml:space="preserve"> </w:t>
      </w:r>
      <w:r w:rsidRPr="00504218">
        <w:rPr>
          <w:sz w:val="28"/>
        </w:rPr>
        <w:t>администрации Чайковского городского округа</w:t>
      </w:r>
    </w:p>
    <w:p w:rsidR="00570420" w:rsidRPr="00570420" w:rsidRDefault="00570420" w:rsidP="009467E7">
      <w:pPr>
        <w:ind w:left="5387"/>
        <w:jc w:val="both"/>
        <w:rPr>
          <w:sz w:val="28"/>
        </w:rPr>
      </w:pPr>
      <w:r w:rsidRPr="00504218">
        <w:rPr>
          <w:sz w:val="28"/>
        </w:rPr>
        <w:t>от</w:t>
      </w:r>
      <w:r w:rsidRPr="00570420">
        <w:rPr>
          <w:sz w:val="28"/>
        </w:rPr>
        <w:t xml:space="preserve">                          №   </w:t>
      </w:r>
    </w:p>
    <w:p w:rsidR="00570420" w:rsidRPr="00570420" w:rsidRDefault="00570420" w:rsidP="00AA48E3">
      <w:pPr>
        <w:jc w:val="both"/>
        <w:rPr>
          <w:b/>
          <w:sz w:val="28"/>
          <w:szCs w:val="28"/>
        </w:rPr>
      </w:pPr>
    </w:p>
    <w:p w:rsidR="00570420" w:rsidRPr="00570420" w:rsidRDefault="00570420" w:rsidP="00AA48E3">
      <w:pPr>
        <w:jc w:val="center"/>
        <w:rPr>
          <w:b/>
          <w:sz w:val="28"/>
          <w:szCs w:val="28"/>
        </w:rPr>
      </w:pPr>
      <w:r w:rsidRPr="00570420">
        <w:rPr>
          <w:b/>
          <w:sz w:val="28"/>
          <w:szCs w:val="28"/>
        </w:rPr>
        <w:t>АДМИНИСТРАТИВНЫЙ РЕГЛАМЕНТ</w:t>
      </w:r>
    </w:p>
    <w:p w:rsidR="00570420" w:rsidRPr="00570420" w:rsidRDefault="0038007C" w:rsidP="00AA48E3">
      <w:pPr>
        <w:jc w:val="center"/>
        <w:rPr>
          <w:b/>
          <w:sz w:val="28"/>
          <w:szCs w:val="28"/>
        </w:rPr>
      </w:pPr>
      <w:r>
        <w:rPr>
          <w:b/>
          <w:sz w:val="28"/>
          <w:szCs w:val="28"/>
        </w:rPr>
        <w:t>п</w:t>
      </w:r>
      <w:r w:rsidR="00570420" w:rsidRPr="00570420">
        <w:rPr>
          <w:b/>
          <w:sz w:val="28"/>
          <w:szCs w:val="28"/>
        </w:rPr>
        <w:t>редоставления муниципальной услуги</w:t>
      </w:r>
    </w:p>
    <w:p w:rsidR="00570420" w:rsidRPr="00570420" w:rsidRDefault="00570420" w:rsidP="00AA48E3">
      <w:pPr>
        <w:jc w:val="center"/>
        <w:rPr>
          <w:b/>
          <w:bCs/>
          <w:kern w:val="36"/>
          <w:sz w:val="28"/>
          <w:szCs w:val="28"/>
        </w:rPr>
      </w:pPr>
      <w:bookmarkStart w:id="2" w:name="_Hlk135126092"/>
      <w:r w:rsidRPr="00570420">
        <w:rPr>
          <w:b/>
          <w:bCs/>
          <w:kern w:val="36"/>
          <w:sz w:val="28"/>
          <w:szCs w:val="28"/>
        </w:rPr>
        <w:t>«</w:t>
      </w:r>
      <w:bookmarkStart w:id="3" w:name="_Hlk130545800"/>
      <w:r w:rsidR="00D269B8" w:rsidRPr="00D269B8">
        <w:rPr>
          <w:b/>
          <w:bCs/>
          <w:kern w:val="36"/>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3"/>
      <w:r w:rsidRPr="00570420">
        <w:rPr>
          <w:b/>
          <w:bCs/>
          <w:kern w:val="36"/>
          <w:sz w:val="28"/>
          <w:szCs w:val="28"/>
        </w:rPr>
        <w:t>»</w:t>
      </w:r>
    </w:p>
    <w:bookmarkEnd w:id="2"/>
    <w:p w:rsidR="00570420" w:rsidRPr="00570420" w:rsidRDefault="00570420" w:rsidP="00AA48E3">
      <w:pPr>
        <w:jc w:val="center"/>
      </w:pPr>
    </w:p>
    <w:p w:rsidR="00570420" w:rsidRPr="008F73BD" w:rsidRDefault="00A7759D" w:rsidP="00AA48E3">
      <w:pPr>
        <w:spacing w:after="240"/>
        <w:jc w:val="center"/>
        <w:rPr>
          <w:b/>
          <w:sz w:val="28"/>
          <w:szCs w:val="28"/>
        </w:rPr>
      </w:pPr>
      <w:bookmarkStart w:id="4" w:name="_Hlk131414416"/>
      <w:r>
        <w:rPr>
          <w:b/>
          <w:sz w:val="28"/>
          <w:szCs w:val="28"/>
        </w:rPr>
        <w:t xml:space="preserve">1. </w:t>
      </w:r>
      <w:r w:rsidR="00570420" w:rsidRPr="008F73BD">
        <w:rPr>
          <w:b/>
          <w:sz w:val="28"/>
          <w:szCs w:val="28"/>
        </w:rPr>
        <w:t>Общие положения</w:t>
      </w:r>
    </w:p>
    <w:p w:rsidR="001A549A" w:rsidRPr="001F0274" w:rsidRDefault="001A549A" w:rsidP="001A549A">
      <w:pPr>
        <w:widowControl w:val="0"/>
        <w:autoSpaceDE w:val="0"/>
        <w:autoSpaceDN w:val="0"/>
        <w:adjustRightInd w:val="0"/>
        <w:ind w:firstLine="709"/>
        <w:jc w:val="both"/>
        <w:rPr>
          <w:b/>
          <w:bCs/>
          <w:sz w:val="28"/>
          <w:szCs w:val="28"/>
        </w:rPr>
      </w:pPr>
      <w:bookmarkStart w:id="5" w:name="_Hlk131414366"/>
      <w:r w:rsidRPr="001F0274">
        <w:rPr>
          <w:b/>
          <w:bCs/>
          <w:sz w:val="28"/>
          <w:szCs w:val="28"/>
        </w:rPr>
        <w:t>1.1. Предмет регулирования административного регламента.</w:t>
      </w:r>
    </w:p>
    <w:p w:rsidR="009467E7" w:rsidRDefault="00570420" w:rsidP="009467E7">
      <w:pPr>
        <w:ind w:firstLine="709"/>
        <w:jc w:val="both"/>
        <w:rPr>
          <w:sz w:val="28"/>
          <w:szCs w:val="28"/>
        </w:rPr>
      </w:pPr>
      <w:r w:rsidRPr="008F73BD">
        <w:rPr>
          <w:sz w:val="28"/>
          <w:szCs w:val="28"/>
        </w:rPr>
        <w:t>1.1</w:t>
      </w:r>
      <w:r w:rsidR="00F94890" w:rsidRPr="008F73BD">
        <w:rPr>
          <w:sz w:val="28"/>
          <w:szCs w:val="28"/>
        </w:rPr>
        <w:t>.</w:t>
      </w:r>
      <w:r w:rsidR="001A549A" w:rsidRPr="001A549A">
        <w:rPr>
          <w:sz w:val="28"/>
          <w:szCs w:val="28"/>
        </w:rPr>
        <w:t>1</w:t>
      </w:r>
      <w:r w:rsidR="001A549A">
        <w:rPr>
          <w:sz w:val="28"/>
          <w:szCs w:val="28"/>
        </w:rPr>
        <w:t>.</w:t>
      </w:r>
      <w:r w:rsidRPr="008F73BD">
        <w:rPr>
          <w:sz w:val="28"/>
          <w:szCs w:val="28"/>
        </w:rPr>
        <w:t xml:space="preserve"> Административный регламент предоставления муниципальной услуги </w:t>
      </w:r>
      <w:bookmarkStart w:id="6" w:name="_Hlk135122262"/>
      <w:r w:rsidRPr="008F73BD">
        <w:rPr>
          <w:sz w:val="28"/>
          <w:szCs w:val="28"/>
        </w:rPr>
        <w:t>«</w:t>
      </w:r>
      <w:r w:rsidR="00D269B8" w:rsidRPr="00D269B8">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F73BD">
        <w:rPr>
          <w:sz w:val="28"/>
          <w:szCs w:val="28"/>
        </w:rPr>
        <w:t xml:space="preserve">» </w:t>
      </w:r>
      <w:bookmarkEnd w:id="6"/>
      <w:r w:rsidRPr="008F73BD">
        <w:rPr>
          <w:sz w:val="28"/>
          <w:szCs w:val="28"/>
        </w:rPr>
        <w:t>разработан</w:t>
      </w:r>
      <w:r w:rsidR="00B8760B" w:rsidRPr="00B8760B">
        <w:rPr>
          <w:sz w:val="28"/>
          <w:szCs w:val="28"/>
        </w:rPr>
        <w:t xml:space="preserve"> в целях повышения качества предоставления муниципальной услуги и определя</w:t>
      </w:r>
      <w:r w:rsidR="008A1EE3">
        <w:rPr>
          <w:sz w:val="28"/>
          <w:szCs w:val="28"/>
        </w:rPr>
        <w:t>е</w:t>
      </w:r>
      <w:r w:rsidR="00B8760B" w:rsidRPr="00B8760B">
        <w:rPr>
          <w:sz w:val="28"/>
          <w:szCs w:val="28"/>
        </w:rPr>
        <w:t>т рекомендуемый состав, последовательность и сроки выполнения административных процедур, требования к порядку их выполнения в электронной форме, формы контроля, досудебный (внесудебный) порядок обжалования решений и действий (бездействий) органа местного самоуправления, его должностных лиц, порядок взаимодействия должностных лиц с заявителями, органами государственной власти Пермского края и Российской Федерации при предоставлении муниципальной услуги в соответствии с требованиями Федерального закона от 27 июля 2010 г. № 210-ФЗ «Об организации предоставления государственных и муниципальных услуг» (далее соответственно – Административный регламент, муниципальная услуга, органы местного самоуправления).</w:t>
      </w:r>
      <w:bookmarkEnd w:id="5"/>
    </w:p>
    <w:p w:rsidR="000D6AA2" w:rsidRPr="00855006" w:rsidRDefault="00B8760B" w:rsidP="009467E7">
      <w:pPr>
        <w:ind w:firstLine="709"/>
        <w:jc w:val="both"/>
        <w:rPr>
          <w:b/>
          <w:bCs/>
          <w:sz w:val="28"/>
          <w:szCs w:val="28"/>
        </w:rPr>
      </w:pPr>
      <w:r w:rsidRPr="00855006">
        <w:rPr>
          <w:b/>
          <w:bCs/>
          <w:sz w:val="28"/>
          <w:szCs w:val="28"/>
        </w:rPr>
        <w:t>1.2.</w:t>
      </w:r>
      <w:r w:rsidRPr="00855006">
        <w:rPr>
          <w:b/>
          <w:bCs/>
          <w:sz w:val="28"/>
          <w:szCs w:val="28"/>
        </w:rPr>
        <w:tab/>
      </w:r>
      <w:r w:rsidR="000D6AA2" w:rsidRPr="00855006">
        <w:rPr>
          <w:b/>
          <w:bCs/>
          <w:sz w:val="28"/>
          <w:szCs w:val="28"/>
        </w:rPr>
        <w:t>Круг Заявителей.</w:t>
      </w:r>
    </w:p>
    <w:p w:rsidR="008B1E68" w:rsidRPr="009E0D68" w:rsidRDefault="008B1E68" w:rsidP="008B1E68">
      <w:pPr>
        <w:ind w:firstLine="709"/>
        <w:jc w:val="both"/>
        <w:rPr>
          <w:sz w:val="28"/>
          <w:szCs w:val="28"/>
        </w:rPr>
      </w:pPr>
      <w:r>
        <w:rPr>
          <w:sz w:val="28"/>
          <w:szCs w:val="28"/>
        </w:rPr>
        <w:t xml:space="preserve">1.2.1. </w:t>
      </w:r>
      <w:r w:rsidRPr="009E0D68">
        <w:rPr>
          <w:sz w:val="28"/>
          <w:szCs w:val="28"/>
        </w:rPr>
        <w:t>Заявителями при обращении за получением муниципальной услуги являются собственник помещения, правообладатель или гражданин (наниматель) помещения, расположенного на территории муниципального образования</w:t>
      </w:r>
      <w:r>
        <w:rPr>
          <w:sz w:val="28"/>
          <w:szCs w:val="28"/>
        </w:rPr>
        <w:t xml:space="preserve"> (далее - Заявитель).</w:t>
      </w:r>
    </w:p>
    <w:p w:rsidR="008B1E68" w:rsidRPr="009E0D68" w:rsidRDefault="008B1E68" w:rsidP="008B1E68">
      <w:pPr>
        <w:ind w:firstLine="709"/>
        <w:jc w:val="both"/>
        <w:rPr>
          <w:sz w:val="28"/>
          <w:szCs w:val="28"/>
        </w:rPr>
      </w:pPr>
      <w:r>
        <w:rPr>
          <w:sz w:val="28"/>
          <w:szCs w:val="28"/>
        </w:rPr>
        <w:t>1.2.2. З</w:t>
      </w:r>
      <w:r w:rsidRPr="009E0D68">
        <w:rPr>
          <w:sz w:val="28"/>
          <w:szCs w:val="28"/>
        </w:rPr>
        <w:t>аявление вправе подать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8B1E68" w:rsidRDefault="008B1E68" w:rsidP="008B1E68">
      <w:pPr>
        <w:ind w:firstLine="709"/>
        <w:jc w:val="both"/>
        <w:rPr>
          <w:sz w:val="28"/>
          <w:szCs w:val="28"/>
        </w:rPr>
      </w:pPr>
      <w:r>
        <w:rPr>
          <w:sz w:val="28"/>
          <w:szCs w:val="28"/>
        </w:rPr>
        <w:t xml:space="preserve">1.2.3. </w:t>
      </w:r>
      <w:r w:rsidRPr="009E0D68">
        <w:rPr>
          <w:sz w:val="28"/>
          <w:szCs w:val="28"/>
        </w:rPr>
        <w:t>Заявитель вправе обратиться за получением муниципальной услуги через представителя</w:t>
      </w:r>
      <w:r>
        <w:rPr>
          <w:sz w:val="28"/>
          <w:szCs w:val="28"/>
        </w:rPr>
        <w:t xml:space="preserve"> (далее - Представитель).</w:t>
      </w:r>
      <w:r w:rsidRPr="009E0D68">
        <w:rPr>
          <w:sz w:val="28"/>
          <w:szCs w:val="28"/>
        </w:rPr>
        <w:t xml:space="preserve"> Полномочия представителя, выступающего от имени заявителя, подтверждаются </w:t>
      </w:r>
      <w:r w:rsidRPr="009E0D68">
        <w:rPr>
          <w:sz w:val="28"/>
          <w:szCs w:val="28"/>
        </w:rPr>
        <w:lastRenderedPageBreak/>
        <w:t>доверенностью, оформленной в соответствии с требованиями законодательства Российской Федерации.</w:t>
      </w:r>
    </w:p>
    <w:p w:rsidR="00A30980" w:rsidRPr="00855006" w:rsidRDefault="00A30980" w:rsidP="00A30980">
      <w:pPr>
        <w:widowControl w:val="0"/>
        <w:autoSpaceDE w:val="0"/>
        <w:autoSpaceDN w:val="0"/>
        <w:adjustRightInd w:val="0"/>
        <w:ind w:firstLine="709"/>
        <w:jc w:val="both"/>
        <w:rPr>
          <w:b/>
          <w:bCs/>
          <w:sz w:val="28"/>
          <w:szCs w:val="28"/>
        </w:rPr>
      </w:pPr>
      <w:r w:rsidRPr="00855006">
        <w:rPr>
          <w:b/>
          <w:bCs/>
          <w:sz w:val="28"/>
          <w:szCs w:val="28"/>
        </w:rPr>
        <w:t>1.3. Требование к предоставлению Заявителю муниципальной услуги.</w:t>
      </w:r>
    </w:p>
    <w:p w:rsidR="009467E7" w:rsidRPr="00504218" w:rsidRDefault="00B8760B" w:rsidP="009467E7">
      <w:pPr>
        <w:ind w:firstLine="709"/>
        <w:jc w:val="both"/>
        <w:rPr>
          <w:sz w:val="28"/>
          <w:szCs w:val="28"/>
        </w:rPr>
      </w:pPr>
      <w:r w:rsidRPr="00504218">
        <w:rPr>
          <w:sz w:val="28"/>
          <w:szCs w:val="28"/>
        </w:rPr>
        <w:t>1.</w:t>
      </w:r>
      <w:r w:rsidR="00A30980" w:rsidRPr="00504218">
        <w:rPr>
          <w:sz w:val="28"/>
          <w:szCs w:val="28"/>
        </w:rPr>
        <w:t>3.1</w:t>
      </w:r>
      <w:r w:rsidRPr="00504218">
        <w:rPr>
          <w:sz w:val="28"/>
          <w:szCs w:val="28"/>
        </w:rPr>
        <w:t>.</w:t>
      </w:r>
      <w:r w:rsidRPr="00504218">
        <w:rPr>
          <w:sz w:val="28"/>
          <w:szCs w:val="28"/>
        </w:rPr>
        <w:tab/>
      </w:r>
      <w:r w:rsidR="00532F21" w:rsidRPr="00504218">
        <w:rPr>
          <w:sz w:val="28"/>
          <w:szCs w:val="28"/>
        </w:rPr>
        <w:t>муниципальная услуга предоставляется</w:t>
      </w:r>
      <w:r w:rsidR="000345CA" w:rsidRPr="00504218">
        <w:rPr>
          <w:sz w:val="28"/>
          <w:szCs w:val="28"/>
        </w:rPr>
        <w:t xml:space="preserve"> </w:t>
      </w:r>
      <w:r w:rsidR="00486323" w:rsidRPr="00504218">
        <w:rPr>
          <w:sz w:val="28"/>
          <w:szCs w:val="28"/>
        </w:rPr>
        <w:t xml:space="preserve">на основании </w:t>
      </w:r>
      <w:r w:rsidR="000345CA" w:rsidRPr="00504218">
        <w:rPr>
          <w:sz w:val="28"/>
          <w:szCs w:val="28"/>
        </w:rPr>
        <w:t>обращения Заявителя или Представителя одним из следующих способов</w:t>
      </w:r>
      <w:r w:rsidR="00486323" w:rsidRPr="00504218">
        <w:rPr>
          <w:sz w:val="28"/>
          <w:szCs w:val="28"/>
        </w:rPr>
        <w:t>:</w:t>
      </w:r>
    </w:p>
    <w:p w:rsidR="00714A26" w:rsidRPr="00504218" w:rsidRDefault="005563A9" w:rsidP="009467E7">
      <w:pPr>
        <w:ind w:firstLine="709"/>
        <w:jc w:val="both"/>
        <w:rPr>
          <w:sz w:val="28"/>
          <w:szCs w:val="28"/>
        </w:rPr>
      </w:pPr>
      <w:r w:rsidRPr="00504218">
        <w:rPr>
          <w:sz w:val="28"/>
          <w:szCs w:val="28"/>
        </w:rPr>
        <w:t>а</w:t>
      </w:r>
      <w:r w:rsidR="00B8760B" w:rsidRPr="00504218">
        <w:rPr>
          <w:sz w:val="28"/>
          <w:szCs w:val="28"/>
        </w:rPr>
        <w:t xml:space="preserve">) непосредственно при личном приеме </w:t>
      </w:r>
      <w:r w:rsidR="008B1E68">
        <w:rPr>
          <w:sz w:val="28"/>
          <w:szCs w:val="28"/>
        </w:rPr>
        <w:t>З</w:t>
      </w:r>
      <w:r w:rsidR="00B8760B" w:rsidRPr="00504218">
        <w:rPr>
          <w:sz w:val="28"/>
          <w:szCs w:val="28"/>
        </w:rPr>
        <w:t xml:space="preserve">аявителя в </w:t>
      </w:r>
      <w:bookmarkStart w:id="7" w:name="_Hlk129702241"/>
      <w:r w:rsidR="00F246DA" w:rsidRPr="00504218">
        <w:rPr>
          <w:sz w:val="28"/>
          <w:szCs w:val="28"/>
        </w:rPr>
        <w:t xml:space="preserve">Управлении жилищно-коммунального хозяйства и транспорта администрации </w:t>
      </w:r>
      <w:bookmarkEnd w:id="4"/>
      <w:r w:rsidR="00F246DA" w:rsidRPr="00504218">
        <w:rPr>
          <w:sz w:val="28"/>
          <w:szCs w:val="28"/>
        </w:rPr>
        <w:t>Чайковского городского округа</w:t>
      </w:r>
      <w:bookmarkEnd w:id="7"/>
      <w:r w:rsidR="00F246DA" w:rsidRPr="00504218">
        <w:rPr>
          <w:sz w:val="28"/>
          <w:szCs w:val="28"/>
        </w:rPr>
        <w:t xml:space="preserve"> </w:t>
      </w:r>
      <w:r w:rsidR="00B8760B" w:rsidRPr="00504218">
        <w:rPr>
          <w:sz w:val="28"/>
          <w:szCs w:val="28"/>
        </w:rPr>
        <w:t>(</w:t>
      </w:r>
      <w:r w:rsidR="00C24746">
        <w:rPr>
          <w:sz w:val="28"/>
          <w:szCs w:val="28"/>
        </w:rPr>
        <w:t xml:space="preserve">далее - </w:t>
      </w:r>
      <w:r w:rsidR="00B8760B" w:rsidRPr="00C24746">
        <w:rPr>
          <w:sz w:val="28"/>
          <w:szCs w:val="28"/>
        </w:rPr>
        <w:t>Уполномоченный орган</w:t>
      </w:r>
      <w:r w:rsidR="00B8760B" w:rsidRPr="00504218">
        <w:rPr>
          <w:sz w:val="28"/>
          <w:szCs w:val="28"/>
        </w:rPr>
        <w:t>)</w:t>
      </w:r>
      <w:r w:rsidR="00C24746">
        <w:rPr>
          <w:sz w:val="28"/>
          <w:szCs w:val="28"/>
        </w:rPr>
        <w:t>,</w:t>
      </w:r>
      <w:r w:rsidR="00F246DA" w:rsidRPr="00504218">
        <w:rPr>
          <w:sz w:val="28"/>
          <w:szCs w:val="28"/>
        </w:rPr>
        <w:t xml:space="preserve"> </w:t>
      </w:r>
      <w:r w:rsidR="00714A26" w:rsidRPr="00504218">
        <w:rPr>
          <w:sz w:val="28"/>
          <w:szCs w:val="28"/>
        </w:rPr>
        <w:t>расположен</w:t>
      </w:r>
      <w:r w:rsidR="00C24746">
        <w:rPr>
          <w:sz w:val="28"/>
          <w:szCs w:val="28"/>
        </w:rPr>
        <w:t>ному</w:t>
      </w:r>
      <w:r w:rsidR="00714A26" w:rsidRPr="00504218">
        <w:rPr>
          <w:sz w:val="28"/>
          <w:szCs w:val="28"/>
        </w:rPr>
        <w:t xml:space="preserve"> по адресу: ул. Ленина д. 67/1, г. Чайковский, Пермский край.</w:t>
      </w:r>
    </w:p>
    <w:p w:rsidR="00714A26" w:rsidRPr="00504218" w:rsidRDefault="00714A26" w:rsidP="008137C7">
      <w:pPr>
        <w:ind w:firstLine="709"/>
        <w:jc w:val="both"/>
        <w:rPr>
          <w:sz w:val="28"/>
          <w:szCs w:val="28"/>
        </w:rPr>
      </w:pPr>
      <w:r w:rsidRPr="00504218">
        <w:rPr>
          <w:sz w:val="28"/>
          <w:szCs w:val="28"/>
        </w:rPr>
        <w:t>График работы:</w:t>
      </w:r>
    </w:p>
    <w:p w:rsidR="00714A26" w:rsidRPr="00504218" w:rsidRDefault="00714A26" w:rsidP="008137C7">
      <w:pPr>
        <w:ind w:firstLine="709"/>
        <w:jc w:val="both"/>
        <w:rPr>
          <w:sz w:val="28"/>
          <w:szCs w:val="28"/>
        </w:rPr>
      </w:pPr>
      <w:r w:rsidRPr="00504218">
        <w:rPr>
          <w:sz w:val="28"/>
          <w:szCs w:val="28"/>
        </w:rPr>
        <w:t>понедельник - четверг с 8.30 до 17.45,</w:t>
      </w:r>
    </w:p>
    <w:p w:rsidR="00714A26" w:rsidRPr="00504218" w:rsidRDefault="00714A26" w:rsidP="008137C7">
      <w:pPr>
        <w:ind w:firstLine="709"/>
        <w:jc w:val="both"/>
        <w:rPr>
          <w:sz w:val="28"/>
          <w:szCs w:val="28"/>
        </w:rPr>
      </w:pPr>
      <w:r w:rsidRPr="00504218">
        <w:rPr>
          <w:sz w:val="28"/>
          <w:szCs w:val="28"/>
        </w:rPr>
        <w:t>пятница с 8.30 до 16.30,</w:t>
      </w:r>
    </w:p>
    <w:p w:rsidR="00714A26" w:rsidRPr="00504218" w:rsidRDefault="00714A26" w:rsidP="008137C7">
      <w:pPr>
        <w:ind w:firstLine="709"/>
        <w:jc w:val="both"/>
        <w:rPr>
          <w:sz w:val="28"/>
          <w:szCs w:val="28"/>
        </w:rPr>
      </w:pPr>
      <w:r w:rsidRPr="00504218">
        <w:rPr>
          <w:sz w:val="28"/>
          <w:szCs w:val="28"/>
        </w:rPr>
        <w:t>перерыв с 13.00 до 14.00,</w:t>
      </w:r>
    </w:p>
    <w:p w:rsidR="00714A26" w:rsidRPr="00504218" w:rsidRDefault="00714A26" w:rsidP="008137C7">
      <w:pPr>
        <w:ind w:firstLine="709"/>
        <w:jc w:val="both"/>
        <w:rPr>
          <w:sz w:val="28"/>
          <w:szCs w:val="28"/>
        </w:rPr>
      </w:pPr>
      <w:r w:rsidRPr="00504218">
        <w:rPr>
          <w:sz w:val="28"/>
          <w:szCs w:val="28"/>
        </w:rPr>
        <w:t>суббота, воскресенье - выходные дни.</w:t>
      </w:r>
    </w:p>
    <w:p w:rsidR="00F246DA" w:rsidRPr="00504218" w:rsidRDefault="00714A26" w:rsidP="008137C7">
      <w:pPr>
        <w:ind w:firstLine="709"/>
        <w:jc w:val="both"/>
        <w:rPr>
          <w:sz w:val="28"/>
          <w:szCs w:val="28"/>
        </w:rPr>
      </w:pPr>
      <w:r w:rsidRPr="00504218">
        <w:rPr>
          <w:sz w:val="28"/>
          <w:szCs w:val="28"/>
        </w:rPr>
        <w:t>Справочные телефоны: 8 (34241) 4-41-11.</w:t>
      </w:r>
    </w:p>
    <w:p w:rsidR="00FD7409" w:rsidRPr="00504218" w:rsidRDefault="001A30D1" w:rsidP="00FD7409">
      <w:pPr>
        <w:ind w:firstLine="709"/>
        <w:jc w:val="both"/>
        <w:rPr>
          <w:sz w:val="28"/>
          <w:szCs w:val="28"/>
        </w:rPr>
      </w:pPr>
      <w:r w:rsidRPr="00504218">
        <w:rPr>
          <w:sz w:val="28"/>
          <w:szCs w:val="28"/>
        </w:rPr>
        <w:t>б</w:t>
      </w:r>
      <w:r w:rsidR="00F246DA" w:rsidRPr="00504218">
        <w:rPr>
          <w:sz w:val="28"/>
          <w:szCs w:val="28"/>
        </w:rPr>
        <w:t xml:space="preserve">) </w:t>
      </w:r>
      <w:r w:rsidR="00FD7409" w:rsidRPr="00504218">
        <w:rPr>
          <w:sz w:val="28"/>
          <w:szCs w:val="28"/>
        </w:rPr>
        <w:t>в форме устного, письменного или электронного обращения в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w:t>
      </w:r>
    </w:p>
    <w:p w:rsidR="00FD7409" w:rsidRPr="00504218" w:rsidRDefault="00FD7409" w:rsidP="00FD7409">
      <w:pPr>
        <w:ind w:firstLine="567"/>
        <w:contextualSpacing/>
        <w:jc w:val="both"/>
        <w:rPr>
          <w:rFonts w:eastAsia="Calibri"/>
          <w:sz w:val="28"/>
          <w:szCs w:val="28"/>
          <w:lang w:eastAsia="en-US"/>
        </w:rPr>
      </w:pPr>
      <w:r w:rsidRPr="00504218">
        <w:rPr>
          <w:rFonts w:eastAsia="Calibri"/>
          <w:sz w:val="28"/>
          <w:szCs w:val="28"/>
          <w:lang w:eastAsia="en-US"/>
        </w:rPr>
        <w:t xml:space="preserve">При однократном обращении Заявителя </w:t>
      </w:r>
      <w:r w:rsidR="0089180B" w:rsidRPr="00504218">
        <w:rPr>
          <w:rFonts w:eastAsia="Calibri"/>
          <w:sz w:val="28"/>
          <w:szCs w:val="28"/>
          <w:lang w:eastAsia="en-US"/>
        </w:rPr>
        <w:t>или П</w:t>
      </w:r>
      <w:r w:rsidRPr="00504218">
        <w:rPr>
          <w:rFonts w:eastAsia="Calibri"/>
          <w:sz w:val="28"/>
          <w:szCs w:val="28"/>
          <w:lang w:eastAsia="en-US"/>
        </w:rPr>
        <w:t>редставителя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выраженных в письменной или электронной форме.</w:t>
      </w:r>
    </w:p>
    <w:p w:rsidR="00DA548E" w:rsidRPr="00504218" w:rsidRDefault="00DA548E" w:rsidP="00DA548E">
      <w:pPr>
        <w:ind w:firstLine="709"/>
        <w:jc w:val="both"/>
        <w:rPr>
          <w:sz w:val="28"/>
          <w:szCs w:val="28"/>
        </w:rPr>
      </w:pPr>
      <w:r w:rsidRPr="00504218">
        <w:rPr>
          <w:sz w:val="28"/>
          <w:szCs w:val="28"/>
        </w:rPr>
        <w:t>в) в форме электронного обращения через федеральную государственную информационную систему «Единый портал государственных и муниципальных услуг (функций)» (далее – ЕПГУ)</w:t>
      </w:r>
      <w:r w:rsidR="00C405D7">
        <w:rPr>
          <w:sz w:val="28"/>
          <w:szCs w:val="28"/>
        </w:rPr>
        <w:t>, региональный портал</w:t>
      </w:r>
      <w:r w:rsidR="002B2950" w:rsidRPr="00504218">
        <w:rPr>
          <w:sz w:val="28"/>
          <w:szCs w:val="28"/>
        </w:rPr>
        <w:t>.</w:t>
      </w:r>
    </w:p>
    <w:p w:rsidR="00FD7409" w:rsidRPr="003F4EAE" w:rsidRDefault="00DA548E" w:rsidP="002B2950">
      <w:pPr>
        <w:ind w:firstLine="709"/>
        <w:jc w:val="both"/>
        <w:rPr>
          <w:color w:val="000000"/>
          <w:sz w:val="28"/>
          <w:szCs w:val="28"/>
        </w:rPr>
      </w:pPr>
      <w:r w:rsidRPr="00504218">
        <w:rPr>
          <w:sz w:val="28"/>
          <w:szCs w:val="28"/>
        </w:rPr>
        <w:t xml:space="preserve">1.3.2. Информация по вопросам предоставления муниципальной услуги, и услуг, которые являются необходимыми и обязательными для </w:t>
      </w:r>
      <w:r w:rsidRPr="003F4EAE">
        <w:rPr>
          <w:color w:val="000000"/>
          <w:sz w:val="28"/>
          <w:szCs w:val="28"/>
        </w:rPr>
        <w:t>предоставления муниципальной услуги</w:t>
      </w:r>
      <w:r w:rsidR="001704FB" w:rsidRPr="003F4EAE">
        <w:rPr>
          <w:color w:val="000000"/>
          <w:sz w:val="28"/>
          <w:szCs w:val="28"/>
        </w:rPr>
        <w:t>, предоставляется:</w:t>
      </w:r>
    </w:p>
    <w:p w:rsidR="00B8760B" w:rsidRPr="003F4EAE" w:rsidRDefault="00C84E28" w:rsidP="008137C7">
      <w:pPr>
        <w:ind w:firstLine="709"/>
        <w:jc w:val="both"/>
        <w:rPr>
          <w:color w:val="000000"/>
          <w:sz w:val="28"/>
          <w:szCs w:val="28"/>
        </w:rPr>
      </w:pPr>
      <w:r w:rsidRPr="003F4EAE">
        <w:rPr>
          <w:color w:val="000000"/>
          <w:sz w:val="28"/>
          <w:szCs w:val="28"/>
        </w:rPr>
        <w:t>а</w:t>
      </w:r>
      <w:r w:rsidR="00B8760B" w:rsidRPr="003F4EAE">
        <w:rPr>
          <w:color w:val="000000"/>
          <w:sz w:val="28"/>
          <w:szCs w:val="28"/>
        </w:rPr>
        <w:t xml:space="preserve">) по телефону в Уполномоченном органе или </w:t>
      </w:r>
      <w:r w:rsidR="002147C0" w:rsidRPr="003F4EAE">
        <w:rPr>
          <w:color w:val="000000"/>
          <w:sz w:val="28"/>
          <w:szCs w:val="28"/>
        </w:rPr>
        <w:t>МФЦ</w:t>
      </w:r>
      <w:r w:rsidR="00B8760B" w:rsidRPr="003F4EAE">
        <w:rPr>
          <w:color w:val="000000"/>
          <w:sz w:val="28"/>
          <w:szCs w:val="28"/>
        </w:rPr>
        <w:t>;</w:t>
      </w:r>
    </w:p>
    <w:p w:rsidR="00B8760B" w:rsidRPr="003F4EAE" w:rsidRDefault="00C84E28" w:rsidP="008137C7">
      <w:pPr>
        <w:ind w:firstLine="709"/>
        <w:jc w:val="both"/>
        <w:rPr>
          <w:color w:val="000000"/>
          <w:sz w:val="28"/>
          <w:szCs w:val="28"/>
        </w:rPr>
      </w:pPr>
      <w:r w:rsidRPr="003F4EAE">
        <w:rPr>
          <w:color w:val="000000"/>
          <w:sz w:val="28"/>
          <w:szCs w:val="28"/>
        </w:rPr>
        <w:t>б</w:t>
      </w:r>
      <w:r w:rsidR="00B8760B" w:rsidRPr="003F4EAE">
        <w:rPr>
          <w:color w:val="000000"/>
          <w:sz w:val="28"/>
          <w:szCs w:val="28"/>
        </w:rPr>
        <w:t>) письменно, в том числе посредством электронной почты, факсимильной связи;</w:t>
      </w:r>
    </w:p>
    <w:p w:rsidR="00B8760B" w:rsidRPr="003F4EAE" w:rsidRDefault="00C84E28" w:rsidP="008137C7">
      <w:pPr>
        <w:ind w:firstLine="709"/>
        <w:jc w:val="both"/>
        <w:rPr>
          <w:color w:val="000000"/>
          <w:sz w:val="28"/>
          <w:szCs w:val="28"/>
        </w:rPr>
      </w:pPr>
      <w:r w:rsidRPr="003F4EAE">
        <w:rPr>
          <w:color w:val="000000"/>
          <w:sz w:val="28"/>
          <w:szCs w:val="28"/>
        </w:rPr>
        <w:t>в)</w:t>
      </w:r>
      <w:r w:rsidR="00B8760B" w:rsidRPr="003F4EAE">
        <w:rPr>
          <w:color w:val="000000"/>
          <w:sz w:val="28"/>
          <w:szCs w:val="28"/>
        </w:rPr>
        <w:t xml:space="preserve"> посредством размещения в открытой и доступной форме информации:</w:t>
      </w:r>
    </w:p>
    <w:p w:rsidR="00B8760B" w:rsidRPr="00504218" w:rsidRDefault="008B0C7F" w:rsidP="008137C7">
      <w:pPr>
        <w:ind w:firstLine="709"/>
        <w:jc w:val="both"/>
        <w:rPr>
          <w:sz w:val="28"/>
          <w:szCs w:val="28"/>
        </w:rPr>
      </w:pPr>
      <w:r w:rsidRPr="00504218">
        <w:rPr>
          <w:sz w:val="28"/>
          <w:szCs w:val="28"/>
        </w:rPr>
        <w:t xml:space="preserve">- </w:t>
      </w:r>
      <w:bookmarkStart w:id="8" w:name="_Hlk145595244"/>
      <w:r w:rsidR="002B2950" w:rsidRPr="00504218">
        <w:rPr>
          <w:sz w:val="28"/>
          <w:szCs w:val="28"/>
        </w:rPr>
        <w:t>на ЕПГУ</w:t>
      </w:r>
      <w:bookmarkEnd w:id="8"/>
      <w:r w:rsidR="002B2950" w:rsidRPr="00504218">
        <w:rPr>
          <w:sz w:val="28"/>
          <w:szCs w:val="28"/>
        </w:rPr>
        <w:t xml:space="preserve">, сайт: </w:t>
      </w:r>
      <w:bookmarkStart w:id="9" w:name="_Hlk149298658"/>
      <w:r w:rsidR="00B8760B" w:rsidRPr="00504218">
        <w:rPr>
          <w:sz w:val="28"/>
          <w:szCs w:val="28"/>
        </w:rPr>
        <w:t>https://</w:t>
      </w:r>
      <w:bookmarkEnd w:id="9"/>
      <w:r w:rsidR="00B8760B" w:rsidRPr="00504218">
        <w:rPr>
          <w:sz w:val="28"/>
          <w:szCs w:val="28"/>
        </w:rPr>
        <w:t>www.gosuslugi.ru/</w:t>
      </w:r>
      <w:r w:rsidR="00EB55EB">
        <w:rPr>
          <w:sz w:val="28"/>
          <w:szCs w:val="28"/>
        </w:rPr>
        <w:t>;</w:t>
      </w:r>
    </w:p>
    <w:p w:rsidR="00B8760B" w:rsidRPr="00504218" w:rsidRDefault="008B0C7F" w:rsidP="008137C7">
      <w:pPr>
        <w:ind w:firstLine="709"/>
        <w:jc w:val="both"/>
        <w:rPr>
          <w:sz w:val="28"/>
          <w:szCs w:val="28"/>
        </w:rPr>
      </w:pPr>
      <w:r w:rsidRPr="00504218">
        <w:rPr>
          <w:sz w:val="28"/>
          <w:szCs w:val="28"/>
        </w:rPr>
        <w:t xml:space="preserve">- </w:t>
      </w:r>
      <w:r w:rsidR="00B8760B" w:rsidRPr="00504218">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r w:rsidR="00EB55EB">
        <w:rPr>
          <w:sz w:val="28"/>
          <w:szCs w:val="28"/>
        </w:rPr>
        <w:t>, сайт:</w:t>
      </w:r>
      <w:r w:rsidR="00EB55EB" w:rsidRPr="00EB55EB">
        <w:t xml:space="preserve"> </w:t>
      </w:r>
      <w:r w:rsidR="00C721B6">
        <w:rPr>
          <w:color w:val="000000"/>
          <w:sz w:val="28"/>
          <w:szCs w:val="28"/>
        </w:rPr>
        <w:t>https://uslugi.permkrai.ru.</w:t>
      </w:r>
    </w:p>
    <w:p w:rsidR="00714A26" w:rsidRPr="003F4EAE" w:rsidRDefault="008B0C7F" w:rsidP="008137C7">
      <w:pPr>
        <w:ind w:firstLine="709"/>
        <w:jc w:val="both"/>
        <w:rPr>
          <w:color w:val="000000"/>
          <w:sz w:val="28"/>
          <w:szCs w:val="28"/>
        </w:rPr>
      </w:pPr>
      <w:r w:rsidRPr="00504218">
        <w:rPr>
          <w:sz w:val="28"/>
          <w:szCs w:val="28"/>
        </w:rPr>
        <w:lastRenderedPageBreak/>
        <w:t xml:space="preserve">- </w:t>
      </w:r>
      <w:r w:rsidR="00B8760B" w:rsidRPr="00504218">
        <w:rPr>
          <w:sz w:val="28"/>
          <w:szCs w:val="28"/>
        </w:rPr>
        <w:t>на официальном сайте Уполномоченного органа</w:t>
      </w:r>
      <w:r w:rsidR="00714A26" w:rsidRPr="00504218">
        <w:rPr>
          <w:sz w:val="28"/>
          <w:szCs w:val="28"/>
        </w:rPr>
        <w:t>: http://</w:t>
      </w:r>
      <w:r w:rsidR="00714A26" w:rsidRPr="003F4EAE">
        <w:rPr>
          <w:color w:val="000000"/>
          <w:sz w:val="28"/>
          <w:szCs w:val="28"/>
        </w:rPr>
        <w:t>chaikovskiyregion.ru/.</w:t>
      </w:r>
    </w:p>
    <w:p w:rsidR="00B8760B" w:rsidRPr="003F4EAE" w:rsidRDefault="00C84E28" w:rsidP="008137C7">
      <w:pPr>
        <w:ind w:firstLine="709"/>
        <w:jc w:val="both"/>
        <w:rPr>
          <w:color w:val="000000"/>
          <w:sz w:val="28"/>
          <w:szCs w:val="28"/>
        </w:rPr>
      </w:pPr>
      <w:r w:rsidRPr="003F4EAE">
        <w:rPr>
          <w:color w:val="000000"/>
          <w:sz w:val="28"/>
          <w:szCs w:val="28"/>
        </w:rPr>
        <w:t>г</w:t>
      </w:r>
      <w:r w:rsidR="00B8760B" w:rsidRPr="003F4EAE">
        <w:rPr>
          <w:color w:val="000000"/>
          <w:sz w:val="28"/>
          <w:szCs w:val="28"/>
        </w:rPr>
        <w:t xml:space="preserve">) посредством размещения информации на информационных стендах Уполномоченного органа или </w:t>
      </w:r>
      <w:r w:rsidR="002147C0" w:rsidRPr="003F4EAE">
        <w:rPr>
          <w:color w:val="000000"/>
          <w:sz w:val="28"/>
          <w:szCs w:val="28"/>
        </w:rPr>
        <w:t>МФЦ</w:t>
      </w:r>
      <w:r w:rsidR="002B2950" w:rsidRPr="003F4EAE">
        <w:rPr>
          <w:color w:val="000000"/>
          <w:sz w:val="28"/>
          <w:szCs w:val="28"/>
        </w:rPr>
        <w:t>;</w:t>
      </w:r>
    </w:p>
    <w:p w:rsidR="002B2950" w:rsidRPr="00504218" w:rsidRDefault="002B2950" w:rsidP="008137C7">
      <w:pPr>
        <w:ind w:firstLine="709"/>
        <w:jc w:val="both"/>
        <w:rPr>
          <w:sz w:val="28"/>
          <w:szCs w:val="28"/>
        </w:rPr>
      </w:pPr>
      <w:r w:rsidRPr="003F4EAE">
        <w:rPr>
          <w:color w:val="000000"/>
          <w:sz w:val="28"/>
          <w:szCs w:val="28"/>
        </w:rPr>
        <w:t>Информация</w:t>
      </w:r>
      <w:r w:rsidRPr="00504218">
        <w:rPr>
          <w:sz w:val="28"/>
          <w:szCs w:val="28"/>
        </w:rPr>
        <w:t xml:space="preserve"> о местонахождении, справочных телефонах и графиках работы филиалов МФЦ содержится на официальном сайте МФЦ: http://mfc.permkrai.ru/.</w:t>
      </w:r>
    </w:p>
    <w:p w:rsidR="00B8760B" w:rsidRPr="00B8760B" w:rsidRDefault="00B8760B" w:rsidP="008137C7">
      <w:pPr>
        <w:ind w:firstLine="709"/>
        <w:jc w:val="both"/>
        <w:rPr>
          <w:sz w:val="28"/>
          <w:szCs w:val="28"/>
        </w:rPr>
      </w:pPr>
      <w:r w:rsidRPr="00B8760B">
        <w:rPr>
          <w:sz w:val="28"/>
          <w:szCs w:val="28"/>
        </w:rPr>
        <w:t>1.</w:t>
      </w:r>
      <w:r w:rsidR="00A30980">
        <w:rPr>
          <w:sz w:val="28"/>
          <w:szCs w:val="28"/>
        </w:rPr>
        <w:t>3.</w:t>
      </w:r>
      <w:r w:rsidR="00FF6B6C">
        <w:rPr>
          <w:sz w:val="28"/>
          <w:szCs w:val="28"/>
        </w:rPr>
        <w:t>3</w:t>
      </w:r>
      <w:r w:rsidRPr="00B8760B">
        <w:rPr>
          <w:sz w:val="28"/>
          <w:szCs w:val="28"/>
        </w:rPr>
        <w:t>.</w:t>
      </w:r>
      <w:r w:rsidRPr="00B8760B">
        <w:rPr>
          <w:sz w:val="28"/>
          <w:szCs w:val="28"/>
        </w:rPr>
        <w:tab/>
        <w:t>Информирование осуществляется по вопросам, касающимся:</w:t>
      </w:r>
    </w:p>
    <w:p w:rsidR="00B8760B" w:rsidRPr="00B8760B" w:rsidRDefault="00DA72D6" w:rsidP="008137C7">
      <w:pPr>
        <w:ind w:firstLine="709"/>
        <w:jc w:val="both"/>
        <w:rPr>
          <w:sz w:val="28"/>
          <w:szCs w:val="28"/>
        </w:rPr>
      </w:pPr>
      <w:r>
        <w:rPr>
          <w:sz w:val="28"/>
          <w:szCs w:val="28"/>
        </w:rPr>
        <w:t xml:space="preserve">а) </w:t>
      </w:r>
      <w:r w:rsidR="00B8760B" w:rsidRPr="00B8760B">
        <w:rPr>
          <w:sz w:val="28"/>
          <w:szCs w:val="28"/>
        </w:rPr>
        <w:t xml:space="preserve">способов подачи </w:t>
      </w:r>
      <w:r w:rsidR="008D56CE">
        <w:rPr>
          <w:sz w:val="28"/>
          <w:szCs w:val="28"/>
        </w:rPr>
        <w:t>з</w:t>
      </w:r>
      <w:r w:rsidR="00B8760B" w:rsidRPr="00B8760B">
        <w:rPr>
          <w:sz w:val="28"/>
          <w:szCs w:val="28"/>
        </w:rPr>
        <w:t>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8760B" w:rsidRPr="00B8760B" w:rsidRDefault="00DA72D6" w:rsidP="008137C7">
      <w:pPr>
        <w:ind w:firstLine="709"/>
        <w:jc w:val="both"/>
        <w:rPr>
          <w:sz w:val="28"/>
          <w:szCs w:val="28"/>
        </w:rPr>
      </w:pPr>
      <w:r>
        <w:rPr>
          <w:sz w:val="28"/>
          <w:szCs w:val="28"/>
        </w:rPr>
        <w:t>б)</w:t>
      </w:r>
      <w:r w:rsidR="008B0C7F">
        <w:rPr>
          <w:sz w:val="28"/>
          <w:szCs w:val="28"/>
        </w:rPr>
        <w:t xml:space="preserve"> </w:t>
      </w:r>
      <w:r w:rsidR="00B8760B" w:rsidRPr="00B8760B">
        <w:rPr>
          <w:sz w:val="28"/>
          <w:szCs w:val="28"/>
        </w:rPr>
        <w:t>адрес</w:t>
      </w:r>
      <w:r w:rsidR="004076B5">
        <w:rPr>
          <w:sz w:val="28"/>
          <w:szCs w:val="28"/>
        </w:rPr>
        <w:t>а</w:t>
      </w:r>
      <w:r w:rsidR="00B8760B" w:rsidRPr="00B8760B">
        <w:rPr>
          <w:sz w:val="28"/>
          <w:szCs w:val="28"/>
        </w:rPr>
        <w:t xml:space="preserve"> Уполномоченного органа и </w:t>
      </w:r>
      <w:bookmarkStart w:id="10" w:name="_Hlk148966640"/>
      <w:r w:rsidR="002147C0">
        <w:rPr>
          <w:sz w:val="28"/>
          <w:szCs w:val="28"/>
        </w:rPr>
        <w:t>МФЦ</w:t>
      </w:r>
      <w:bookmarkEnd w:id="10"/>
      <w:r w:rsidR="00B8760B" w:rsidRPr="00B8760B">
        <w:rPr>
          <w:sz w:val="28"/>
          <w:szCs w:val="28"/>
        </w:rPr>
        <w:t>, обращение в которые необходимо для предоставления муниципальной услуги;</w:t>
      </w:r>
    </w:p>
    <w:p w:rsidR="00B8760B" w:rsidRPr="00B8760B" w:rsidRDefault="00DA72D6" w:rsidP="008137C7">
      <w:pPr>
        <w:ind w:firstLine="709"/>
        <w:jc w:val="both"/>
        <w:rPr>
          <w:sz w:val="28"/>
          <w:szCs w:val="28"/>
        </w:rPr>
      </w:pPr>
      <w:r>
        <w:rPr>
          <w:sz w:val="28"/>
          <w:szCs w:val="28"/>
        </w:rPr>
        <w:t xml:space="preserve">в) </w:t>
      </w:r>
      <w:r w:rsidR="00B8760B" w:rsidRPr="00B8760B">
        <w:rPr>
          <w:sz w:val="28"/>
          <w:szCs w:val="28"/>
        </w:rPr>
        <w:t>справочной информации о работе Уполномоченного органа;</w:t>
      </w:r>
    </w:p>
    <w:p w:rsidR="00B8760B" w:rsidRPr="00B8760B" w:rsidRDefault="00DA72D6" w:rsidP="008137C7">
      <w:pPr>
        <w:ind w:firstLine="709"/>
        <w:jc w:val="both"/>
        <w:rPr>
          <w:sz w:val="28"/>
          <w:szCs w:val="28"/>
        </w:rPr>
      </w:pPr>
      <w:r>
        <w:rPr>
          <w:sz w:val="28"/>
          <w:szCs w:val="28"/>
        </w:rPr>
        <w:t xml:space="preserve">г) </w:t>
      </w:r>
      <w:r w:rsidR="00B8760B" w:rsidRPr="00B8760B">
        <w:rPr>
          <w:sz w:val="28"/>
          <w:szCs w:val="28"/>
        </w:rPr>
        <w:t>документов, необходимых для предоставления муниципальной услуги;</w:t>
      </w:r>
    </w:p>
    <w:p w:rsidR="00B8760B" w:rsidRPr="00B8760B" w:rsidRDefault="00DA72D6" w:rsidP="008137C7">
      <w:pPr>
        <w:ind w:firstLine="709"/>
        <w:jc w:val="both"/>
        <w:rPr>
          <w:sz w:val="28"/>
          <w:szCs w:val="28"/>
        </w:rPr>
      </w:pPr>
      <w:r>
        <w:rPr>
          <w:sz w:val="28"/>
          <w:szCs w:val="28"/>
        </w:rPr>
        <w:t>д)</w:t>
      </w:r>
      <w:r w:rsidR="008B0C7F">
        <w:rPr>
          <w:sz w:val="28"/>
          <w:szCs w:val="28"/>
        </w:rPr>
        <w:t xml:space="preserve"> </w:t>
      </w:r>
      <w:r w:rsidR="00B8760B" w:rsidRPr="00B8760B">
        <w:rPr>
          <w:sz w:val="28"/>
          <w:szCs w:val="28"/>
        </w:rPr>
        <w:t>порядка и сроков предоставления муниципальной услуги;</w:t>
      </w:r>
    </w:p>
    <w:p w:rsidR="00B8760B" w:rsidRPr="00B8760B" w:rsidRDefault="00DA72D6" w:rsidP="008137C7">
      <w:pPr>
        <w:ind w:firstLine="709"/>
        <w:jc w:val="both"/>
        <w:rPr>
          <w:sz w:val="28"/>
          <w:szCs w:val="28"/>
        </w:rPr>
      </w:pPr>
      <w:r>
        <w:rPr>
          <w:sz w:val="28"/>
          <w:szCs w:val="28"/>
        </w:rPr>
        <w:t>е)</w:t>
      </w:r>
      <w:r w:rsidR="008B0C7F">
        <w:rPr>
          <w:sz w:val="28"/>
          <w:szCs w:val="28"/>
        </w:rPr>
        <w:t xml:space="preserve"> </w:t>
      </w:r>
      <w:r w:rsidR="00B8760B" w:rsidRPr="00B8760B">
        <w:rPr>
          <w:sz w:val="28"/>
          <w:szCs w:val="28"/>
        </w:rPr>
        <w:t>порядка получения сведений о ходе рассмотрения заявления и о результатах предоставления муниципальной услуги;</w:t>
      </w:r>
    </w:p>
    <w:p w:rsidR="00B8760B" w:rsidRPr="00B8760B" w:rsidRDefault="00DA72D6" w:rsidP="008137C7">
      <w:pPr>
        <w:ind w:firstLine="709"/>
        <w:jc w:val="both"/>
        <w:rPr>
          <w:sz w:val="28"/>
          <w:szCs w:val="28"/>
        </w:rPr>
      </w:pPr>
      <w:r>
        <w:rPr>
          <w:sz w:val="28"/>
          <w:szCs w:val="28"/>
        </w:rPr>
        <w:t>ж)</w:t>
      </w:r>
      <w:r w:rsidR="008B0C7F">
        <w:rPr>
          <w:sz w:val="28"/>
          <w:szCs w:val="28"/>
        </w:rPr>
        <w:t xml:space="preserve"> </w:t>
      </w:r>
      <w:r w:rsidR="00B8760B" w:rsidRPr="00B8760B">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760B" w:rsidRPr="00B8760B" w:rsidRDefault="00B8760B" w:rsidP="008137C7">
      <w:pPr>
        <w:ind w:firstLine="709"/>
        <w:jc w:val="both"/>
        <w:rPr>
          <w:sz w:val="28"/>
          <w:szCs w:val="28"/>
        </w:rPr>
      </w:pPr>
      <w:r w:rsidRPr="00B8760B">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Pr="00A35FE5">
        <w:rPr>
          <w:sz w:val="28"/>
          <w:szCs w:val="28"/>
        </w:rPr>
        <w:t>муниципальной</w:t>
      </w:r>
      <w:r w:rsidRPr="00B8760B">
        <w:rPr>
          <w:sz w:val="28"/>
          <w:szCs w:val="28"/>
        </w:rPr>
        <w:t xml:space="preserve"> услуги осуществляется бесплатно.</w:t>
      </w:r>
    </w:p>
    <w:p w:rsidR="00B8760B" w:rsidRPr="00B8760B" w:rsidRDefault="00B8760B" w:rsidP="008137C7">
      <w:pPr>
        <w:ind w:firstLine="709"/>
        <w:jc w:val="both"/>
        <w:rPr>
          <w:sz w:val="28"/>
          <w:szCs w:val="28"/>
        </w:rPr>
      </w:pPr>
      <w:r w:rsidRPr="00B8760B">
        <w:rPr>
          <w:sz w:val="28"/>
          <w:szCs w:val="28"/>
        </w:rPr>
        <w:t>1.</w:t>
      </w:r>
      <w:r w:rsidR="00A30980">
        <w:rPr>
          <w:sz w:val="28"/>
          <w:szCs w:val="28"/>
        </w:rPr>
        <w:t>3.</w:t>
      </w:r>
      <w:r w:rsidR="00FF6B6C">
        <w:rPr>
          <w:sz w:val="28"/>
          <w:szCs w:val="28"/>
        </w:rPr>
        <w:t>4</w:t>
      </w:r>
      <w:r w:rsidRPr="00B8760B">
        <w:rPr>
          <w:sz w:val="28"/>
          <w:szCs w:val="28"/>
        </w:rPr>
        <w:t>.</w:t>
      </w:r>
      <w:r w:rsidRPr="00B8760B">
        <w:rPr>
          <w:sz w:val="28"/>
          <w:szCs w:val="28"/>
        </w:rPr>
        <w:tab/>
        <w:t xml:space="preserve">При устном обращении Заявителя (лично или по телефону) должностное лицо Уполномоченного органа, работник </w:t>
      </w:r>
      <w:r w:rsidR="002147C0">
        <w:rPr>
          <w:sz w:val="28"/>
          <w:szCs w:val="28"/>
        </w:rPr>
        <w:t>МФЦ</w:t>
      </w:r>
      <w:r w:rsidRPr="00B8760B">
        <w:rPr>
          <w:sz w:val="28"/>
          <w:szCs w:val="28"/>
        </w:rPr>
        <w:t>, осуществляющий консультирование, подробно и в вежливой (корректной) форме информирует обративш</w:t>
      </w:r>
      <w:r w:rsidR="007D3C76">
        <w:rPr>
          <w:sz w:val="28"/>
          <w:szCs w:val="28"/>
        </w:rPr>
        <w:t>егося</w:t>
      </w:r>
      <w:r w:rsidRPr="00B8760B">
        <w:rPr>
          <w:sz w:val="28"/>
          <w:szCs w:val="28"/>
        </w:rPr>
        <w:t xml:space="preserve"> по интересующим вопросам.</w:t>
      </w:r>
    </w:p>
    <w:p w:rsidR="00B8760B" w:rsidRPr="00B8760B" w:rsidRDefault="00B8760B" w:rsidP="008137C7">
      <w:pPr>
        <w:ind w:firstLine="709"/>
        <w:jc w:val="both"/>
        <w:rPr>
          <w:sz w:val="28"/>
          <w:szCs w:val="28"/>
        </w:rPr>
      </w:pPr>
      <w:r w:rsidRPr="00B8760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760B" w:rsidRPr="00B8760B" w:rsidRDefault="00B8760B" w:rsidP="008137C7">
      <w:pPr>
        <w:ind w:firstLine="709"/>
        <w:jc w:val="both"/>
        <w:rPr>
          <w:sz w:val="28"/>
          <w:szCs w:val="28"/>
        </w:rPr>
      </w:pPr>
      <w:r w:rsidRPr="00B8760B">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760B" w:rsidRPr="00B8760B" w:rsidRDefault="00B8760B" w:rsidP="008137C7">
      <w:pPr>
        <w:ind w:firstLine="709"/>
        <w:jc w:val="both"/>
        <w:rPr>
          <w:sz w:val="28"/>
          <w:szCs w:val="28"/>
        </w:rPr>
      </w:pPr>
      <w:r w:rsidRPr="00B8760B">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8760B" w:rsidRPr="00B8760B" w:rsidRDefault="00DA72D6" w:rsidP="008137C7">
      <w:pPr>
        <w:ind w:firstLine="709"/>
        <w:jc w:val="both"/>
        <w:rPr>
          <w:sz w:val="28"/>
          <w:szCs w:val="28"/>
        </w:rPr>
      </w:pPr>
      <w:r>
        <w:rPr>
          <w:sz w:val="28"/>
          <w:szCs w:val="28"/>
        </w:rPr>
        <w:t>а)</w:t>
      </w:r>
      <w:r w:rsidR="004076B5">
        <w:rPr>
          <w:sz w:val="28"/>
          <w:szCs w:val="28"/>
        </w:rPr>
        <w:t xml:space="preserve"> </w:t>
      </w:r>
      <w:r w:rsidR="00B8760B" w:rsidRPr="00B8760B">
        <w:rPr>
          <w:sz w:val="28"/>
          <w:szCs w:val="28"/>
        </w:rPr>
        <w:t>изложить обращение в письменной форме;</w:t>
      </w:r>
    </w:p>
    <w:p w:rsidR="00B8760B" w:rsidRPr="00B8760B" w:rsidRDefault="00DA72D6" w:rsidP="008137C7">
      <w:pPr>
        <w:ind w:firstLine="709"/>
        <w:jc w:val="both"/>
        <w:rPr>
          <w:sz w:val="28"/>
          <w:szCs w:val="28"/>
        </w:rPr>
      </w:pPr>
      <w:r>
        <w:rPr>
          <w:sz w:val="28"/>
          <w:szCs w:val="28"/>
        </w:rPr>
        <w:t>б)</w:t>
      </w:r>
      <w:r w:rsidR="004076B5">
        <w:rPr>
          <w:sz w:val="28"/>
          <w:szCs w:val="28"/>
        </w:rPr>
        <w:t xml:space="preserve"> </w:t>
      </w:r>
      <w:r w:rsidR="00B8760B" w:rsidRPr="00B8760B">
        <w:rPr>
          <w:sz w:val="28"/>
          <w:szCs w:val="28"/>
        </w:rPr>
        <w:t>назначить другое время для консультаций.</w:t>
      </w:r>
    </w:p>
    <w:p w:rsidR="00B8760B" w:rsidRPr="00B8760B" w:rsidRDefault="00B8760B" w:rsidP="008137C7">
      <w:pPr>
        <w:ind w:firstLine="709"/>
        <w:jc w:val="both"/>
        <w:rPr>
          <w:sz w:val="28"/>
          <w:szCs w:val="28"/>
        </w:rPr>
      </w:pPr>
      <w:r w:rsidRPr="00B8760B">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760B" w:rsidRPr="00B8760B" w:rsidRDefault="00B8760B" w:rsidP="008137C7">
      <w:pPr>
        <w:ind w:firstLine="709"/>
        <w:jc w:val="both"/>
        <w:rPr>
          <w:sz w:val="28"/>
          <w:szCs w:val="28"/>
        </w:rPr>
      </w:pPr>
      <w:r w:rsidRPr="00B8760B">
        <w:rPr>
          <w:sz w:val="28"/>
          <w:szCs w:val="28"/>
        </w:rPr>
        <w:t>Продолжительность информирования по телефону не должна превышать 10 минут.</w:t>
      </w:r>
    </w:p>
    <w:p w:rsidR="00B8760B" w:rsidRPr="00B8760B" w:rsidRDefault="00B8760B" w:rsidP="008137C7">
      <w:pPr>
        <w:ind w:firstLine="709"/>
        <w:jc w:val="both"/>
        <w:rPr>
          <w:sz w:val="28"/>
          <w:szCs w:val="28"/>
        </w:rPr>
      </w:pPr>
      <w:r w:rsidRPr="00B8760B">
        <w:rPr>
          <w:sz w:val="28"/>
          <w:szCs w:val="28"/>
        </w:rPr>
        <w:t xml:space="preserve">Информирование осуществляется в соответствии с графиком </w:t>
      </w:r>
      <w:r w:rsidR="004076B5">
        <w:rPr>
          <w:sz w:val="28"/>
          <w:szCs w:val="28"/>
        </w:rPr>
        <w:t>работы.</w:t>
      </w:r>
    </w:p>
    <w:p w:rsidR="00B8760B" w:rsidRPr="00B8760B" w:rsidRDefault="00B8760B" w:rsidP="008137C7">
      <w:pPr>
        <w:ind w:firstLine="709"/>
        <w:jc w:val="both"/>
        <w:rPr>
          <w:sz w:val="28"/>
          <w:szCs w:val="28"/>
        </w:rPr>
      </w:pPr>
      <w:r w:rsidRPr="00B8760B">
        <w:rPr>
          <w:sz w:val="28"/>
          <w:szCs w:val="28"/>
        </w:rPr>
        <w:t>1.</w:t>
      </w:r>
      <w:r w:rsidR="00A30980">
        <w:rPr>
          <w:sz w:val="28"/>
          <w:szCs w:val="28"/>
        </w:rPr>
        <w:t>3.</w:t>
      </w:r>
      <w:r w:rsidR="00FF6B6C">
        <w:rPr>
          <w:sz w:val="28"/>
          <w:szCs w:val="28"/>
        </w:rPr>
        <w:t>5</w:t>
      </w:r>
      <w:r w:rsidRPr="00B8760B">
        <w:rPr>
          <w:sz w:val="28"/>
          <w:szCs w:val="28"/>
        </w:rPr>
        <w:t>.</w:t>
      </w:r>
      <w:r w:rsidRPr="00B8760B">
        <w:rPr>
          <w:sz w:val="28"/>
          <w:szCs w:val="28"/>
        </w:rPr>
        <w:tab/>
        <w:t>По письменному обращению должностное лицо Уполномоченного органа, ответственн</w:t>
      </w:r>
      <w:r w:rsidR="007D3C76">
        <w:rPr>
          <w:sz w:val="28"/>
          <w:szCs w:val="28"/>
        </w:rPr>
        <w:t xml:space="preserve">ое </w:t>
      </w:r>
      <w:r w:rsidRPr="00B8760B">
        <w:rPr>
          <w:sz w:val="28"/>
          <w:szCs w:val="28"/>
        </w:rPr>
        <w:t>за предоставление муниципальной услуги, подробно в письменной форме разъясняет гражданину сведения по вопросам, указанным в пункте 1.</w:t>
      </w:r>
      <w:r w:rsidR="00DA3264">
        <w:rPr>
          <w:sz w:val="28"/>
          <w:szCs w:val="28"/>
        </w:rPr>
        <w:t>3.2</w:t>
      </w:r>
      <w:r w:rsidRPr="00B8760B">
        <w:rPr>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8760B" w:rsidRPr="00B8760B" w:rsidRDefault="00B8760B" w:rsidP="008137C7">
      <w:pPr>
        <w:ind w:firstLine="709"/>
        <w:jc w:val="both"/>
        <w:rPr>
          <w:sz w:val="28"/>
          <w:szCs w:val="28"/>
        </w:rPr>
      </w:pPr>
      <w:r w:rsidRPr="00B8760B">
        <w:rPr>
          <w:sz w:val="28"/>
          <w:szCs w:val="28"/>
        </w:rPr>
        <w:t>1.</w:t>
      </w:r>
      <w:r w:rsidR="00A30980">
        <w:rPr>
          <w:sz w:val="28"/>
          <w:szCs w:val="28"/>
        </w:rPr>
        <w:t>3.</w:t>
      </w:r>
      <w:r w:rsidR="001704FB">
        <w:rPr>
          <w:sz w:val="28"/>
          <w:szCs w:val="28"/>
        </w:rPr>
        <w:t>6</w:t>
      </w:r>
      <w:r w:rsidRPr="00B8760B">
        <w:rPr>
          <w:sz w:val="28"/>
          <w:szCs w:val="28"/>
        </w:rPr>
        <w:t>.</w:t>
      </w:r>
      <w:r w:rsidRPr="00B8760B">
        <w:rPr>
          <w:sz w:val="28"/>
          <w:szCs w:val="28"/>
        </w:rPr>
        <w:tab/>
        <w:t>На ЕПГУ</w:t>
      </w:r>
      <w:r w:rsidR="003F5AE9">
        <w:rPr>
          <w:sz w:val="28"/>
          <w:szCs w:val="28"/>
        </w:rPr>
        <w:t>, региональном портале</w:t>
      </w:r>
      <w:r w:rsidRPr="00B8760B">
        <w:rPr>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w:t>
      </w:r>
      <w:r w:rsidR="007D3C76">
        <w:rPr>
          <w:sz w:val="28"/>
          <w:szCs w:val="28"/>
        </w:rPr>
        <w:t xml:space="preserve">ой Федерации от 24 октября 2011 г. </w:t>
      </w:r>
      <w:r w:rsidRPr="00B8760B">
        <w:rPr>
          <w:sz w:val="28"/>
          <w:szCs w:val="28"/>
        </w:rPr>
        <w:t>№ 861.</w:t>
      </w:r>
    </w:p>
    <w:p w:rsidR="00B8760B" w:rsidRPr="00B8760B" w:rsidRDefault="00B8760B" w:rsidP="008137C7">
      <w:pPr>
        <w:ind w:firstLine="709"/>
        <w:jc w:val="both"/>
        <w:rPr>
          <w:sz w:val="28"/>
          <w:szCs w:val="28"/>
        </w:rPr>
      </w:pPr>
      <w:r w:rsidRPr="00B8760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760B" w:rsidRPr="00B8760B" w:rsidRDefault="00B8760B" w:rsidP="008137C7">
      <w:pPr>
        <w:ind w:firstLine="709"/>
        <w:jc w:val="both"/>
        <w:rPr>
          <w:sz w:val="28"/>
          <w:szCs w:val="28"/>
        </w:rPr>
      </w:pPr>
      <w:r w:rsidRPr="00B8760B">
        <w:rPr>
          <w:sz w:val="28"/>
          <w:szCs w:val="28"/>
        </w:rPr>
        <w:t>1.</w:t>
      </w:r>
      <w:r w:rsidR="00A30980">
        <w:rPr>
          <w:sz w:val="28"/>
          <w:szCs w:val="28"/>
        </w:rPr>
        <w:t>3.</w:t>
      </w:r>
      <w:r w:rsidR="001704FB">
        <w:rPr>
          <w:sz w:val="28"/>
          <w:szCs w:val="28"/>
        </w:rPr>
        <w:t>7</w:t>
      </w:r>
      <w:r w:rsidRPr="00B8760B">
        <w:rPr>
          <w:sz w:val="28"/>
          <w:szCs w:val="28"/>
        </w:rPr>
        <w:t>.</w:t>
      </w:r>
      <w:r w:rsidRPr="00B8760B">
        <w:rPr>
          <w:sz w:val="28"/>
          <w:szCs w:val="28"/>
        </w:rPr>
        <w:tab/>
        <w:t xml:space="preserve">На официальном сайте Уполномоченного органа, на стендах в местах предоставления муниципальной услуги и в </w:t>
      </w:r>
      <w:r w:rsidR="00A35FE5">
        <w:rPr>
          <w:sz w:val="28"/>
          <w:szCs w:val="28"/>
        </w:rPr>
        <w:t>МФЦ</w:t>
      </w:r>
      <w:r w:rsidRPr="00B8760B">
        <w:rPr>
          <w:sz w:val="28"/>
          <w:szCs w:val="28"/>
        </w:rPr>
        <w:t xml:space="preserve"> размещается следующая справочная информация:</w:t>
      </w:r>
    </w:p>
    <w:p w:rsidR="00B8760B" w:rsidRPr="00B8760B" w:rsidRDefault="00DA72D6" w:rsidP="008137C7">
      <w:pPr>
        <w:ind w:firstLine="709"/>
        <w:jc w:val="both"/>
        <w:rPr>
          <w:sz w:val="28"/>
          <w:szCs w:val="28"/>
        </w:rPr>
      </w:pPr>
      <w:r>
        <w:rPr>
          <w:sz w:val="28"/>
          <w:szCs w:val="28"/>
        </w:rPr>
        <w:t>а)</w:t>
      </w:r>
      <w:r w:rsidR="004076B5">
        <w:rPr>
          <w:sz w:val="28"/>
          <w:szCs w:val="28"/>
        </w:rPr>
        <w:t xml:space="preserve"> </w:t>
      </w:r>
      <w:r w:rsidR="00B8760B" w:rsidRPr="00B8760B">
        <w:rPr>
          <w:sz w:val="28"/>
          <w:szCs w:val="28"/>
        </w:rPr>
        <w:t>о месте нахождения и графике работы Уполномоченного органа ответственн</w:t>
      </w:r>
      <w:r w:rsidR="00A35FE5">
        <w:rPr>
          <w:sz w:val="28"/>
          <w:szCs w:val="28"/>
        </w:rPr>
        <w:t>ого</w:t>
      </w:r>
      <w:r w:rsidR="00B8760B" w:rsidRPr="00B8760B">
        <w:rPr>
          <w:sz w:val="28"/>
          <w:szCs w:val="28"/>
        </w:rPr>
        <w:t xml:space="preserve"> за предоставление муниципальной услуги, а также </w:t>
      </w:r>
      <w:r w:rsidR="00A35FE5">
        <w:rPr>
          <w:sz w:val="28"/>
          <w:szCs w:val="28"/>
        </w:rPr>
        <w:t>МФЦ</w:t>
      </w:r>
      <w:r w:rsidR="00B8760B" w:rsidRPr="00B8760B">
        <w:rPr>
          <w:sz w:val="28"/>
          <w:szCs w:val="28"/>
        </w:rPr>
        <w:t>;</w:t>
      </w:r>
    </w:p>
    <w:p w:rsidR="00B8760B" w:rsidRPr="00B8760B" w:rsidRDefault="00DA72D6" w:rsidP="008137C7">
      <w:pPr>
        <w:ind w:firstLine="709"/>
        <w:jc w:val="both"/>
        <w:rPr>
          <w:sz w:val="28"/>
          <w:szCs w:val="28"/>
        </w:rPr>
      </w:pPr>
      <w:r>
        <w:rPr>
          <w:sz w:val="28"/>
          <w:szCs w:val="28"/>
        </w:rPr>
        <w:t>б)</w:t>
      </w:r>
      <w:r w:rsidR="004076B5">
        <w:rPr>
          <w:sz w:val="28"/>
          <w:szCs w:val="28"/>
        </w:rPr>
        <w:t xml:space="preserve"> </w:t>
      </w:r>
      <w:r w:rsidR="00B8760B" w:rsidRPr="00B8760B">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8760B" w:rsidRPr="00B8760B" w:rsidRDefault="00DA72D6" w:rsidP="008137C7">
      <w:pPr>
        <w:ind w:firstLine="709"/>
        <w:jc w:val="both"/>
        <w:rPr>
          <w:sz w:val="28"/>
          <w:szCs w:val="28"/>
        </w:rPr>
      </w:pPr>
      <w:r>
        <w:rPr>
          <w:sz w:val="28"/>
          <w:szCs w:val="28"/>
        </w:rPr>
        <w:t>в)</w:t>
      </w:r>
      <w:r w:rsidR="004076B5">
        <w:rPr>
          <w:sz w:val="28"/>
          <w:szCs w:val="28"/>
        </w:rPr>
        <w:t xml:space="preserve"> </w:t>
      </w:r>
      <w:r w:rsidR="00B8760B" w:rsidRPr="00B8760B">
        <w:rPr>
          <w:sz w:val="28"/>
          <w:szCs w:val="28"/>
        </w:rPr>
        <w:t>адрес официального сайта, а также электронной почты и (или) формы обратной связи Уполномоченного органа в сети «Интернет».</w:t>
      </w:r>
    </w:p>
    <w:p w:rsidR="00B8760B" w:rsidRPr="00B8760B" w:rsidRDefault="00B8760B" w:rsidP="008137C7">
      <w:pPr>
        <w:ind w:firstLine="709"/>
        <w:jc w:val="both"/>
        <w:rPr>
          <w:sz w:val="28"/>
          <w:szCs w:val="28"/>
        </w:rPr>
      </w:pPr>
      <w:r w:rsidRPr="00B8760B">
        <w:rPr>
          <w:sz w:val="28"/>
          <w:szCs w:val="28"/>
        </w:rPr>
        <w:t>1.</w:t>
      </w:r>
      <w:r w:rsidR="00A30980">
        <w:rPr>
          <w:sz w:val="28"/>
          <w:szCs w:val="28"/>
        </w:rPr>
        <w:t>3.</w:t>
      </w:r>
      <w:r w:rsidR="001704FB">
        <w:rPr>
          <w:sz w:val="28"/>
          <w:szCs w:val="28"/>
        </w:rPr>
        <w:t>8</w:t>
      </w:r>
      <w:r w:rsidRPr="00B8760B">
        <w:rPr>
          <w:sz w:val="28"/>
          <w:szCs w:val="28"/>
        </w:rPr>
        <w:t>.</w:t>
      </w:r>
      <w:r w:rsidRPr="00B8760B">
        <w:rPr>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8760B" w:rsidRPr="00B8760B" w:rsidRDefault="00B8760B" w:rsidP="008137C7">
      <w:pPr>
        <w:ind w:firstLine="709"/>
        <w:jc w:val="both"/>
        <w:rPr>
          <w:sz w:val="28"/>
          <w:szCs w:val="28"/>
        </w:rPr>
      </w:pPr>
      <w:r w:rsidRPr="00B8760B">
        <w:rPr>
          <w:sz w:val="28"/>
          <w:szCs w:val="28"/>
        </w:rPr>
        <w:t>1</w:t>
      </w:r>
      <w:r w:rsidR="00A30980">
        <w:rPr>
          <w:sz w:val="28"/>
          <w:szCs w:val="28"/>
        </w:rPr>
        <w:t>.3.</w:t>
      </w:r>
      <w:r w:rsidR="001704FB">
        <w:rPr>
          <w:sz w:val="28"/>
          <w:szCs w:val="28"/>
        </w:rPr>
        <w:t>9</w:t>
      </w:r>
      <w:r w:rsidR="00A30980">
        <w:rPr>
          <w:sz w:val="28"/>
          <w:szCs w:val="28"/>
        </w:rPr>
        <w:t>.</w:t>
      </w:r>
      <w:r w:rsidRPr="00B8760B">
        <w:rPr>
          <w:sz w:val="28"/>
          <w:szCs w:val="28"/>
        </w:rPr>
        <w:tab/>
        <w:t xml:space="preserve">Размещение информации о порядке предоставления муниципальной услуги на информационных стендах в помещении </w:t>
      </w:r>
      <w:r w:rsidR="002147C0">
        <w:rPr>
          <w:sz w:val="28"/>
          <w:szCs w:val="28"/>
        </w:rPr>
        <w:t>МФЦ</w:t>
      </w:r>
      <w:r w:rsidR="002147C0" w:rsidRPr="00B8760B">
        <w:rPr>
          <w:sz w:val="28"/>
          <w:szCs w:val="28"/>
        </w:rPr>
        <w:t xml:space="preserve"> </w:t>
      </w:r>
      <w:r w:rsidRPr="00B8760B">
        <w:rPr>
          <w:sz w:val="28"/>
          <w:szCs w:val="28"/>
        </w:rPr>
        <w:t xml:space="preserve">осуществляется в соответствии с соглашением, заключенным между </w:t>
      </w:r>
      <w:r w:rsidR="00C94885" w:rsidRPr="00C94885">
        <w:rPr>
          <w:sz w:val="28"/>
          <w:szCs w:val="28"/>
        </w:rPr>
        <w:t>МФЦ</w:t>
      </w:r>
      <w:r w:rsidRPr="00B8760B">
        <w:rPr>
          <w:sz w:val="28"/>
          <w:szCs w:val="28"/>
        </w:rPr>
        <w:t xml:space="preserve"> и </w:t>
      </w:r>
      <w:r w:rsidR="00C94885" w:rsidRPr="00C94885">
        <w:rPr>
          <w:sz w:val="28"/>
          <w:szCs w:val="28"/>
        </w:rPr>
        <w:t>администрацией Чайковского городского округа</w:t>
      </w:r>
      <w:r w:rsidRPr="00B8760B">
        <w:rPr>
          <w:sz w:val="28"/>
          <w:szCs w:val="28"/>
        </w:rPr>
        <w:t xml:space="preserve"> с учетом требований к информированию, установленных Административным регламентом.</w:t>
      </w:r>
    </w:p>
    <w:p w:rsidR="002147C0" w:rsidRPr="008F73BD" w:rsidRDefault="00B8760B" w:rsidP="00CC70ED">
      <w:pPr>
        <w:ind w:firstLine="709"/>
        <w:jc w:val="both"/>
        <w:rPr>
          <w:sz w:val="28"/>
          <w:szCs w:val="28"/>
        </w:rPr>
      </w:pPr>
      <w:r w:rsidRPr="00B8760B">
        <w:rPr>
          <w:sz w:val="28"/>
          <w:szCs w:val="28"/>
        </w:rPr>
        <w:t>1.</w:t>
      </w:r>
      <w:r w:rsidR="00A30980">
        <w:rPr>
          <w:sz w:val="28"/>
          <w:szCs w:val="28"/>
        </w:rPr>
        <w:t>3.</w:t>
      </w:r>
      <w:r w:rsidR="001704FB">
        <w:rPr>
          <w:sz w:val="28"/>
          <w:szCs w:val="28"/>
        </w:rPr>
        <w:t>10</w:t>
      </w:r>
      <w:r w:rsidRPr="00B8760B">
        <w:rPr>
          <w:sz w:val="28"/>
          <w:szCs w:val="28"/>
        </w:rPr>
        <w:t>.</w:t>
      </w:r>
      <w:r w:rsidRPr="00B8760B">
        <w:rPr>
          <w:sz w:val="28"/>
          <w:szCs w:val="28"/>
        </w:rPr>
        <w:tab/>
        <w:t xml:space="preserve">Информация о ходе рассмотрения уведомления и о результатах предоставления муниципальной услуги может быть получена Заявителем </w:t>
      </w:r>
      <w:r w:rsidR="0089180B">
        <w:rPr>
          <w:sz w:val="28"/>
          <w:szCs w:val="28"/>
        </w:rPr>
        <w:t xml:space="preserve">или </w:t>
      </w:r>
      <w:r w:rsidR="00C94885">
        <w:rPr>
          <w:sz w:val="28"/>
          <w:szCs w:val="28"/>
        </w:rPr>
        <w:t>П</w:t>
      </w:r>
      <w:r w:rsidRPr="00B8760B">
        <w:rPr>
          <w:sz w:val="28"/>
          <w:szCs w:val="28"/>
        </w:rPr>
        <w:t>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w:t>
      </w:r>
      <w:r w:rsidR="007D3C76">
        <w:rPr>
          <w:sz w:val="28"/>
          <w:szCs w:val="28"/>
        </w:rPr>
        <w:t>,</w:t>
      </w:r>
      <w:r w:rsidRPr="00B8760B">
        <w:rPr>
          <w:sz w:val="28"/>
          <w:szCs w:val="28"/>
        </w:rPr>
        <w:t xml:space="preserve"> посредством электронной почты.</w:t>
      </w:r>
    </w:p>
    <w:p w:rsidR="00031EED" w:rsidRDefault="00031EED" w:rsidP="00AA48E3">
      <w:pPr>
        <w:widowControl w:val="0"/>
        <w:autoSpaceDE w:val="0"/>
        <w:autoSpaceDN w:val="0"/>
        <w:spacing w:before="240" w:after="240" w:line="360" w:lineRule="exact"/>
        <w:ind w:left="142" w:hanging="76"/>
        <w:jc w:val="center"/>
        <w:rPr>
          <w:b/>
          <w:sz w:val="28"/>
          <w:szCs w:val="28"/>
        </w:rPr>
      </w:pPr>
      <w:r w:rsidRPr="00031EED">
        <w:rPr>
          <w:b/>
          <w:sz w:val="28"/>
          <w:szCs w:val="28"/>
        </w:rPr>
        <w:t>2</w:t>
      </w:r>
      <w:r>
        <w:rPr>
          <w:b/>
          <w:sz w:val="28"/>
          <w:szCs w:val="28"/>
        </w:rPr>
        <w:t xml:space="preserve">. </w:t>
      </w:r>
      <w:r w:rsidR="004076B5" w:rsidRPr="00B03359">
        <w:rPr>
          <w:b/>
          <w:sz w:val="28"/>
          <w:szCs w:val="28"/>
        </w:rPr>
        <w:t>Стандарт предоставления муниципальной услуги</w:t>
      </w:r>
    </w:p>
    <w:p w:rsidR="00855006" w:rsidRDefault="00031EED" w:rsidP="009257E7">
      <w:pPr>
        <w:widowControl w:val="0"/>
        <w:autoSpaceDE w:val="0"/>
        <w:autoSpaceDN w:val="0"/>
        <w:ind w:firstLine="709"/>
        <w:jc w:val="both"/>
        <w:rPr>
          <w:b/>
          <w:bCs/>
          <w:sz w:val="28"/>
          <w:szCs w:val="28"/>
        </w:rPr>
      </w:pPr>
      <w:r w:rsidRPr="001F0274">
        <w:rPr>
          <w:b/>
          <w:bCs/>
          <w:sz w:val="28"/>
          <w:szCs w:val="28"/>
        </w:rPr>
        <w:t xml:space="preserve">2.1. </w:t>
      </w:r>
      <w:r w:rsidR="004C23ED" w:rsidRPr="001F0274">
        <w:rPr>
          <w:b/>
          <w:bCs/>
          <w:sz w:val="28"/>
          <w:szCs w:val="28"/>
        </w:rPr>
        <w:t>Наименование муниципальной услуг</w:t>
      </w:r>
      <w:r w:rsidR="009257E7" w:rsidRPr="001F0274">
        <w:rPr>
          <w:b/>
          <w:bCs/>
          <w:sz w:val="28"/>
          <w:szCs w:val="28"/>
        </w:rPr>
        <w:t>и</w:t>
      </w:r>
      <w:r w:rsidR="00855006">
        <w:rPr>
          <w:b/>
          <w:bCs/>
          <w:sz w:val="28"/>
          <w:szCs w:val="28"/>
        </w:rPr>
        <w:t>.</w:t>
      </w:r>
    </w:p>
    <w:p w:rsidR="004076B5" w:rsidRDefault="00855006" w:rsidP="009257E7">
      <w:pPr>
        <w:widowControl w:val="0"/>
        <w:autoSpaceDE w:val="0"/>
        <w:autoSpaceDN w:val="0"/>
        <w:ind w:firstLine="709"/>
        <w:jc w:val="both"/>
        <w:rPr>
          <w:sz w:val="28"/>
          <w:szCs w:val="28"/>
        </w:rPr>
      </w:pPr>
      <w:r w:rsidRPr="00855006">
        <w:rPr>
          <w:sz w:val="28"/>
          <w:szCs w:val="28"/>
        </w:rPr>
        <w:t>2.1.1.</w:t>
      </w:r>
      <w:r>
        <w:rPr>
          <w:b/>
          <w:bCs/>
          <w:sz w:val="28"/>
          <w:szCs w:val="28"/>
        </w:rPr>
        <w:t xml:space="preserve"> </w:t>
      </w:r>
      <w:r w:rsidRPr="00855006">
        <w:rPr>
          <w:sz w:val="28"/>
          <w:szCs w:val="28"/>
        </w:rPr>
        <w:t xml:space="preserve">Наименование муниципальной услуги </w:t>
      </w:r>
      <w:r w:rsidR="004076B5" w:rsidRPr="00855006">
        <w:rPr>
          <w:sz w:val="28"/>
          <w:szCs w:val="28"/>
        </w:rPr>
        <w:t>«Признание помещения</w:t>
      </w:r>
      <w:r w:rsidR="00031EED" w:rsidRPr="00855006">
        <w:rPr>
          <w:sz w:val="28"/>
          <w:szCs w:val="28"/>
        </w:rPr>
        <w:t xml:space="preserve"> </w:t>
      </w:r>
      <w:r w:rsidR="004076B5" w:rsidRPr="00855006">
        <w:rPr>
          <w:sz w:val="28"/>
          <w:szCs w:val="28"/>
        </w:rPr>
        <w:t>жилым помещением, жилого помещения</w:t>
      </w:r>
      <w:r w:rsidR="004C23ED" w:rsidRPr="00855006">
        <w:rPr>
          <w:sz w:val="28"/>
          <w:szCs w:val="28"/>
        </w:rPr>
        <w:t xml:space="preserve"> </w:t>
      </w:r>
      <w:r w:rsidR="004076B5" w:rsidRPr="00855006">
        <w:rPr>
          <w:sz w:val="28"/>
          <w:szCs w:val="28"/>
        </w:rPr>
        <w:t>непригодным для проживания, многоквартирного дома аварийным и подлежащим сносу или реконструкции».</w:t>
      </w:r>
    </w:p>
    <w:p w:rsidR="00F04398" w:rsidRPr="00F04398" w:rsidRDefault="00F04398" w:rsidP="00F04398">
      <w:pPr>
        <w:widowControl w:val="0"/>
        <w:autoSpaceDE w:val="0"/>
        <w:autoSpaceDN w:val="0"/>
        <w:ind w:firstLine="709"/>
        <w:jc w:val="both"/>
        <w:rPr>
          <w:sz w:val="28"/>
          <w:szCs w:val="28"/>
        </w:rPr>
      </w:pPr>
      <w:r w:rsidRPr="00F04398">
        <w:rPr>
          <w:sz w:val="28"/>
          <w:szCs w:val="28"/>
        </w:rPr>
        <w:t>2.</w:t>
      </w:r>
      <w:r>
        <w:rPr>
          <w:sz w:val="28"/>
          <w:szCs w:val="28"/>
        </w:rPr>
        <w:t>1</w:t>
      </w:r>
      <w:r w:rsidRPr="00F04398">
        <w:rPr>
          <w:sz w:val="28"/>
          <w:szCs w:val="28"/>
        </w:rPr>
        <w:t>.</w:t>
      </w:r>
      <w:r>
        <w:rPr>
          <w:sz w:val="28"/>
          <w:szCs w:val="28"/>
        </w:rPr>
        <w:t>2</w:t>
      </w:r>
      <w:r w:rsidRPr="00F04398">
        <w:rPr>
          <w:sz w:val="28"/>
          <w:szCs w:val="28"/>
        </w:rPr>
        <w:t>. Услуга включает в себя следующие подуслуги:</w:t>
      </w:r>
    </w:p>
    <w:p w:rsidR="00F04398" w:rsidRPr="00F04398" w:rsidRDefault="00F04398" w:rsidP="00F04398">
      <w:pPr>
        <w:widowControl w:val="0"/>
        <w:autoSpaceDE w:val="0"/>
        <w:autoSpaceDN w:val="0"/>
        <w:ind w:firstLine="709"/>
        <w:jc w:val="both"/>
        <w:rPr>
          <w:sz w:val="28"/>
          <w:szCs w:val="28"/>
        </w:rPr>
      </w:pPr>
      <w:r w:rsidRPr="00F04398">
        <w:rPr>
          <w:sz w:val="28"/>
          <w:szCs w:val="28"/>
        </w:rPr>
        <w:t>а) «Признание помещения жилым помещением, жилого помещения пригодным (непригодным) для проживания»</w:t>
      </w:r>
      <w:r w:rsidR="004D123D">
        <w:rPr>
          <w:sz w:val="28"/>
          <w:szCs w:val="28"/>
        </w:rPr>
        <w:t>;</w:t>
      </w:r>
    </w:p>
    <w:p w:rsidR="00F04398" w:rsidRPr="00855006" w:rsidRDefault="00F04398" w:rsidP="004D123D">
      <w:pPr>
        <w:widowControl w:val="0"/>
        <w:autoSpaceDE w:val="0"/>
        <w:autoSpaceDN w:val="0"/>
        <w:ind w:firstLine="709"/>
        <w:jc w:val="both"/>
        <w:rPr>
          <w:sz w:val="28"/>
          <w:szCs w:val="28"/>
        </w:rPr>
      </w:pPr>
      <w:r w:rsidRPr="00F04398">
        <w:rPr>
          <w:sz w:val="28"/>
          <w:szCs w:val="28"/>
        </w:rPr>
        <w:t>б) «Признание многоквартирного дома аварийным и подлежащим сносу или реконструкции».</w:t>
      </w:r>
    </w:p>
    <w:p w:rsidR="00D06774" w:rsidRPr="001F0274" w:rsidRDefault="00D06774" w:rsidP="00D06774">
      <w:pPr>
        <w:widowControl w:val="0"/>
        <w:autoSpaceDE w:val="0"/>
        <w:autoSpaceDN w:val="0"/>
        <w:spacing w:line="360" w:lineRule="exact"/>
        <w:ind w:firstLine="709"/>
        <w:jc w:val="both"/>
        <w:rPr>
          <w:b/>
          <w:bCs/>
          <w:sz w:val="28"/>
          <w:szCs w:val="28"/>
        </w:rPr>
      </w:pPr>
      <w:r w:rsidRPr="001F0274">
        <w:rPr>
          <w:b/>
          <w:bCs/>
          <w:sz w:val="28"/>
          <w:szCs w:val="28"/>
        </w:rPr>
        <w:t>2.2. Наименование органа местного самоуправления, предоставляющего муниципальную услугу.</w:t>
      </w:r>
    </w:p>
    <w:p w:rsidR="004076B5" w:rsidRDefault="004C23ED" w:rsidP="00031EED">
      <w:pPr>
        <w:widowControl w:val="0"/>
        <w:autoSpaceDE w:val="0"/>
        <w:autoSpaceDN w:val="0"/>
        <w:spacing w:line="360" w:lineRule="exact"/>
        <w:ind w:firstLine="709"/>
        <w:jc w:val="both"/>
        <w:rPr>
          <w:sz w:val="28"/>
          <w:szCs w:val="28"/>
        </w:rPr>
      </w:pPr>
      <w:r>
        <w:rPr>
          <w:sz w:val="28"/>
          <w:szCs w:val="28"/>
        </w:rPr>
        <w:t>2.</w:t>
      </w:r>
      <w:r w:rsidR="00D06774">
        <w:rPr>
          <w:sz w:val="28"/>
          <w:szCs w:val="28"/>
        </w:rPr>
        <w:t>2</w:t>
      </w:r>
      <w:r>
        <w:rPr>
          <w:sz w:val="28"/>
          <w:szCs w:val="28"/>
        </w:rPr>
        <w:t>.</w:t>
      </w:r>
      <w:r w:rsidR="0068170C">
        <w:rPr>
          <w:sz w:val="28"/>
          <w:szCs w:val="28"/>
        </w:rPr>
        <w:t>1</w:t>
      </w:r>
      <w:r>
        <w:rPr>
          <w:sz w:val="28"/>
          <w:szCs w:val="28"/>
        </w:rPr>
        <w:t xml:space="preserve">. </w:t>
      </w:r>
      <w:r w:rsidR="00496E81">
        <w:rPr>
          <w:sz w:val="28"/>
          <w:szCs w:val="28"/>
        </w:rPr>
        <w:t>Уполномоченным органом</w:t>
      </w:r>
      <w:r w:rsidR="00D06774">
        <w:rPr>
          <w:sz w:val="28"/>
          <w:szCs w:val="28"/>
        </w:rPr>
        <w:t xml:space="preserve"> на предоставление муниципальной услуги, является </w:t>
      </w:r>
      <w:r w:rsidR="00156B2C" w:rsidRPr="00F246DA">
        <w:rPr>
          <w:sz w:val="28"/>
          <w:szCs w:val="28"/>
        </w:rPr>
        <w:t>Управлени</w:t>
      </w:r>
      <w:r w:rsidR="00156B2C">
        <w:rPr>
          <w:sz w:val="28"/>
          <w:szCs w:val="28"/>
        </w:rPr>
        <w:t>е</w:t>
      </w:r>
      <w:r w:rsidR="001F0274">
        <w:rPr>
          <w:sz w:val="28"/>
          <w:szCs w:val="28"/>
        </w:rPr>
        <w:t xml:space="preserve"> </w:t>
      </w:r>
      <w:r w:rsidR="00156B2C" w:rsidRPr="00F246DA">
        <w:rPr>
          <w:sz w:val="28"/>
          <w:szCs w:val="28"/>
        </w:rPr>
        <w:t>жилищно-коммунального хозяйства и транспорта администрации Чайковского городского округа</w:t>
      </w:r>
      <w:r w:rsidR="004076B5" w:rsidRPr="00B03359">
        <w:rPr>
          <w:sz w:val="28"/>
          <w:szCs w:val="28"/>
        </w:rPr>
        <w:t>.</w:t>
      </w:r>
      <w:r w:rsidR="001714D0" w:rsidRPr="001714D0">
        <w:rPr>
          <w:rFonts w:ascii="Arial" w:hAnsi="Arial" w:cs="Arial"/>
          <w:color w:val="000000"/>
          <w:sz w:val="20"/>
          <w:szCs w:val="20"/>
          <w:shd w:val="clear" w:color="auto" w:fill="FFFFFF"/>
        </w:rPr>
        <w:t xml:space="preserve"> </w:t>
      </w:r>
    </w:p>
    <w:p w:rsidR="00A04136" w:rsidRDefault="004C23ED" w:rsidP="00A04136">
      <w:pPr>
        <w:widowControl w:val="0"/>
        <w:autoSpaceDE w:val="0"/>
        <w:autoSpaceDN w:val="0"/>
        <w:spacing w:line="360" w:lineRule="exact"/>
        <w:ind w:firstLine="709"/>
        <w:jc w:val="both"/>
        <w:rPr>
          <w:sz w:val="28"/>
          <w:szCs w:val="28"/>
        </w:rPr>
      </w:pPr>
      <w:r w:rsidRPr="00DC15EA">
        <w:rPr>
          <w:sz w:val="28"/>
          <w:szCs w:val="28"/>
        </w:rPr>
        <w:t>2.</w:t>
      </w:r>
      <w:r w:rsidR="00D06774">
        <w:rPr>
          <w:sz w:val="28"/>
          <w:szCs w:val="28"/>
        </w:rPr>
        <w:t>2</w:t>
      </w:r>
      <w:r w:rsidRPr="00DC15EA">
        <w:rPr>
          <w:sz w:val="28"/>
          <w:szCs w:val="28"/>
        </w:rPr>
        <w:t>.</w:t>
      </w:r>
      <w:r w:rsidR="0068170C">
        <w:rPr>
          <w:sz w:val="28"/>
          <w:szCs w:val="28"/>
        </w:rPr>
        <w:t>2</w:t>
      </w:r>
      <w:r w:rsidR="00DC15EA" w:rsidRPr="00DC15EA">
        <w:rPr>
          <w:sz w:val="28"/>
          <w:szCs w:val="28"/>
        </w:rPr>
        <w:t xml:space="preserve">. </w:t>
      </w:r>
      <w:r w:rsidR="00156B2C" w:rsidRPr="00DC15EA">
        <w:rPr>
          <w:sz w:val="28"/>
          <w:szCs w:val="28"/>
        </w:rPr>
        <w:t>Администрация Чайковского городского округа</w:t>
      </w:r>
      <w:r w:rsidR="004076B5" w:rsidRPr="00DC15EA">
        <w:rPr>
          <w:sz w:val="28"/>
          <w:szCs w:val="28"/>
        </w:rPr>
        <w:t xml:space="preserve"> в соответствии с пунктом 7 Положения </w:t>
      </w:r>
      <w:r w:rsidR="00DC15EA" w:rsidRPr="00DC15EA">
        <w:rPr>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C15EA">
        <w:rPr>
          <w:sz w:val="28"/>
          <w:szCs w:val="28"/>
        </w:rPr>
        <w:t xml:space="preserve">, утвержденного </w:t>
      </w:r>
      <w:r w:rsidR="009257E7">
        <w:rPr>
          <w:sz w:val="28"/>
          <w:szCs w:val="28"/>
        </w:rPr>
        <w:t>п</w:t>
      </w:r>
      <w:r w:rsidR="00DC15EA" w:rsidRPr="00572997">
        <w:rPr>
          <w:sz w:val="28"/>
          <w:szCs w:val="28"/>
        </w:rPr>
        <w:t>остановление</w:t>
      </w:r>
      <w:r w:rsidR="00DC15EA">
        <w:rPr>
          <w:sz w:val="28"/>
          <w:szCs w:val="28"/>
        </w:rPr>
        <w:t>м</w:t>
      </w:r>
      <w:r w:rsidR="00DC15EA" w:rsidRPr="00572997">
        <w:rPr>
          <w:sz w:val="28"/>
          <w:szCs w:val="28"/>
        </w:rPr>
        <w:t xml:space="preserve"> Правительства Р</w:t>
      </w:r>
      <w:r w:rsidR="00DC15EA">
        <w:rPr>
          <w:sz w:val="28"/>
          <w:szCs w:val="28"/>
        </w:rPr>
        <w:t xml:space="preserve">оссийской </w:t>
      </w:r>
      <w:r w:rsidR="00DC15EA" w:rsidRPr="00572997">
        <w:rPr>
          <w:sz w:val="28"/>
          <w:szCs w:val="28"/>
        </w:rPr>
        <w:t>Ф</w:t>
      </w:r>
      <w:r w:rsidR="00DC15EA">
        <w:rPr>
          <w:sz w:val="28"/>
          <w:szCs w:val="28"/>
        </w:rPr>
        <w:t>едерации</w:t>
      </w:r>
      <w:r w:rsidR="00DC15EA" w:rsidRPr="00572997">
        <w:rPr>
          <w:sz w:val="28"/>
          <w:szCs w:val="28"/>
        </w:rPr>
        <w:t xml:space="preserve"> от 28</w:t>
      </w:r>
      <w:r w:rsidR="00DC15EA">
        <w:rPr>
          <w:sz w:val="28"/>
          <w:szCs w:val="28"/>
        </w:rPr>
        <w:t xml:space="preserve"> января </w:t>
      </w:r>
      <w:r w:rsidR="00DC15EA" w:rsidRPr="00572997">
        <w:rPr>
          <w:sz w:val="28"/>
          <w:szCs w:val="28"/>
        </w:rPr>
        <w:t>2006</w:t>
      </w:r>
      <w:r w:rsidR="00DC15EA">
        <w:rPr>
          <w:sz w:val="28"/>
          <w:szCs w:val="28"/>
        </w:rPr>
        <w:t xml:space="preserve"> г. №</w:t>
      </w:r>
      <w:r w:rsidR="00DC15EA" w:rsidRPr="00572997">
        <w:rPr>
          <w:sz w:val="28"/>
          <w:szCs w:val="28"/>
        </w:rPr>
        <w:t xml:space="preserve"> 47</w:t>
      </w:r>
      <w:r w:rsidR="00DC15EA">
        <w:rPr>
          <w:sz w:val="28"/>
          <w:szCs w:val="28"/>
        </w:rPr>
        <w:t xml:space="preserve"> (далее - Положение)</w:t>
      </w:r>
      <w:r w:rsidR="009257E7">
        <w:rPr>
          <w:sz w:val="28"/>
          <w:szCs w:val="28"/>
        </w:rPr>
        <w:t>,</w:t>
      </w:r>
      <w:r w:rsidR="00DC15EA">
        <w:rPr>
          <w:sz w:val="28"/>
          <w:szCs w:val="28"/>
        </w:rPr>
        <w:t xml:space="preserve"> </w:t>
      </w:r>
      <w:r w:rsidR="004076B5" w:rsidRPr="00DC15EA">
        <w:rPr>
          <w:sz w:val="28"/>
          <w:szCs w:val="28"/>
        </w:rPr>
        <w:t xml:space="preserve">создает в установленном им порядке межведомственную комиссию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 которая осуществляет свою деятельность в отношении жилых помещений жилищного фонда </w:t>
      </w:r>
      <w:r w:rsidR="008B1E68">
        <w:rPr>
          <w:sz w:val="28"/>
          <w:szCs w:val="28"/>
        </w:rPr>
        <w:t>Российской Федерации</w:t>
      </w:r>
      <w:r w:rsidR="004076B5" w:rsidRPr="00DC15EA">
        <w:rPr>
          <w:sz w:val="28"/>
          <w:szCs w:val="28"/>
        </w:rPr>
        <w:t>,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w:t>
      </w:r>
    </w:p>
    <w:p w:rsidR="00BC3D77" w:rsidRPr="008F73BD" w:rsidRDefault="00BC3D77" w:rsidP="00BC3D77">
      <w:pPr>
        <w:widowControl w:val="0"/>
        <w:autoSpaceDE w:val="0"/>
        <w:autoSpaceDN w:val="0"/>
        <w:adjustRightInd w:val="0"/>
        <w:ind w:firstLine="709"/>
        <w:jc w:val="both"/>
        <w:rPr>
          <w:sz w:val="28"/>
          <w:szCs w:val="28"/>
        </w:rPr>
      </w:pPr>
      <w:r w:rsidRPr="008F73BD">
        <w:rPr>
          <w:sz w:val="28"/>
          <w:szCs w:val="28"/>
        </w:rPr>
        <w:t>2.2.</w:t>
      </w:r>
      <w:r w:rsidR="00496E81">
        <w:rPr>
          <w:sz w:val="28"/>
          <w:szCs w:val="28"/>
        </w:rPr>
        <w:t>3</w:t>
      </w:r>
      <w:r w:rsidRPr="008F73BD">
        <w:rPr>
          <w:sz w:val="28"/>
          <w:szCs w:val="28"/>
        </w:rPr>
        <w:t xml:space="preserve">. </w:t>
      </w:r>
      <w:r w:rsidR="00F51690">
        <w:rPr>
          <w:sz w:val="28"/>
          <w:szCs w:val="28"/>
        </w:rPr>
        <w:t>Уполномоченный орган</w:t>
      </w:r>
      <w:r w:rsidRPr="008F73BD">
        <w:rPr>
          <w:sz w:val="28"/>
          <w:szCs w:val="28"/>
        </w:rPr>
        <w:t xml:space="preserve"> не вправе требовать от Заявителя </w:t>
      </w:r>
      <w:r w:rsidR="0089180B">
        <w:rPr>
          <w:sz w:val="28"/>
          <w:szCs w:val="28"/>
        </w:rPr>
        <w:t>или П</w:t>
      </w:r>
      <w:r w:rsidR="0089180B" w:rsidRPr="00B8760B">
        <w:rPr>
          <w:sz w:val="28"/>
          <w:szCs w:val="28"/>
        </w:rPr>
        <w:t>редставител</w:t>
      </w:r>
      <w:r w:rsidR="0089180B">
        <w:rPr>
          <w:sz w:val="28"/>
          <w:szCs w:val="28"/>
        </w:rPr>
        <w:t>я:</w:t>
      </w:r>
    </w:p>
    <w:p w:rsidR="00BC3D77" w:rsidRPr="008F73BD" w:rsidRDefault="00BC3D77" w:rsidP="00BC3D77">
      <w:pPr>
        <w:ind w:firstLine="709"/>
        <w:jc w:val="both"/>
        <w:rPr>
          <w:sz w:val="28"/>
          <w:szCs w:val="28"/>
        </w:rPr>
      </w:pPr>
      <w:r>
        <w:rPr>
          <w:sz w:val="28"/>
          <w:szCs w:val="28"/>
        </w:rPr>
        <w:t>а)</w:t>
      </w:r>
      <w:r w:rsidRPr="008F73BD">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E68">
        <w:rPr>
          <w:sz w:val="28"/>
          <w:szCs w:val="28"/>
        </w:rPr>
        <w:t>У</w:t>
      </w:r>
      <w:r w:rsidRPr="008F73BD">
        <w:rPr>
          <w:sz w:val="28"/>
          <w:szCs w:val="28"/>
        </w:rPr>
        <w:t>слуг</w:t>
      </w:r>
      <w:r w:rsidR="008B1E68">
        <w:rPr>
          <w:sz w:val="28"/>
          <w:szCs w:val="28"/>
        </w:rPr>
        <w:t>и</w:t>
      </w:r>
      <w:r w:rsidRPr="008F73BD">
        <w:rPr>
          <w:sz w:val="28"/>
          <w:szCs w:val="28"/>
        </w:rPr>
        <w:t>;</w:t>
      </w:r>
    </w:p>
    <w:p w:rsidR="00BC3D77" w:rsidRPr="008F73BD" w:rsidRDefault="00BC3D77" w:rsidP="00BC3D77">
      <w:pPr>
        <w:ind w:firstLine="709"/>
        <w:jc w:val="both"/>
        <w:rPr>
          <w:sz w:val="28"/>
          <w:szCs w:val="28"/>
        </w:rPr>
      </w:pPr>
      <w:r>
        <w:rPr>
          <w:sz w:val="28"/>
          <w:szCs w:val="28"/>
        </w:rPr>
        <w:t>б)</w:t>
      </w:r>
      <w:r w:rsidRPr="008F73BD">
        <w:rPr>
          <w:sz w:val="28"/>
          <w:szCs w:val="28"/>
        </w:rPr>
        <w:t xml:space="preserve"> представления документов и информации, в том числе подтверждающих внесение Заявителем</w:t>
      </w:r>
      <w:r w:rsidR="008B1E68">
        <w:rPr>
          <w:sz w:val="28"/>
          <w:szCs w:val="28"/>
        </w:rPr>
        <w:t xml:space="preserve"> или Представителем</w:t>
      </w:r>
      <w:r w:rsidRPr="008F73BD">
        <w:rPr>
          <w:sz w:val="28"/>
          <w:szCs w:val="28"/>
        </w:rPr>
        <w:t xml:space="preserve">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органа местного самоуправления либо подведомственных государственным органам или органу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C3D77" w:rsidRPr="008F73BD" w:rsidRDefault="002057D6" w:rsidP="00BC3D77">
      <w:pPr>
        <w:ind w:firstLine="709"/>
        <w:jc w:val="both"/>
        <w:rPr>
          <w:sz w:val="28"/>
          <w:szCs w:val="28"/>
        </w:rPr>
      </w:pPr>
      <w:r>
        <w:rPr>
          <w:sz w:val="28"/>
          <w:szCs w:val="28"/>
        </w:rPr>
        <w:t>в)</w:t>
      </w:r>
      <w:r w:rsidR="00BC3D77" w:rsidRPr="008F73BD">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указанные в части 1 статьи 9 Федерального закона;</w:t>
      </w:r>
    </w:p>
    <w:p w:rsidR="00BC3D77" w:rsidRPr="00504218" w:rsidRDefault="002057D6" w:rsidP="00BC3D77">
      <w:pPr>
        <w:ind w:firstLine="709"/>
        <w:jc w:val="both"/>
        <w:rPr>
          <w:sz w:val="28"/>
          <w:szCs w:val="28"/>
        </w:rPr>
      </w:pPr>
      <w:r>
        <w:rPr>
          <w:sz w:val="28"/>
          <w:szCs w:val="28"/>
        </w:rPr>
        <w:t>г)</w:t>
      </w:r>
      <w:r w:rsidR="00BC3D77" w:rsidRPr="008F73BD">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00BC3D77" w:rsidRPr="00504218">
        <w:rPr>
          <w:sz w:val="28"/>
          <w:szCs w:val="28"/>
        </w:rPr>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3D77" w:rsidRPr="00504218" w:rsidRDefault="00484D83" w:rsidP="00BC3D77">
      <w:pPr>
        <w:ind w:firstLine="709"/>
        <w:jc w:val="both"/>
        <w:rPr>
          <w:sz w:val="28"/>
          <w:szCs w:val="28"/>
        </w:rPr>
      </w:pPr>
      <w:r w:rsidRPr="00504218">
        <w:rPr>
          <w:sz w:val="28"/>
          <w:szCs w:val="28"/>
        </w:rPr>
        <w:t xml:space="preserve">- </w:t>
      </w:r>
      <w:r w:rsidR="00BC3D77" w:rsidRPr="00504218">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3D77" w:rsidRPr="00504218" w:rsidRDefault="00484D83" w:rsidP="00BC3D77">
      <w:pPr>
        <w:ind w:firstLine="709"/>
        <w:jc w:val="both"/>
        <w:rPr>
          <w:sz w:val="28"/>
          <w:szCs w:val="28"/>
        </w:rPr>
      </w:pPr>
      <w:r w:rsidRPr="00504218">
        <w:rPr>
          <w:sz w:val="28"/>
          <w:szCs w:val="28"/>
        </w:rPr>
        <w:t>-</w:t>
      </w:r>
      <w:r w:rsidR="00BC3D77" w:rsidRPr="00504218">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3D77" w:rsidRPr="00504218" w:rsidRDefault="00484D83" w:rsidP="00BC3D77">
      <w:pPr>
        <w:ind w:firstLine="709"/>
        <w:jc w:val="both"/>
        <w:rPr>
          <w:sz w:val="28"/>
          <w:szCs w:val="28"/>
        </w:rPr>
      </w:pPr>
      <w:r w:rsidRPr="00504218">
        <w:rPr>
          <w:sz w:val="28"/>
          <w:szCs w:val="28"/>
        </w:rPr>
        <w:t>-</w:t>
      </w:r>
      <w:r w:rsidR="00BC3D77" w:rsidRPr="00504218">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3D77" w:rsidRPr="00504218" w:rsidRDefault="00484D83" w:rsidP="00BC3D77">
      <w:pPr>
        <w:ind w:firstLine="709"/>
        <w:jc w:val="both"/>
        <w:rPr>
          <w:sz w:val="28"/>
          <w:szCs w:val="28"/>
        </w:rPr>
      </w:pPr>
      <w:r w:rsidRPr="00504218">
        <w:rPr>
          <w:sz w:val="28"/>
          <w:szCs w:val="28"/>
        </w:rPr>
        <w:t>-</w:t>
      </w:r>
      <w:r w:rsidR="00BC3D77" w:rsidRPr="00504218">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325AFE">
        <w:rPr>
          <w:sz w:val="28"/>
          <w:szCs w:val="28"/>
        </w:rPr>
        <w:t>Уполномоченного органа</w:t>
      </w:r>
      <w:r w:rsidR="00BC3D77" w:rsidRPr="00504218">
        <w:rPr>
          <w:sz w:val="28"/>
          <w:szCs w:val="28"/>
        </w:rPr>
        <w:t xml:space="preserve">, муниципального служащего, работника </w:t>
      </w:r>
      <w:r w:rsidR="002147C0">
        <w:rPr>
          <w:sz w:val="28"/>
          <w:szCs w:val="28"/>
        </w:rPr>
        <w:t>МФЦ</w:t>
      </w:r>
      <w:r w:rsidR="00BC3D77" w:rsidRPr="00504218">
        <w:rPr>
          <w:sz w:val="28"/>
          <w:szCs w:val="28"/>
        </w:rPr>
        <w:t xml:space="preserve">, работника организации, предусмотренной частью 1.1 статьи 16 указанного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113B4">
        <w:rPr>
          <w:sz w:val="28"/>
          <w:szCs w:val="28"/>
        </w:rPr>
        <w:t>Уполномоченного органа</w:t>
      </w:r>
      <w:r w:rsidR="00BC3D77" w:rsidRPr="00504218">
        <w:rPr>
          <w:sz w:val="28"/>
          <w:szCs w:val="28"/>
        </w:rPr>
        <w:t xml:space="preserve">, руководителя </w:t>
      </w:r>
      <w:r w:rsidR="002147C0">
        <w:rPr>
          <w:sz w:val="28"/>
          <w:szCs w:val="28"/>
        </w:rPr>
        <w:t>МФЦ</w:t>
      </w:r>
      <w:r w:rsidR="002147C0" w:rsidRPr="00504218">
        <w:rPr>
          <w:sz w:val="28"/>
          <w:szCs w:val="28"/>
        </w:rPr>
        <w:t xml:space="preserve"> </w:t>
      </w:r>
      <w:r w:rsidR="00BC3D77" w:rsidRPr="00504218">
        <w:rPr>
          <w:sz w:val="28"/>
          <w:szCs w:val="28"/>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BC3D77" w:rsidRDefault="00484D83" w:rsidP="00BC3D77">
      <w:pPr>
        <w:widowControl w:val="0"/>
        <w:autoSpaceDE w:val="0"/>
        <w:autoSpaceDN w:val="0"/>
        <w:adjustRightInd w:val="0"/>
        <w:ind w:firstLine="709"/>
        <w:jc w:val="both"/>
        <w:rPr>
          <w:sz w:val="28"/>
          <w:szCs w:val="28"/>
        </w:rPr>
      </w:pPr>
      <w:r w:rsidRPr="00504218">
        <w:rPr>
          <w:sz w:val="28"/>
          <w:szCs w:val="28"/>
        </w:rPr>
        <w:t>д)</w:t>
      </w:r>
      <w:r w:rsidR="002057D6" w:rsidRPr="00504218">
        <w:rPr>
          <w:sz w:val="28"/>
          <w:szCs w:val="28"/>
        </w:rPr>
        <w:t xml:space="preserve"> </w:t>
      </w:r>
      <w:r w:rsidR="00BC3D77" w:rsidRPr="00504218">
        <w:rPr>
          <w:sz w:val="28"/>
          <w:szCs w:val="28"/>
        </w:rPr>
        <w:t>предоставления на бумажном</w:t>
      </w:r>
      <w:r w:rsidR="00BC3D77" w:rsidRPr="008F73BD">
        <w:rPr>
          <w:sz w:val="28"/>
          <w:szCs w:val="28"/>
        </w:rPr>
        <w:t xml:space="preserve">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25437" w:rsidRPr="00496E81" w:rsidRDefault="00525437" w:rsidP="00525437">
      <w:pPr>
        <w:widowControl w:val="0"/>
        <w:autoSpaceDE w:val="0"/>
        <w:autoSpaceDN w:val="0"/>
        <w:ind w:firstLine="709"/>
        <w:jc w:val="both"/>
        <w:rPr>
          <w:b/>
          <w:bCs/>
          <w:sz w:val="28"/>
          <w:szCs w:val="28"/>
        </w:rPr>
      </w:pPr>
      <w:r w:rsidRPr="00496E81">
        <w:rPr>
          <w:b/>
          <w:bCs/>
          <w:sz w:val="28"/>
          <w:szCs w:val="28"/>
        </w:rPr>
        <w:t xml:space="preserve">2.3. </w:t>
      </w:r>
      <w:r w:rsidR="004744C7">
        <w:rPr>
          <w:b/>
          <w:bCs/>
          <w:sz w:val="28"/>
          <w:szCs w:val="28"/>
        </w:rPr>
        <w:t>Р</w:t>
      </w:r>
      <w:r w:rsidRPr="00496E81">
        <w:rPr>
          <w:b/>
          <w:bCs/>
          <w:sz w:val="28"/>
          <w:szCs w:val="28"/>
        </w:rPr>
        <w:t>езультат предоставления муниципальной услуги</w:t>
      </w:r>
      <w:r w:rsidR="004744C7">
        <w:rPr>
          <w:b/>
          <w:bCs/>
          <w:sz w:val="28"/>
          <w:szCs w:val="28"/>
        </w:rPr>
        <w:t>.</w:t>
      </w:r>
    </w:p>
    <w:p w:rsidR="00454BE8" w:rsidRPr="00453CF8" w:rsidRDefault="00454BE8" w:rsidP="009D5816">
      <w:pPr>
        <w:widowControl w:val="0"/>
        <w:autoSpaceDE w:val="0"/>
        <w:autoSpaceDN w:val="0"/>
        <w:spacing w:line="360" w:lineRule="exact"/>
        <w:ind w:firstLine="709"/>
        <w:jc w:val="both"/>
        <w:rPr>
          <w:sz w:val="28"/>
          <w:szCs w:val="28"/>
        </w:rPr>
      </w:pPr>
      <w:r w:rsidRPr="00454BE8">
        <w:rPr>
          <w:sz w:val="28"/>
          <w:szCs w:val="28"/>
        </w:rPr>
        <w:t>2.</w:t>
      </w:r>
      <w:r w:rsidR="00CA3A11">
        <w:rPr>
          <w:sz w:val="28"/>
          <w:szCs w:val="28"/>
        </w:rPr>
        <w:t>3.</w:t>
      </w:r>
      <w:r w:rsidR="00F04398">
        <w:rPr>
          <w:sz w:val="28"/>
          <w:szCs w:val="28"/>
        </w:rPr>
        <w:t>1</w:t>
      </w:r>
      <w:r w:rsidRPr="00454BE8">
        <w:rPr>
          <w:sz w:val="28"/>
          <w:szCs w:val="28"/>
        </w:rPr>
        <w:t>. Результатом предоставления услуги является</w:t>
      </w:r>
      <w:r w:rsidR="002F4BEA">
        <w:rPr>
          <w:sz w:val="28"/>
          <w:szCs w:val="28"/>
        </w:rPr>
        <w:t xml:space="preserve"> составление </w:t>
      </w:r>
      <w:r w:rsidR="009D5816">
        <w:rPr>
          <w:sz w:val="28"/>
          <w:szCs w:val="28"/>
        </w:rPr>
        <w:t xml:space="preserve">Заключения </w:t>
      </w:r>
      <w:r w:rsidR="009D5816" w:rsidRPr="009D5816">
        <w:rPr>
          <w:sz w:val="28"/>
          <w:szCs w:val="28"/>
        </w:rPr>
        <w:t xml:space="preserve">об оценке соответствия помещения (многоквартирного дома) требованиям, установленным в Положении </w:t>
      </w:r>
      <w:r w:rsidR="00EF7D0E">
        <w:rPr>
          <w:sz w:val="28"/>
          <w:szCs w:val="28"/>
        </w:rPr>
        <w:t>(далее - Заключение)</w:t>
      </w:r>
      <w:r w:rsidR="001B4AEC">
        <w:rPr>
          <w:sz w:val="28"/>
          <w:szCs w:val="28"/>
        </w:rPr>
        <w:t>,</w:t>
      </w:r>
      <w:r w:rsidR="00EF7D0E">
        <w:rPr>
          <w:sz w:val="28"/>
          <w:szCs w:val="28"/>
        </w:rPr>
        <w:t xml:space="preserve"> </w:t>
      </w:r>
      <w:r w:rsidR="002F4BEA" w:rsidRPr="00FD387F">
        <w:rPr>
          <w:sz w:val="28"/>
          <w:szCs w:val="28"/>
        </w:rPr>
        <w:t>согласно</w:t>
      </w:r>
      <w:r w:rsidR="002F4BEA" w:rsidRPr="00FD387F">
        <w:rPr>
          <w:bCs/>
          <w:sz w:val="28"/>
          <w:szCs w:val="28"/>
        </w:rPr>
        <w:t xml:space="preserve"> </w:t>
      </w:r>
      <w:r w:rsidR="00FD387F" w:rsidRPr="00FD387F">
        <w:rPr>
          <w:bCs/>
          <w:sz w:val="28"/>
          <w:szCs w:val="28"/>
        </w:rPr>
        <w:t>п</w:t>
      </w:r>
      <w:r w:rsidR="002F4BEA" w:rsidRPr="00FD387F">
        <w:rPr>
          <w:sz w:val="28"/>
          <w:szCs w:val="28"/>
        </w:rPr>
        <w:t>риложени</w:t>
      </w:r>
      <w:r w:rsidR="009D5816" w:rsidRPr="00FD387F">
        <w:rPr>
          <w:sz w:val="28"/>
          <w:szCs w:val="28"/>
        </w:rPr>
        <w:t xml:space="preserve">ю </w:t>
      </w:r>
      <w:r w:rsidR="00453CF8" w:rsidRPr="00FD387F">
        <w:rPr>
          <w:sz w:val="28"/>
          <w:szCs w:val="28"/>
        </w:rPr>
        <w:t>1</w:t>
      </w:r>
      <w:r w:rsidR="00453CF8" w:rsidRPr="00453CF8">
        <w:rPr>
          <w:sz w:val="28"/>
          <w:szCs w:val="28"/>
        </w:rPr>
        <w:t xml:space="preserve"> </w:t>
      </w:r>
      <w:r w:rsidR="000C367B" w:rsidRPr="00453CF8">
        <w:rPr>
          <w:sz w:val="28"/>
          <w:szCs w:val="28"/>
        </w:rPr>
        <w:t xml:space="preserve">к </w:t>
      </w:r>
      <w:r w:rsidR="00DF3950" w:rsidRPr="00453CF8">
        <w:rPr>
          <w:sz w:val="28"/>
          <w:szCs w:val="28"/>
        </w:rPr>
        <w:t>настоящему А</w:t>
      </w:r>
      <w:r w:rsidR="00656D02" w:rsidRPr="00453CF8">
        <w:rPr>
          <w:sz w:val="28"/>
          <w:szCs w:val="28"/>
        </w:rPr>
        <w:t>дминистративному регламенту</w:t>
      </w:r>
      <w:r w:rsidR="002F4BEA" w:rsidRPr="00453CF8">
        <w:rPr>
          <w:sz w:val="28"/>
          <w:szCs w:val="28"/>
        </w:rPr>
        <w:t xml:space="preserve"> с указанием одного из следующих решений:</w:t>
      </w:r>
    </w:p>
    <w:p w:rsidR="00454BE8" w:rsidRPr="00454BE8" w:rsidRDefault="00CA3A11" w:rsidP="00454BE8">
      <w:pPr>
        <w:widowControl w:val="0"/>
        <w:autoSpaceDE w:val="0"/>
        <w:autoSpaceDN w:val="0"/>
        <w:spacing w:line="360" w:lineRule="exact"/>
        <w:ind w:firstLine="709"/>
        <w:jc w:val="both"/>
        <w:rPr>
          <w:sz w:val="28"/>
          <w:szCs w:val="28"/>
        </w:rPr>
      </w:pPr>
      <w:r>
        <w:rPr>
          <w:sz w:val="28"/>
          <w:szCs w:val="28"/>
        </w:rPr>
        <w:t>2.3.</w:t>
      </w:r>
      <w:r w:rsidR="00F04398">
        <w:rPr>
          <w:sz w:val="28"/>
          <w:szCs w:val="28"/>
        </w:rPr>
        <w:t>1</w:t>
      </w:r>
      <w:r w:rsidR="00454BE8" w:rsidRPr="00454BE8">
        <w:rPr>
          <w:sz w:val="28"/>
          <w:szCs w:val="28"/>
        </w:rPr>
        <w:t xml:space="preserve">.1. </w:t>
      </w:r>
      <w:r w:rsidR="00AA48E3">
        <w:rPr>
          <w:sz w:val="28"/>
          <w:szCs w:val="28"/>
        </w:rPr>
        <w:t>д</w:t>
      </w:r>
      <w:r w:rsidR="00454BE8" w:rsidRPr="00454BE8">
        <w:rPr>
          <w:sz w:val="28"/>
          <w:szCs w:val="28"/>
        </w:rPr>
        <w:t xml:space="preserve">ля подуслуги «Признание </w:t>
      </w:r>
      <w:r w:rsidR="00F63182">
        <w:rPr>
          <w:sz w:val="28"/>
          <w:szCs w:val="28"/>
        </w:rPr>
        <w:t xml:space="preserve">помещения жилым помещением, </w:t>
      </w:r>
      <w:r w:rsidR="00454BE8" w:rsidRPr="00454BE8">
        <w:rPr>
          <w:sz w:val="28"/>
          <w:szCs w:val="28"/>
        </w:rPr>
        <w:t xml:space="preserve">жилого помещения пригодным (непригодным) для проживания» </w:t>
      </w:r>
      <w:r w:rsidR="00002D26">
        <w:rPr>
          <w:sz w:val="28"/>
          <w:szCs w:val="28"/>
        </w:rPr>
        <w:t>Заключ</w:t>
      </w:r>
      <w:r w:rsidR="00454BE8" w:rsidRPr="00454BE8">
        <w:rPr>
          <w:sz w:val="28"/>
          <w:szCs w:val="28"/>
        </w:rPr>
        <w:t>ение:</w:t>
      </w:r>
    </w:p>
    <w:p w:rsidR="00454BE8" w:rsidRPr="00454BE8" w:rsidRDefault="00454BE8" w:rsidP="00454BE8">
      <w:pPr>
        <w:widowControl w:val="0"/>
        <w:autoSpaceDE w:val="0"/>
        <w:autoSpaceDN w:val="0"/>
        <w:spacing w:line="360" w:lineRule="exact"/>
        <w:ind w:firstLine="709"/>
        <w:jc w:val="both"/>
        <w:rPr>
          <w:sz w:val="28"/>
          <w:szCs w:val="28"/>
        </w:rPr>
      </w:pPr>
      <w:r w:rsidRPr="00454BE8">
        <w:rPr>
          <w:sz w:val="28"/>
          <w:szCs w:val="28"/>
        </w:rPr>
        <w:t>а) о соответствии помещения требованиям, предъявляемым к жилому помещению, и его пригодности для проживания;</w:t>
      </w:r>
    </w:p>
    <w:p w:rsidR="00454BE8" w:rsidRPr="00454BE8" w:rsidRDefault="00454BE8" w:rsidP="00454BE8">
      <w:pPr>
        <w:widowControl w:val="0"/>
        <w:autoSpaceDE w:val="0"/>
        <w:autoSpaceDN w:val="0"/>
        <w:spacing w:line="360" w:lineRule="exact"/>
        <w:ind w:firstLine="709"/>
        <w:jc w:val="both"/>
        <w:rPr>
          <w:sz w:val="28"/>
          <w:szCs w:val="28"/>
        </w:rPr>
      </w:pPr>
      <w:r w:rsidRPr="00454BE8">
        <w:rPr>
          <w:sz w:val="28"/>
          <w:szCs w:val="28"/>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54BE8" w:rsidRDefault="00454BE8" w:rsidP="00454BE8">
      <w:pPr>
        <w:widowControl w:val="0"/>
        <w:autoSpaceDE w:val="0"/>
        <w:autoSpaceDN w:val="0"/>
        <w:spacing w:line="360" w:lineRule="exact"/>
        <w:ind w:firstLine="709"/>
        <w:jc w:val="both"/>
        <w:rPr>
          <w:sz w:val="28"/>
          <w:szCs w:val="28"/>
        </w:rPr>
      </w:pPr>
      <w:r w:rsidRPr="00454BE8">
        <w:rPr>
          <w:sz w:val="28"/>
          <w:szCs w:val="28"/>
        </w:rPr>
        <w:t>в) о выявлении оснований для признания помещения непригодным для проживания;</w:t>
      </w:r>
    </w:p>
    <w:p w:rsidR="00D91F9C" w:rsidRPr="00454BE8" w:rsidRDefault="00D91F9C" w:rsidP="00454BE8">
      <w:pPr>
        <w:widowControl w:val="0"/>
        <w:autoSpaceDE w:val="0"/>
        <w:autoSpaceDN w:val="0"/>
        <w:spacing w:line="360" w:lineRule="exact"/>
        <w:ind w:firstLine="709"/>
        <w:jc w:val="both"/>
        <w:rPr>
          <w:sz w:val="28"/>
          <w:szCs w:val="28"/>
        </w:rPr>
      </w:pPr>
      <w:r>
        <w:rPr>
          <w:sz w:val="28"/>
          <w:szCs w:val="28"/>
        </w:rPr>
        <w:t xml:space="preserve">г) </w:t>
      </w:r>
      <w:r w:rsidRPr="00D91F9C">
        <w:rPr>
          <w:sz w:val="28"/>
          <w:szCs w:val="28"/>
        </w:rPr>
        <w:t>об отсутствии оснований для признания жилого помещения непригодным для проживания</w:t>
      </w:r>
      <w:r>
        <w:rPr>
          <w:sz w:val="28"/>
          <w:szCs w:val="28"/>
        </w:rPr>
        <w:t>.</w:t>
      </w:r>
    </w:p>
    <w:p w:rsidR="00454BE8" w:rsidRPr="00454BE8" w:rsidRDefault="00454BE8" w:rsidP="00454BE8">
      <w:pPr>
        <w:widowControl w:val="0"/>
        <w:autoSpaceDE w:val="0"/>
        <w:autoSpaceDN w:val="0"/>
        <w:spacing w:line="360" w:lineRule="exact"/>
        <w:ind w:firstLine="709"/>
        <w:jc w:val="both"/>
        <w:rPr>
          <w:sz w:val="28"/>
          <w:szCs w:val="28"/>
        </w:rPr>
      </w:pPr>
      <w:r w:rsidRPr="00454BE8">
        <w:rPr>
          <w:sz w:val="28"/>
          <w:szCs w:val="28"/>
        </w:rPr>
        <w:t>2.</w:t>
      </w:r>
      <w:r w:rsidR="00CA3A11">
        <w:rPr>
          <w:sz w:val="28"/>
          <w:szCs w:val="28"/>
        </w:rPr>
        <w:t>3.</w:t>
      </w:r>
      <w:r w:rsidR="00F04398">
        <w:rPr>
          <w:sz w:val="28"/>
          <w:szCs w:val="28"/>
        </w:rPr>
        <w:t>1</w:t>
      </w:r>
      <w:r w:rsidRPr="00454BE8">
        <w:rPr>
          <w:sz w:val="28"/>
          <w:szCs w:val="28"/>
        </w:rPr>
        <w:t xml:space="preserve">.2. </w:t>
      </w:r>
      <w:r w:rsidR="00AA48E3">
        <w:rPr>
          <w:sz w:val="28"/>
          <w:szCs w:val="28"/>
        </w:rPr>
        <w:t>д</w:t>
      </w:r>
      <w:r w:rsidRPr="00454BE8">
        <w:rPr>
          <w:sz w:val="28"/>
          <w:szCs w:val="28"/>
        </w:rPr>
        <w:t xml:space="preserve">ля подуслуги «Признание многоквартирного дома аварийным и подлежащим сносу или реконструкции» </w:t>
      </w:r>
      <w:r w:rsidR="00002D26">
        <w:rPr>
          <w:sz w:val="28"/>
          <w:szCs w:val="28"/>
        </w:rPr>
        <w:t>Заключ</w:t>
      </w:r>
      <w:r w:rsidRPr="00454BE8">
        <w:rPr>
          <w:sz w:val="28"/>
          <w:szCs w:val="28"/>
        </w:rPr>
        <w:t>ение:</w:t>
      </w:r>
    </w:p>
    <w:p w:rsidR="00454BE8" w:rsidRPr="00454BE8" w:rsidRDefault="00454BE8" w:rsidP="00454BE8">
      <w:pPr>
        <w:widowControl w:val="0"/>
        <w:autoSpaceDE w:val="0"/>
        <w:autoSpaceDN w:val="0"/>
        <w:spacing w:line="360" w:lineRule="exact"/>
        <w:ind w:firstLine="709"/>
        <w:jc w:val="both"/>
        <w:rPr>
          <w:sz w:val="28"/>
          <w:szCs w:val="28"/>
        </w:rPr>
      </w:pPr>
      <w:r w:rsidRPr="00454BE8">
        <w:rPr>
          <w:sz w:val="28"/>
          <w:szCs w:val="28"/>
        </w:rPr>
        <w:t>а) о выявлении оснований для признания многоквартирного дома аварийным и подлежащим реконструкции;</w:t>
      </w:r>
    </w:p>
    <w:p w:rsidR="00454BE8" w:rsidRPr="00454BE8" w:rsidRDefault="00454BE8" w:rsidP="00454BE8">
      <w:pPr>
        <w:widowControl w:val="0"/>
        <w:autoSpaceDE w:val="0"/>
        <w:autoSpaceDN w:val="0"/>
        <w:spacing w:line="360" w:lineRule="exact"/>
        <w:ind w:firstLine="709"/>
        <w:jc w:val="both"/>
        <w:rPr>
          <w:sz w:val="28"/>
          <w:szCs w:val="28"/>
        </w:rPr>
      </w:pPr>
      <w:r w:rsidRPr="00454BE8">
        <w:rPr>
          <w:sz w:val="28"/>
          <w:szCs w:val="28"/>
        </w:rPr>
        <w:t>б) о выявлении оснований для признания многоквартирного дома аварийным и подлежащим сносу;</w:t>
      </w:r>
    </w:p>
    <w:p w:rsidR="00454BE8" w:rsidRPr="00454BE8" w:rsidRDefault="00454BE8" w:rsidP="00454BE8">
      <w:pPr>
        <w:widowControl w:val="0"/>
        <w:autoSpaceDE w:val="0"/>
        <w:autoSpaceDN w:val="0"/>
        <w:spacing w:line="360" w:lineRule="exact"/>
        <w:ind w:firstLine="709"/>
        <w:jc w:val="both"/>
        <w:rPr>
          <w:sz w:val="28"/>
          <w:szCs w:val="28"/>
        </w:rPr>
      </w:pPr>
      <w:r w:rsidRPr="00454BE8">
        <w:rPr>
          <w:sz w:val="28"/>
          <w:szCs w:val="28"/>
        </w:rPr>
        <w:t>в) об отсутствии оснований для признания многоквартирного дома аварийным и подлежащим сносу или реконструкции.</w:t>
      </w:r>
    </w:p>
    <w:p w:rsidR="00EF7D0E" w:rsidRDefault="00C84E28" w:rsidP="00EF7D0E">
      <w:pPr>
        <w:widowControl w:val="0"/>
        <w:autoSpaceDE w:val="0"/>
        <w:autoSpaceDN w:val="0"/>
        <w:spacing w:line="360" w:lineRule="exact"/>
        <w:ind w:firstLine="709"/>
        <w:jc w:val="both"/>
        <w:rPr>
          <w:sz w:val="28"/>
          <w:szCs w:val="28"/>
        </w:rPr>
      </w:pPr>
      <w:r>
        <w:rPr>
          <w:sz w:val="28"/>
          <w:szCs w:val="28"/>
        </w:rPr>
        <w:t>2.3.</w:t>
      </w:r>
      <w:r w:rsidR="00F04398">
        <w:rPr>
          <w:sz w:val="28"/>
          <w:szCs w:val="28"/>
        </w:rPr>
        <w:t>2</w:t>
      </w:r>
      <w:r>
        <w:rPr>
          <w:sz w:val="28"/>
          <w:szCs w:val="28"/>
        </w:rPr>
        <w:t xml:space="preserve">. </w:t>
      </w:r>
      <w:r w:rsidR="00454BE8" w:rsidRPr="00454BE8">
        <w:rPr>
          <w:sz w:val="28"/>
          <w:szCs w:val="28"/>
        </w:rPr>
        <w:t xml:space="preserve">Комиссия по результатам рассмотрения </w:t>
      </w:r>
      <w:r w:rsidR="009E63C3">
        <w:rPr>
          <w:sz w:val="28"/>
          <w:szCs w:val="28"/>
        </w:rPr>
        <w:t>З</w:t>
      </w:r>
      <w:r w:rsidR="00454BE8" w:rsidRPr="00454BE8">
        <w:rPr>
          <w:sz w:val="28"/>
          <w:szCs w:val="28"/>
        </w:rPr>
        <w:t>аявления принимает одно из указанных в пункт</w:t>
      </w:r>
      <w:r w:rsidR="001B4AEC">
        <w:rPr>
          <w:sz w:val="28"/>
          <w:szCs w:val="28"/>
        </w:rPr>
        <w:t>ах 2.3.1.1, 2.3.1.2</w:t>
      </w:r>
      <w:r w:rsidR="00454BE8" w:rsidRPr="00454BE8">
        <w:rPr>
          <w:sz w:val="28"/>
          <w:szCs w:val="28"/>
        </w:rPr>
        <w:t xml:space="preserve"> </w:t>
      </w:r>
      <w:r w:rsidR="001B4AEC">
        <w:rPr>
          <w:sz w:val="28"/>
          <w:szCs w:val="28"/>
        </w:rPr>
        <w:t xml:space="preserve">настоящего Административного регламента </w:t>
      </w:r>
      <w:r w:rsidR="00454BE8" w:rsidRPr="00454BE8">
        <w:rPr>
          <w:sz w:val="28"/>
          <w:szCs w:val="28"/>
        </w:rPr>
        <w:t>решений либо решение о проведении дополнительного обследования оцениваемого помещения.</w:t>
      </w:r>
    </w:p>
    <w:p w:rsidR="00CA3A11" w:rsidRPr="001D01B8" w:rsidRDefault="00454BE8" w:rsidP="00EF7D0E">
      <w:pPr>
        <w:widowControl w:val="0"/>
        <w:autoSpaceDE w:val="0"/>
        <w:autoSpaceDN w:val="0"/>
        <w:spacing w:line="360" w:lineRule="exact"/>
        <w:ind w:firstLine="709"/>
        <w:jc w:val="both"/>
        <w:rPr>
          <w:sz w:val="28"/>
          <w:szCs w:val="28"/>
        </w:rPr>
      </w:pPr>
      <w:r w:rsidRPr="00454BE8">
        <w:rPr>
          <w:sz w:val="28"/>
          <w:szCs w:val="28"/>
        </w:rPr>
        <w:t xml:space="preserve">Решение Комиссии о проведении дополнительного обследования </w:t>
      </w:r>
      <w:r w:rsidRPr="001D01B8">
        <w:rPr>
          <w:sz w:val="28"/>
          <w:szCs w:val="28"/>
        </w:rPr>
        <w:t xml:space="preserve">оцениваемого помещения оформляется и направляется </w:t>
      </w:r>
      <w:r w:rsidR="001B4AEC">
        <w:rPr>
          <w:sz w:val="28"/>
          <w:szCs w:val="28"/>
        </w:rPr>
        <w:t>З</w:t>
      </w:r>
      <w:r w:rsidRPr="001D01B8">
        <w:rPr>
          <w:sz w:val="28"/>
          <w:szCs w:val="28"/>
        </w:rPr>
        <w:t>аявителю в виде выписки из протокола работы Комиссии.</w:t>
      </w:r>
    </w:p>
    <w:p w:rsidR="00CA3A11" w:rsidRPr="00F51690" w:rsidRDefault="00CA3A11" w:rsidP="00CA3A11">
      <w:pPr>
        <w:widowControl w:val="0"/>
        <w:autoSpaceDE w:val="0"/>
        <w:autoSpaceDN w:val="0"/>
        <w:spacing w:line="360" w:lineRule="exact"/>
        <w:ind w:firstLine="709"/>
        <w:jc w:val="both"/>
        <w:rPr>
          <w:b/>
          <w:bCs/>
          <w:sz w:val="28"/>
          <w:szCs w:val="28"/>
        </w:rPr>
      </w:pPr>
      <w:r w:rsidRPr="00F51690">
        <w:rPr>
          <w:b/>
          <w:bCs/>
          <w:sz w:val="28"/>
          <w:szCs w:val="28"/>
        </w:rPr>
        <w:t>2.4. Срок предоставления муниципальной услуги</w:t>
      </w:r>
      <w:r w:rsidR="00B33256" w:rsidRPr="00F51690">
        <w:rPr>
          <w:b/>
          <w:bCs/>
          <w:sz w:val="28"/>
          <w:szCs w:val="28"/>
        </w:rPr>
        <w:t>.</w:t>
      </w:r>
    </w:p>
    <w:p w:rsidR="00D9727C" w:rsidRPr="00A21D68" w:rsidRDefault="00B33256" w:rsidP="00D9727C">
      <w:pPr>
        <w:widowControl w:val="0"/>
        <w:autoSpaceDE w:val="0"/>
        <w:autoSpaceDN w:val="0"/>
        <w:spacing w:line="360" w:lineRule="exact"/>
        <w:ind w:firstLine="709"/>
        <w:jc w:val="both"/>
        <w:rPr>
          <w:sz w:val="28"/>
          <w:szCs w:val="28"/>
        </w:rPr>
      </w:pPr>
      <w:r w:rsidRPr="00A21D68">
        <w:rPr>
          <w:sz w:val="28"/>
          <w:szCs w:val="28"/>
        </w:rPr>
        <w:t>2.4.1.</w:t>
      </w:r>
      <w:r w:rsidR="00CA3A11" w:rsidRPr="00A21D68">
        <w:rPr>
          <w:sz w:val="28"/>
          <w:szCs w:val="28"/>
        </w:rPr>
        <w:t xml:space="preserve"> </w:t>
      </w:r>
      <w:r w:rsidR="00D9727C" w:rsidRPr="00A21D68">
        <w:rPr>
          <w:sz w:val="28"/>
          <w:szCs w:val="28"/>
        </w:rPr>
        <w:t>Общий срок оказания муниципальной услуги составляет 3</w:t>
      </w:r>
      <w:r w:rsidR="00A21D68" w:rsidRPr="00A21D68">
        <w:rPr>
          <w:sz w:val="28"/>
          <w:szCs w:val="28"/>
        </w:rPr>
        <w:t>0</w:t>
      </w:r>
      <w:r w:rsidR="00D9727C" w:rsidRPr="00A21D68">
        <w:rPr>
          <w:sz w:val="28"/>
          <w:szCs w:val="28"/>
        </w:rPr>
        <w:t xml:space="preserve"> (тридцать) календарных дней</w:t>
      </w:r>
      <w:r w:rsidR="009207E3" w:rsidRPr="00A21D68">
        <w:rPr>
          <w:sz w:val="28"/>
          <w:szCs w:val="28"/>
        </w:rPr>
        <w:t xml:space="preserve"> с даты регистрации заявления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Заявление) согласно приложению 2 к настоящему Административному регламенту, предусмотренного абзацем первым пункта 42 Положения</w:t>
      </w:r>
      <w:r w:rsidR="00D9727C" w:rsidRPr="00A21D68">
        <w:rPr>
          <w:sz w:val="28"/>
          <w:szCs w:val="28"/>
        </w:rPr>
        <w:t>.</w:t>
      </w:r>
    </w:p>
    <w:p w:rsidR="00E34EE8" w:rsidRPr="00A21D68" w:rsidRDefault="00E34EE8" w:rsidP="00E34EE8">
      <w:pPr>
        <w:widowControl w:val="0"/>
        <w:autoSpaceDE w:val="0"/>
        <w:autoSpaceDN w:val="0"/>
        <w:adjustRightInd w:val="0"/>
        <w:ind w:firstLine="709"/>
        <w:jc w:val="both"/>
        <w:rPr>
          <w:sz w:val="28"/>
          <w:szCs w:val="28"/>
        </w:rPr>
      </w:pPr>
      <w:bookmarkStart w:id="11" w:name="_Hlk158899646"/>
      <w:r w:rsidRPr="00A21D68">
        <w:rPr>
          <w:bCs/>
          <w:iCs/>
          <w:sz w:val="28"/>
          <w:szCs w:val="28"/>
        </w:rPr>
        <w:t>2.4.1.1. Прием, проверка документов и регистрация Заявления</w:t>
      </w:r>
      <w:r w:rsidRPr="00A21D68">
        <w:t xml:space="preserve"> </w:t>
      </w:r>
      <w:r w:rsidRPr="00A21D68">
        <w:rPr>
          <w:bCs/>
          <w:iCs/>
          <w:sz w:val="28"/>
          <w:szCs w:val="28"/>
        </w:rPr>
        <w:t xml:space="preserve">о предоставлении муниципальной услуги и документов, необходимых для предоставления муниципальной услуги составляет </w:t>
      </w:r>
      <w:r w:rsidR="00461C91" w:rsidRPr="00A21D68">
        <w:rPr>
          <w:bCs/>
          <w:iCs/>
          <w:sz w:val="28"/>
          <w:szCs w:val="28"/>
        </w:rPr>
        <w:t>1 (один)</w:t>
      </w:r>
      <w:r w:rsidRPr="00A21D68">
        <w:rPr>
          <w:bCs/>
          <w:iCs/>
          <w:sz w:val="28"/>
          <w:szCs w:val="28"/>
        </w:rPr>
        <w:t xml:space="preserve"> рабочий день, в случае его поступления в нерабочий или праздничный день, в следующий за ним первый рабочий день.</w:t>
      </w:r>
    </w:p>
    <w:p w:rsidR="00EC10CD" w:rsidRPr="00A21D68" w:rsidRDefault="00BB7849" w:rsidP="00D9727C">
      <w:pPr>
        <w:widowControl w:val="0"/>
        <w:autoSpaceDE w:val="0"/>
        <w:autoSpaceDN w:val="0"/>
        <w:spacing w:line="360" w:lineRule="exact"/>
        <w:ind w:firstLine="709"/>
        <w:jc w:val="both"/>
        <w:rPr>
          <w:sz w:val="28"/>
          <w:szCs w:val="28"/>
        </w:rPr>
      </w:pPr>
      <w:r w:rsidRPr="00A21D68">
        <w:rPr>
          <w:sz w:val="28"/>
          <w:szCs w:val="28"/>
        </w:rPr>
        <w:t xml:space="preserve">2.4.1.2. </w:t>
      </w:r>
      <w:r w:rsidR="00EC10CD" w:rsidRPr="00A21D68">
        <w:rPr>
          <w:sz w:val="28"/>
          <w:szCs w:val="28"/>
        </w:rPr>
        <w:t xml:space="preserve">Комиссия в течении </w:t>
      </w:r>
      <w:r w:rsidR="006337BF" w:rsidRPr="00A21D68">
        <w:rPr>
          <w:sz w:val="28"/>
          <w:szCs w:val="28"/>
        </w:rPr>
        <w:t>2</w:t>
      </w:r>
      <w:r w:rsidR="00A21D68" w:rsidRPr="00A21D68">
        <w:rPr>
          <w:sz w:val="28"/>
          <w:szCs w:val="28"/>
        </w:rPr>
        <w:t>6</w:t>
      </w:r>
      <w:r w:rsidR="00EC10CD" w:rsidRPr="00A21D68">
        <w:rPr>
          <w:sz w:val="28"/>
          <w:szCs w:val="28"/>
        </w:rPr>
        <w:t xml:space="preserve"> (</w:t>
      </w:r>
      <w:r w:rsidR="002864C5" w:rsidRPr="00A21D68">
        <w:rPr>
          <w:sz w:val="28"/>
          <w:szCs w:val="28"/>
        </w:rPr>
        <w:t xml:space="preserve">двадцати </w:t>
      </w:r>
      <w:r w:rsidR="00A21D68" w:rsidRPr="00A21D68">
        <w:rPr>
          <w:sz w:val="28"/>
          <w:szCs w:val="28"/>
        </w:rPr>
        <w:t>шести</w:t>
      </w:r>
      <w:r w:rsidR="00EC10CD" w:rsidRPr="00A21D68">
        <w:rPr>
          <w:sz w:val="28"/>
          <w:szCs w:val="28"/>
        </w:rPr>
        <w:t xml:space="preserve">) календарных дней проводит следующее: </w:t>
      </w:r>
    </w:p>
    <w:p w:rsidR="00360CC8" w:rsidRPr="00A21D68" w:rsidRDefault="00360CC8" w:rsidP="00D9727C">
      <w:pPr>
        <w:widowControl w:val="0"/>
        <w:autoSpaceDE w:val="0"/>
        <w:autoSpaceDN w:val="0"/>
        <w:spacing w:line="360" w:lineRule="exact"/>
        <w:ind w:firstLine="709"/>
        <w:jc w:val="both"/>
        <w:rPr>
          <w:sz w:val="28"/>
          <w:szCs w:val="28"/>
        </w:rPr>
      </w:pPr>
      <w:r w:rsidRPr="00A21D68">
        <w:rPr>
          <w:sz w:val="28"/>
          <w:szCs w:val="28"/>
        </w:rPr>
        <w:t>а</w:t>
      </w:r>
      <w:r w:rsidR="00EC10CD" w:rsidRPr="00A21D68">
        <w:rPr>
          <w:sz w:val="28"/>
          <w:szCs w:val="28"/>
        </w:rPr>
        <w:t>) р</w:t>
      </w:r>
      <w:r w:rsidR="00461C91" w:rsidRPr="00A21D68">
        <w:rPr>
          <w:sz w:val="28"/>
          <w:szCs w:val="28"/>
        </w:rPr>
        <w:t>ассм</w:t>
      </w:r>
      <w:r w:rsidR="00EC10CD" w:rsidRPr="00A21D68">
        <w:rPr>
          <w:sz w:val="28"/>
          <w:szCs w:val="28"/>
        </w:rPr>
        <w:t>а</w:t>
      </w:r>
      <w:r w:rsidR="00461C91" w:rsidRPr="00A21D68">
        <w:rPr>
          <w:sz w:val="28"/>
          <w:szCs w:val="28"/>
        </w:rPr>
        <w:t>тр</w:t>
      </w:r>
      <w:r w:rsidR="00EC10CD" w:rsidRPr="00A21D68">
        <w:rPr>
          <w:sz w:val="28"/>
          <w:szCs w:val="28"/>
        </w:rPr>
        <w:t>ивает</w:t>
      </w:r>
      <w:r w:rsidR="00461C91" w:rsidRPr="00A21D68">
        <w:rPr>
          <w:sz w:val="28"/>
          <w:szCs w:val="28"/>
        </w:rPr>
        <w:t xml:space="preserve"> документ</w:t>
      </w:r>
      <w:r w:rsidR="00EC10CD" w:rsidRPr="00A21D68">
        <w:rPr>
          <w:sz w:val="28"/>
          <w:szCs w:val="28"/>
        </w:rPr>
        <w:t>ы</w:t>
      </w:r>
      <w:r w:rsidR="00461C91" w:rsidRPr="00A21D68">
        <w:rPr>
          <w:sz w:val="28"/>
          <w:szCs w:val="28"/>
        </w:rPr>
        <w:t>, необходимы</w:t>
      </w:r>
      <w:r w:rsidRPr="00A21D68">
        <w:rPr>
          <w:sz w:val="28"/>
          <w:szCs w:val="28"/>
        </w:rPr>
        <w:t>е</w:t>
      </w:r>
      <w:r w:rsidR="00461C91" w:rsidRPr="00A21D68">
        <w:rPr>
          <w:sz w:val="28"/>
          <w:szCs w:val="28"/>
        </w:rPr>
        <w:t xml:space="preserve"> для предоставления муниц</w:t>
      </w:r>
      <w:r w:rsidR="00EC10CD" w:rsidRPr="00A21D68">
        <w:rPr>
          <w:sz w:val="28"/>
          <w:szCs w:val="28"/>
        </w:rPr>
        <w:t>и</w:t>
      </w:r>
      <w:r w:rsidR="00461C91" w:rsidRPr="00A21D68">
        <w:rPr>
          <w:sz w:val="28"/>
          <w:szCs w:val="28"/>
        </w:rPr>
        <w:t>пально</w:t>
      </w:r>
      <w:r w:rsidR="00EC10CD" w:rsidRPr="00A21D68">
        <w:rPr>
          <w:sz w:val="28"/>
          <w:szCs w:val="28"/>
        </w:rPr>
        <w:t>й</w:t>
      </w:r>
      <w:r w:rsidR="00461C91" w:rsidRPr="00A21D68">
        <w:rPr>
          <w:sz w:val="28"/>
          <w:szCs w:val="28"/>
        </w:rPr>
        <w:t xml:space="preserve"> услуги, </w:t>
      </w:r>
      <w:r w:rsidRPr="00A21D68">
        <w:rPr>
          <w:sz w:val="28"/>
          <w:szCs w:val="28"/>
        </w:rPr>
        <w:t>в том числе полученные на основании межведомственных запросов;</w:t>
      </w:r>
    </w:p>
    <w:p w:rsidR="002864C5" w:rsidRPr="00A21D68" w:rsidRDefault="002864C5" w:rsidP="00D9727C">
      <w:pPr>
        <w:widowControl w:val="0"/>
        <w:autoSpaceDE w:val="0"/>
        <w:autoSpaceDN w:val="0"/>
        <w:spacing w:line="360" w:lineRule="exact"/>
        <w:ind w:firstLine="709"/>
        <w:jc w:val="both"/>
        <w:rPr>
          <w:sz w:val="28"/>
          <w:szCs w:val="28"/>
        </w:rPr>
      </w:pPr>
      <w:r w:rsidRPr="00A21D68">
        <w:rPr>
          <w:sz w:val="28"/>
          <w:szCs w:val="28"/>
        </w:rPr>
        <w:t>б) обследует помещение</w:t>
      </w:r>
      <w:r w:rsidR="002426FA" w:rsidRPr="00A21D68">
        <w:rPr>
          <w:sz w:val="28"/>
          <w:szCs w:val="28"/>
        </w:rPr>
        <w:t xml:space="preserve"> (многоквартирный дом);</w:t>
      </w:r>
    </w:p>
    <w:p w:rsidR="00D9727C" w:rsidRPr="00A21D68" w:rsidRDefault="002864C5" w:rsidP="00360CC8">
      <w:pPr>
        <w:widowControl w:val="0"/>
        <w:autoSpaceDE w:val="0"/>
        <w:autoSpaceDN w:val="0"/>
        <w:spacing w:line="360" w:lineRule="exact"/>
        <w:ind w:firstLine="709"/>
        <w:jc w:val="both"/>
        <w:rPr>
          <w:sz w:val="28"/>
          <w:szCs w:val="28"/>
        </w:rPr>
      </w:pPr>
      <w:r w:rsidRPr="00A21D68">
        <w:rPr>
          <w:sz w:val="28"/>
          <w:szCs w:val="28"/>
        </w:rPr>
        <w:t>в</w:t>
      </w:r>
      <w:r w:rsidR="00360CC8" w:rsidRPr="00A21D68">
        <w:rPr>
          <w:sz w:val="28"/>
          <w:szCs w:val="28"/>
        </w:rPr>
        <w:t>)</w:t>
      </w:r>
      <w:r w:rsidR="00360CC8" w:rsidRPr="00A21D68">
        <w:rPr>
          <w:b/>
          <w:bCs/>
          <w:sz w:val="28"/>
          <w:szCs w:val="28"/>
        </w:rPr>
        <w:t xml:space="preserve"> </w:t>
      </w:r>
      <w:r w:rsidR="00360CC8" w:rsidRPr="00A21D68">
        <w:rPr>
          <w:sz w:val="28"/>
          <w:szCs w:val="28"/>
        </w:rPr>
        <w:t>п</w:t>
      </w:r>
      <w:r w:rsidR="00D9727C" w:rsidRPr="00A21D68">
        <w:rPr>
          <w:sz w:val="28"/>
          <w:szCs w:val="28"/>
        </w:rPr>
        <w:t>рин</w:t>
      </w:r>
      <w:r w:rsidR="00360CC8" w:rsidRPr="00A21D68">
        <w:rPr>
          <w:sz w:val="28"/>
          <w:szCs w:val="28"/>
        </w:rPr>
        <w:t>имает</w:t>
      </w:r>
      <w:r w:rsidR="00D9727C" w:rsidRPr="00A21D68">
        <w:rPr>
          <w:sz w:val="28"/>
          <w:szCs w:val="28"/>
        </w:rPr>
        <w:t xml:space="preserve"> решени</w:t>
      </w:r>
      <w:r w:rsidR="00360CC8" w:rsidRPr="00A21D68">
        <w:rPr>
          <w:sz w:val="28"/>
          <w:szCs w:val="28"/>
        </w:rPr>
        <w:t>е</w:t>
      </w:r>
      <w:r w:rsidR="00D9727C" w:rsidRPr="00A21D68">
        <w:rPr>
          <w:sz w:val="28"/>
          <w:szCs w:val="28"/>
        </w:rPr>
        <w:t xml:space="preserve"> о предоставлении муниципальной услуги</w:t>
      </w:r>
      <w:r w:rsidR="00360CC8" w:rsidRPr="00A21D68">
        <w:rPr>
          <w:sz w:val="28"/>
          <w:szCs w:val="28"/>
        </w:rPr>
        <w:t xml:space="preserve"> (</w:t>
      </w:r>
      <w:r w:rsidR="00D9727C" w:rsidRPr="00A21D68">
        <w:rPr>
          <w:sz w:val="28"/>
          <w:szCs w:val="28"/>
        </w:rPr>
        <w:t>об отказе в предоставлении муниципальной услуги</w:t>
      </w:r>
      <w:r w:rsidR="00766FCB" w:rsidRPr="00A21D68">
        <w:rPr>
          <w:sz w:val="28"/>
          <w:szCs w:val="28"/>
        </w:rPr>
        <w:t>).</w:t>
      </w:r>
    </w:p>
    <w:p w:rsidR="00D9727C" w:rsidRPr="00A21D68" w:rsidRDefault="00766FCB" w:rsidP="00D9727C">
      <w:pPr>
        <w:widowControl w:val="0"/>
        <w:autoSpaceDE w:val="0"/>
        <w:autoSpaceDN w:val="0"/>
        <w:spacing w:line="360" w:lineRule="exact"/>
        <w:ind w:firstLine="709"/>
        <w:jc w:val="both"/>
        <w:rPr>
          <w:sz w:val="28"/>
          <w:szCs w:val="28"/>
        </w:rPr>
      </w:pPr>
      <w:r w:rsidRPr="00A21D68">
        <w:rPr>
          <w:sz w:val="28"/>
          <w:szCs w:val="28"/>
        </w:rPr>
        <w:t>2.</w:t>
      </w:r>
      <w:r w:rsidR="00D9727C" w:rsidRPr="00A21D68">
        <w:rPr>
          <w:sz w:val="28"/>
          <w:szCs w:val="28"/>
        </w:rPr>
        <w:t>4.</w:t>
      </w:r>
      <w:r w:rsidRPr="00A21D68">
        <w:rPr>
          <w:sz w:val="28"/>
          <w:szCs w:val="28"/>
        </w:rPr>
        <w:t>1.3.</w:t>
      </w:r>
      <w:r w:rsidR="00D9727C" w:rsidRPr="00A21D68">
        <w:rPr>
          <w:sz w:val="28"/>
          <w:szCs w:val="28"/>
        </w:rPr>
        <w:tab/>
        <w:t xml:space="preserve">Выдача </w:t>
      </w:r>
      <w:r w:rsidRPr="00A21D68">
        <w:rPr>
          <w:sz w:val="28"/>
          <w:szCs w:val="28"/>
        </w:rPr>
        <w:t>Заключения</w:t>
      </w:r>
      <w:r w:rsidR="00D9727C" w:rsidRPr="00A21D68">
        <w:rPr>
          <w:sz w:val="28"/>
          <w:szCs w:val="28"/>
        </w:rPr>
        <w:t xml:space="preserve"> </w:t>
      </w:r>
      <w:r w:rsidRPr="00A21D68">
        <w:rPr>
          <w:sz w:val="28"/>
          <w:szCs w:val="28"/>
        </w:rPr>
        <w:t>с решением о предоставлении муниципальной услуги (об отказе в предоставлении муниципальной услуги) - не позднее 3 (трех) рабочих дней со дня принятия решения о предоставлении муниципальной услуги (об отказе в предоставлении муниципальной услуги).</w:t>
      </w:r>
    </w:p>
    <w:bookmarkEnd w:id="11"/>
    <w:p w:rsidR="00CA3A11" w:rsidRPr="00A21D68" w:rsidRDefault="00B33256" w:rsidP="00CA3A11">
      <w:pPr>
        <w:widowControl w:val="0"/>
        <w:autoSpaceDE w:val="0"/>
        <w:autoSpaceDN w:val="0"/>
        <w:spacing w:line="360" w:lineRule="exact"/>
        <w:ind w:firstLine="709"/>
        <w:jc w:val="both"/>
        <w:rPr>
          <w:sz w:val="28"/>
          <w:szCs w:val="28"/>
        </w:rPr>
      </w:pPr>
      <w:r w:rsidRPr="00A21D68">
        <w:rPr>
          <w:sz w:val="28"/>
          <w:szCs w:val="28"/>
        </w:rPr>
        <w:t>2.4.2.</w:t>
      </w:r>
      <w:r w:rsidR="00CA3A11" w:rsidRPr="00A21D68">
        <w:rPr>
          <w:sz w:val="28"/>
          <w:szCs w:val="28"/>
        </w:rPr>
        <w:t xml:space="preserve"> </w:t>
      </w:r>
      <w:r w:rsidR="00067C77" w:rsidRPr="00A21D68">
        <w:rPr>
          <w:sz w:val="28"/>
          <w:szCs w:val="28"/>
        </w:rPr>
        <w:t xml:space="preserve">В случае </w:t>
      </w:r>
      <w:r w:rsidR="00CA3A11" w:rsidRPr="00A21D68">
        <w:rPr>
          <w:sz w:val="28"/>
          <w:szCs w:val="28"/>
        </w:rPr>
        <w:t>получ</w:t>
      </w:r>
      <w:r w:rsidR="00067C77" w:rsidRPr="00A21D68">
        <w:rPr>
          <w:sz w:val="28"/>
          <w:szCs w:val="28"/>
        </w:rPr>
        <w:t>ения</w:t>
      </w:r>
      <w:r w:rsidR="00CA3A11" w:rsidRPr="00A21D68">
        <w:rPr>
          <w:sz w:val="28"/>
          <w:szCs w:val="28"/>
        </w:rPr>
        <w:t xml:space="preserve"> повреждения </w:t>
      </w:r>
      <w:r w:rsidR="00067C77" w:rsidRPr="00A21D68">
        <w:rPr>
          <w:sz w:val="28"/>
          <w:szCs w:val="28"/>
        </w:rPr>
        <w:t xml:space="preserve">помещения </w:t>
      </w:r>
      <w:r w:rsidR="00CA3A11" w:rsidRPr="00A21D68">
        <w:rPr>
          <w:sz w:val="28"/>
          <w:szCs w:val="28"/>
        </w:rPr>
        <w:t xml:space="preserve">в результате чрезвычайной ситуации и при этом </w:t>
      </w:r>
      <w:r w:rsidR="00067C77" w:rsidRPr="00A21D68">
        <w:rPr>
          <w:sz w:val="28"/>
          <w:szCs w:val="28"/>
        </w:rPr>
        <w:t xml:space="preserve">если таковое </w:t>
      </w:r>
      <w:r w:rsidR="00CA3A11" w:rsidRPr="00A21D68">
        <w:rPr>
          <w:sz w:val="28"/>
          <w:szCs w:val="28"/>
        </w:rPr>
        <w:t>не включено в сводный перечень объектов (жилых помещений), находящихся в границах зоны чрезвычайной ситуации</w:t>
      </w:r>
      <w:r w:rsidR="00067C77" w:rsidRPr="00A21D68">
        <w:rPr>
          <w:sz w:val="28"/>
          <w:szCs w:val="28"/>
        </w:rPr>
        <w:t xml:space="preserve"> Комиссия рассматривает Заявление собственника, правообладателя или нанимателя жилого помещения </w:t>
      </w:r>
      <w:r w:rsidR="00CA3A11" w:rsidRPr="00A21D68">
        <w:rPr>
          <w:sz w:val="28"/>
          <w:szCs w:val="28"/>
        </w:rPr>
        <w:t>в течени</w:t>
      </w:r>
      <w:r w:rsidR="00163BC1" w:rsidRPr="00A21D68">
        <w:rPr>
          <w:sz w:val="28"/>
          <w:szCs w:val="28"/>
        </w:rPr>
        <w:t>е</w:t>
      </w:r>
      <w:r w:rsidR="00CA3A11" w:rsidRPr="00A21D68">
        <w:rPr>
          <w:sz w:val="28"/>
          <w:szCs w:val="28"/>
        </w:rPr>
        <w:t xml:space="preserve"> 20 </w:t>
      </w:r>
      <w:r w:rsidR="00067C77" w:rsidRPr="00A21D68">
        <w:rPr>
          <w:sz w:val="28"/>
          <w:szCs w:val="28"/>
        </w:rPr>
        <w:t xml:space="preserve">(двадцати) </w:t>
      </w:r>
      <w:r w:rsidR="00CA3A11" w:rsidRPr="00A21D68">
        <w:rPr>
          <w:sz w:val="28"/>
          <w:szCs w:val="28"/>
        </w:rPr>
        <w:t>календарных дней с даты регистрации такого заявления.</w:t>
      </w:r>
    </w:p>
    <w:p w:rsidR="00067C77" w:rsidRPr="00A21D68" w:rsidRDefault="00067C77" w:rsidP="00067C77">
      <w:pPr>
        <w:widowControl w:val="0"/>
        <w:autoSpaceDE w:val="0"/>
        <w:autoSpaceDN w:val="0"/>
        <w:adjustRightInd w:val="0"/>
        <w:ind w:firstLine="709"/>
        <w:jc w:val="both"/>
        <w:rPr>
          <w:sz w:val="28"/>
          <w:szCs w:val="28"/>
        </w:rPr>
      </w:pPr>
      <w:r w:rsidRPr="00A21D68">
        <w:rPr>
          <w:bCs/>
          <w:iCs/>
          <w:sz w:val="28"/>
          <w:szCs w:val="28"/>
        </w:rPr>
        <w:t>2.4.2.1. Прием, проверка документов и регистрация Заявления</w:t>
      </w:r>
      <w:r w:rsidRPr="00A21D68">
        <w:t xml:space="preserve"> </w:t>
      </w:r>
      <w:r w:rsidRPr="00A21D68">
        <w:rPr>
          <w:bCs/>
          <w:iCs/>
          <w:sz w:val="28"/>
          <w:szCs w:val="28"/>
        </w:rPr>
        <w:t>о предоставлении муниципальной услуги и документов, необходимых для предоставления муниципальной услуги составляет 1 (один) рабочий день, в случае его поступления в нерабочий или праздничный день, в следующий за ним первый рабочий день.</w:t>
      </w:r>
    </w:p>
    <w:p w:rsidR="00067C77" w:rsidRPr="00A21D68" w:rsidRDefault="00067C77" w:rsidP="00067C77">
      <w:pPr>
        <w:widowControl w:val="0"/>
        <w:autoSpaceDE w:val="0"/>
        <w:autoSpaceDN w:val="0"/>
        <w:spacing w:line="360" w:lineRule="exact"/>
        <w:ind w:firstLine="709"/>
        <w:jc w:val="both"/>
        <w:rPr>
          <w:sz w:val="28"/>
          <w:szCs w:val="28"/>
        </w:rPr>
      </w:pPr>
      <w:r w:rsidRPr="00A21D68">
        <w:rPr>
          <w:sz w:val="28"/>
          <w:szCs w:val="28"/>
        </w:rPr>
        <w:t xml:space="preserve">2.4.2.2. Комиссия в течении </w:t>
      </w:r>
      <w:r w:rsidR="006337BF" w:rsidRPr="00A21D68">
        <w:rPr>
          <w:sz w:val="28"/>
          <w:szCs w:val="28"/>
        </w:rPr>
        <w:t>1</w:t>
      </w:r>
      <w:r w:rsidR="00A21D68" w:rsidRPr="00A21D68">
        <w:rPr>
          <w:sz w:val="28"/>
          <w:szCs w:val="28"/>
        </w:rPr>
        <w:t>6</w:t>
      </w:r>
      <w:r w:rsidRPr="00A21D68">
        <w:rPr>
          <w:sz w:val="28"/>
          <w:szCs w:val="28"/>
        </w:rPr>
        <w:t xml:space="preserve"> (</w:t>
      </w:r>
      <w:r w:rsidR="00A21D68" w:rsidRPr="00A21D68">
        <w:rPr>
          <w:sz w:val="28"/>
          <w:szCs w:val="28"/>
        </w:rPr>
        <w:t>шест</w:t>
      </w:r>
      <w:r w:rsidR="002864C5" w:rsidRPr="00A21D68">
        <w:rPr>
          <w:sz w:val="28"/>
          <w:szCs w:val="28"/>
        </w:rPr>
        <w:t>надцати</w:t>
      </w:r>
      <w:r w:rsidRPr="00A21D68">
        <w:rPr>
          <w:sz w:val="28"/>
          <w:szCs w:val="28"/>
        </w:rPr>
        <w:t xml:space="preserve">) календарных дней проводит следующее: </w:t>
      </w:r>
    </w:p>
    <w:p w:rsidR="00067C77" w:rsidRPr="00A21D68" w:rsidRDefault="00067C77" w:rsidP="00067C77">
      <w:pPr>
        <w:widowControl w:val="0"/>
        <w:autoSpaceDE w:val="0"/>
        <w:autoSpaceDN w:val="0"/>
        <w:spacing w:line="360" w:lineRule="exact"/>
        <w:ind w:firstLine="709"/>
        <w:jc w:val="both"/>
        <w:rPr>
          <w:sz w:val="28"/>
          <w:szCs w:val="28"/>
        </w:rPr>
      </w:pPr>
      <w:r w:rsidRPr="00A21D68">
        <w:rPr>
          <w:sz w:val="28"/>
          <w:szCs w:val="28"/>
        </w:rPr>
        <w:t>а) рассматривает документы, необходимые для предоставления муниципальной услуги, в том числе полученные на основании межведомственных запросов;</w:t>
      </w:r>
    </w:p>
    <w:p w:rsidR="002426FA" w:rsidRPr="00A21D68" w:rsidRDefault="002426FA" w:rsidP="002426FA">
      <w:pPr>
        <w:widowControl w:val="0"/>
        <w:autoSpaceDE w:val="0"/>
        <w:autoSpaceDN w:val="0"/>
        <w:spacing w:line="360" w:lineRule="exact"/>
        <w:ind w:firstLine="709"/>
        <w:jc w:val="both"/>
        <w:rPr>
          <w:sz w:val="28"/>
          <w:szCs w:val="28"/>
        </w:rPr>
      </w:pPr>
      <w:r w:rsidRPr="00A21D68">
        <w:rPr>
          <w:sz w:val="28"/>
          <w:szCs w:val="28"/>
        </w:rPr>
        <w:t>б) обследует помещение (многоквартирный дом);</w:t>
      </w:r>
    </w:p>
    <w:p w:rsidR="00067C77" w:rsidRPr="00A21D68" w:rsidRDefault="002426FA" w:rsidP="00067C77">
      <w:pPr>
        <w:widowControl w:val="0"/>
        <w:autoSpaceDE w:val="0"/>
        <w:autoSpaceDN w:val="0"/>
        <w:spacing w:line="360" w:lineRule="exact"/>
        <w:ind w:firstLine="709"/>
        <w:jc w:val="both"/>
        <w:rPr>
          <w:sz w:val="28"/>
          <w:szCs w:val="28"/>
        </w:rPr>
      </w:pPr>
      <w:r w:rsidRPr="00A21D68">
        <w:rPr>
          <w:sz w:val="28"/>
          <w:szCs w:val="28"/>
        </w:rPr>
        <w:t>в</w:t>
      </w:r>
      <w:r w:rsidR="00067C77" w:rsidRPr="00A21D68">
        <w:rPr>
          <w:sz w:val="28"/>
          <w:szCs w:val="28"/>
        </w:rPr>
        <w:t>)</w:t>
      </w:r>
      <w:r w:rsidR="00067C77" w:rsidRPr="00A21D68">
        <w:rPr>
          <w:b/>
          <w:bCs/>
          <w:sz w:val="28"/>
          <w:szCs w:val="28"/>
        </w:rPr>
        <w:t xml:space="preserve"> </w:t>
      </w:r>
      <w:r w:rsidR="00067C77" w:rsidRPr="00A21D68">
        <w:rPr>
          <w:sz w:val="28"/>
          <w:szCs w:val="28"/>
        </w:rPr>
        <w:t>принимает решение о предоставлении муниципальной услуги (об отказе в предоставлении муниципальной услуги).</w:t>
      </w:r>
    </w:p>
    <w:p w:rsidR="00067C77" w:rsidRPr="00A21D68" w:rsidRDefault="00067C77" w:rsidP="00067C77">
      <w:pPr>
        <w:widowControl w:val="0"/>
        <w:autoSpaceDE w:val="0"/>
        <w:autoSpaceDN w:val="0"/>
        <w:spacing w:line="360" w:lineRule="exact"/>
        <w:ind w:firstLine="709"/>
        <w:jc w:val="both"/>
        <w:rPr>
          <w:sz w:val="28"/>
          <w:szCs w:val="28"/>
        </w:rPr>
      </w:pPr>
      <w:r w:rsidRPr="00A21D68">
        <w:rPr>
          <w:sz w:val="28"/>
          <w:szCs w:val="28"/>
        </w:rPr>
        <w:t>2.4.2.3.</w:t>
      </w:r>
      <w:r w:rsidRPr="00A21D68">
        <w:rPr>
          <w:sz w:val="28"/>
          <w:szCs w:val="28"/>
        </w:rPr>
        <w:tab/>
        <w:t>Выдача Заключения с решением о предоставлении муниципальной услуги (об отказе в предоставлении муниципальной услуги) - не позднее 3 (трех) рабочих дней со дня принятия решения о предоставлении муниципальной услуги (об отказе в предоставлении муниципальной услуги).</w:t>
      </w:r>
    </w:p>
    <w:p w:rsidR="004744C7" w:rsidRPr="004744C7" w:rsidRDefault="00B123FF" w:rsidP="004744C7">
      <w:pPr>
        <w:widowControl w:val="0"/>
        <w:autoSpaceDE w:val="0"/>
        <w:autoSpaceDN w:val="0"/>
        <w:spacing w:line="360" w:lineRule="exact"/>
        <w:ind w:firstLine="709"/>
        <w:jc w:val="both"/>
        <w:rPr>
          <w:b/>
          <w:bCs/>
          <w:sz w:val="28"/>
          <w:szCs w:val="28"/>
        </w:rPr>
      </w:pPr>
      <w:r w:rsidRPr="00F51690">
        <w:rPr>
          <w:b/>
          <w:bCs/>
          <w:sz w:val="28"/>
          <w:szCs w:val="28"/>
        </w:rPr>
        <w:t xml:space="preserve">2.5. </w:t>
      </w:r>
      <w:r w:rsidR="004744C7" w:rsidRPr="004744C7">
        <w:rPr>
          <w:b/>
          <w:bCs/>
          <w:sz w:val="28"/>
          <w:szCs w:val="28"/>
        </w:rPr>
        <w:t>Правовые основания для предоставления муниципальной услуги</w:t>
      </w:r>
      <w:r w:rsidR="004744C7">
        <w:rPr>
          <w:b/>
          <w:bCs/>
          <w:sz w:val="28"/>
          <w:szCs w:val="28"/>
        </w:rPr>
        <w:t>.</w:t>
      </w:r>
    </w:p>
    <w:p w:rsidR="004076B5" w:rsidRDefault="005D2AC3" w:rsidP="00B123FF">
      <w:pPr>
        <w:widowControl w:val="0"/>
        <w:autoSpaceDE w:val="0"/>
        <w:autoSpaceDN w:val="0"/>
        <w:spacing w:line="360" w:lineRule="exact"/>
        <w:ind w:firstLine="709"/>
        <w:jc w:val="both"/>
        <w:rPr>
          <w:sz w:val="28"/>
          <w:szCs w:val="28"/>
        </w:rPr>
      </w:pPr>
      <w:r>
        <w:rPr>
          <w:sz w:val="28"/>
          <w:szCs w:val="28"/>
        </w:rPr>
        <w:t xml:space="preserve">2.5.1. </w:t>
      </w:r>
      <w:bookmarkStart w:id="12" w:name="_Hlk148962714"/>
      <w:r w:rsidR="004744C7">
        <w:rPr>
          <w:sz w:val="28"/>
          <w:szCs w:val="28"/>
        </w:rPr>
        <w:t>П</w:t>
      </w:r>
      <w:r w:rsidR="004076B5">
        <w:rPr>
          <w:sz w:val="28"/>
          <w:szCs w:val="28"/>
        </w:rPr>
        <w:t>редоставлени</w:t>
      </w:r>
      <w:r w:rsidR="004744C7">
        <w:rPr>
          <w:sz w:val="28"/>
          <w:szCs w:val="28"/>
        </w:rPr>
        <w:t>е</w:t>
      </w:r>
      <w:r w:rsidR="004076B5">
        <w:rPr>
          <w:sz w:val="28"/>
          <w:szCs w:val="28"/>
        </w:rPr>
        <w:t xml:space="preserve"> муниципальной услуги</w:t>
      </w:r>
      <w:r w:rsidR="004744C7">
        <w:rPr>
          <w:sz w:val="28"/>
          <w:szCs w:val="28"/>
        </w:rPr>
        <w:t xml:space="preserve"> осуществляется в соответствии с</w:t>
      </w:r>
      <w:r w:rsidR="004076B5">
        <w:rPr>
          <w:sz w:val="28"/>
          <w:szCs w:val="28"/>
        </w:rPr>
        <w:t>:</w:t>
      </w:r>
    </w:p>
    <w:bookmarkEnd w:id="12"/>
    <w:p w:rsidR="00805972" w:rsidRPr="00FD387F" w:rsidRDefault="004076B5" w:rsidP="00805972">
      <w:pPr>
        <w:widowControl w:val="0"/>
        <w:autoSpaceDE w:val="0"/>
        <w:autoSpaceDN w:val="0"/>
        <w:spacing w:line="360" w:lineRule="exact"/>
        <w:ind w:firstLine="709"/>
        <w:jc w:val="both"/>
        <w:rPr>
          <w:sz w:val="28"/>
          <w:szCs w:val="28"/>
        </w:rPr>
      </w:pPr>
      <w:r>
        <w:rPr>
          <w:sz w:val="28"/>
          <w:szCs w:val="28"/>
        </w:rPr>
        <w:t>Федеральны</w:t>
      </w:r>
      <w:r w:rsidR="004744C7">
        <w:rPr>
          <w:sz w:val="28"/>
          <w:szCs w:val="28"/>
        </w:rPr>
        <w:t>м</w:t>
      </w:r>
      <w:r>
        <w:rPr>
          <w:sz w:val="28"/>
          <w:szCs w:val="28"/>
        </w:rPr>
        <w:t xml:space="preserve"> </w:t>
      </w:r>
      <w:r w:rsidRPr="00FD387F">
        <w:rPr>
          <w:sz w:val="28"/>
          <w:szCs w:val="28"/>
        </w:rPr>
        <w:t>закон</w:t>
      </w:r>
      <w:r w:rsidR="004E32E1" w:rsidRPr="00FD387F">
        <w:rPr>
          <w:sz w:val="28"/>
          <w:szCs w:val="28"/>
        </w:rPr>
        <w:t>ом</w:t>
      </w:r>
      <w:r w:rsidRPr="00FD387F">
        <w:rPr>
          <w:sz w:val="28"/>
          <w:szCs w:val="28"/>
        </w:rPr>
        <w:t xml:space="preserve"> </w:t>
      </w:r>
      <w:r w:rsidR="00A320AC" w:rsidRPr="00FD387F">
        <w:rPr>
          <w:sz w:val="28"/>
          <w:szCs w:val="28"/>
        </w:rPr>
        <w:t xml:space="preserve">от </w:t>
      </w:r>
      <w:r w:rsidRPr="00FD387F">
        <w:rPr>
          <w:sz w:val="28"/>
          <w:szCs w:val="28"/>
        </w:rPr>
        <w:t>6 октября 2003 г. № 131-ФЗ «Об общих принципах организации местного самоуправления в Российской Федерации»;</w:t>
      </w:r>
    </w:p>
    <w:p w:rsidR="004076B5" w:rsidRPr="00FD387F" w:rsidRDefault="004076B5" w:rsidP="00805972">
      <w:pPr>
        <w:widowControl w:val="0"/>
        <w:autoSpaceDE w:val="0"/>
        <w:autoSpaceDN w:val="0"/>
        <w:spacing w:line="360" w:lineRule="exact"/>
        <w:ind w:firstLine="709"/>
        <w:jc w:val="both"/>
        <w:rPr>
          <w:sz w:val="28"/>
          <w:szCs w:val="28"/>
        </w:rPr>
      </w:pPr>
      <w:r w:rsidRPr="00FD387F">
        <w:rPr>
          <w:sz w:val="28"/>
          <w:szCs w:val="28"/>
        </w:rPr>
        <w:t>Федеральны</w:t>
      </w:r>
      <w:r w:rsidR="004744C7" w:rsidRPr="00FD387F">
        <w:rPr>
          <w:sz w:val="28"/>
          <w:szCs w:val="28"/>
        </w:rPr>
        <w:t>м</w:t>
      </w:r>
      <w:r w:rsidRPr="00FD387F">
        <w:rPr>
          <w:sz w:val="28"/>
          <w:szCs w:val="28"/>
        </w:rPr>
        <w:t xml:space="preserve"> закон</w:t>
      </w:r>
      <w:r w:rsidR="004E32E1" w:rsidRPr="00FD387F">
        <w:rPr>
          <w:sz w:val="28"/>
          <w:szCs w:val="28"/>
        </w:rPr>
        <w:t>ом</w:t>
      </w:r>
      <w:r w:rsidRPr="00FD387F">
        <w:rPr>
          <w:sz w:val="28"/>
          <w:szCs w:val="28"/>
        </w:rPr>
        <w:t xml:space="preserve"> от 27 июля 2010 г. № 210-ФЗ «Об организации предоставления государственных и муниципальных услуг» (далее – Федеральный закон № 210-ФЗ);</w:t>
      </w:r>
    </w:p>
    <w:p w:rsidR="004076B5" w:rsidRPr="00FD387F" w:rsidRDefault="004076B5" w:rsidP="008137C7">
      <w:pPr>
        <w:widowControl w:val="0"/>
        <w:autoSpaceDE w:val="0"/>
        <w:autoSpaceDN w:val="0"/>
        <w:spacing w:line="360" w:lineRule="exact"/>
        <w:ind w:firstLine="709"/>
        <w:jc w:val="both"/>
        <w:rPr>
          <w:sz w:val="28"/>
          <w:szCs w:val="28"/>
        </w:rPr>
      </w:pPr>
      <w:r w:rsidRPr="00FD387F">
        <w:rPr>
          <w:sz w:val="28"/>
          <w:szCs w:val="28"/>
        </w:rPr>
        <w:t>Федеральны</w:t>
      </w:r>
      <w:r w:rsidR="004744C7" w:rsidRPr="00FD387F">
        <w:rPr>
          <w:sz w:val="28"/>
          <w:szCs w:val="28"/>
        </w:rPr>
        <w:t>м</w:t>
      </w:r>
      <w:r w:rsidRPr="00FD387F">
        <w:rPr>
          <w:sz w:val="28"/>
          <w:szCs w:val="28"/>
        </w:rPr>
        <w:t xml:space="preserve"> закон</w:t>
      </w:r>
      <w:r w:rsidR="004E32E1" w:rsidRPr="00FD387F">
        <w:rPr>
          <w:sz w:val="28"/>
          <w:szCs w:val="28"/>
        </w:rPr>
        <w:t>ом</w:t>
      </w:r>
      <w:r w:rsidRPr="00FD387F">
        <w:rPr>
          <w:sz w:val="28"/>
          <w:szCs w:val="28"/>
        </w:rPr>
        <w:t xml:space="preserve"> от 27 июля 2006 г. № 152-ФЗ «О персональных данных»;</w:t>
      </w:r>
    </w:p>
    <w:p w:rsidR="004076B5" w:rsidRPr="005325BA" w:rsidRDefault="004076B5" w:rsidP="008137C7">
      <w:pPr>
        <w:widowControl w:val="0"/>
        <w:autoSpaceDE w:val="0"/>
        <w:autoSpaceDN w:val="0"/>
        <w:spacing w:line="360" w:lineRule="exact"/>
        <w:ind w:firstLine="709"/>
        <w:jc w:val="both"/>
        <w:rPr>
          <w:sz w:val="28"/>
          <w:szCs w:val="28"/>
        </w:rPr>
      </w:pPr>
      <w:r w:rsidRPr="00FD387F">
        <w:rPr>
          <w:sz w:val="28"/>
          <w:szCs w:val="28"/>
        </w:rPr>
        <w:t>Федеральны</w:t>
      </w:r>
      <w:r w:rsidR="004744C7" w:rsidRPr="00FD387F">
        <w:rPr>
          <w:sz w:val="28"/>
          <w:szCs w:val="28"/>
        </w:rPr>
        <w:t>м</w:t>
      </w:r>
      <w:r w:rsidRPr="00FD387F">
        <w:rPr>
          <w:sz w:val="28"/>
          <w:szCs w:val="28"/>
        </w:rPr>
        <w:t xml:space="preserve"> закон</w:t>
      </w:r>
      <w:r w:rsidR="004E32E1" w:rsidRPr="00FD387F">
        <w:rPr>
          <w:sz w:val="28"/>
          <w:szCs w:val="28"/>
        </w:rPr>
        <w:t>ом</w:t>
      </w:r>
      <w:r w:rsidRPr="00FD387F">
        <w:rPr>
          <w:sz w:val="28"/>
          <w:szCs w:val="28"/>
        </w:rPr>
        <w:t xml:space="preserve"> от 6 апреля 2011 г. № 63-ФЗ «Об электронной подписи»;</w:t>
      </w:r>
    </w:p>
    <w:p w:rsidR="004076B5" w:rsidRDefault="00463082" w:rsidP="008137C7">
      <w:pPr>
        <w:widowControl w:val="0"/>
        <w:autoSpaceDE w:val="0"/>
        <w:autoSpaceDN w:val="0"/>
        <w:spacing w:line="360" w:lineRule="exact"/>
        <w:ind w:firstLine="709"/>
        <w:jc w:val="both"/>
        <w:rPr>
          <w:sz w:val="28"/>
          <w:szCs w:val="28"/>
        </w:rPr>
      </w:pPr>
      <w:r w:rsidRPr="004A27CD">
        <w:rPr>
          <w:sz w:val="28"/>
          <w:szCs w:val="28"/>
        </w:rPr>
        <w:t>П</w:t>
      </w:r>
      <w:r w:rsidR="004076B5" w:rsidRPr="004A27CD">
        <w:rPr>
          <w:sz w:val="28"/>
          <w:szCs w:val="28"/>
        </w:rPr>
        <w:t>остановление</w:t>
      </w:r>
      <w:r w:rsidR="004744C7">
        <w:rPr>
          <w:sz w:val="28"/>
          <w:szCs w:val="28"/>
        </w:rPr>
        <w:t>м</w:t>
      </w:r>
      <w:r w:rsidR="004076B5" w:rsidRPr="004A27CD">
        <w:rPr>
          <w:sz w:val="28"/>
          <w:szCs w:val="28"/>
        </w:rPr>
        <w:t xml:space="preserve"> Правительства Росс</w:t>
      </w:r>
      <w:r w:rsidR="00A320AC">
        <w:rPr>
          <w:sz w:val="28"/>
          <w:szCs w:val="28"/>
        </w:rPr>
        <w:t>ийской Федерации от 16 мая 2011 </w:t>
      </w:r>
      <w:r w:rsidR="004076B5" w:rsidRPr="004A27CD">
        <w:rPr>
          <w:sz w:val="28"/>
          <w:szCs w:val="28"/>
        </w:rPr>
        <w:t>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4076B5" w:rsidRPr="005325BA" w:rsidRDefault="00463082" w:rsidP="008137C7">
      <w:pPr>
        <w:widowControl w:val="0"/>
        <w:autoSpaceDE w:val="0"/>
        <w:autoSpaceDN w:val="0"/>
        <w:spacing w:line="360" w:lineRule="exact"/>
        <w:ind w:firstLine="709"/>
        <w:jc w:val="both"/>
        <w:rPr>
          <w:sz w:val="28"/>
          <w:szCs w:val="28"/>
        </w:rPr>
      </w:pPr>
      <w:r>
        <w:rPr>
          <w:sz w:val="28"/>
          <w:szCs w:val="28"/>
        </w:rPr>
        <w:t>П</w:t>
      </w:r>
      <w:r w:rsidR="004076B5" w:rsidRPr="00572997">
        <w:rPr>
          <w:sz w:val="28"/>
          <w:szCs w:val="28"/>
        </w:rPr>
        <w:t>остановление</w:t>
      </w:r>
      <w:r w:rsidR="004744C7">
        <w:rPr>
          <w:sz w:val="28"/>
          <w:szCs w:val="28"/>
        </w:rPr>
        <w:t>м</w:t>
      </w:r>
      <w:r w:rsidR="004076B5" w:rsidRPr="00572997">
        <w:rPr>
          <w:sz w:val="28"/>
          <w:szCs w:val="28"/>
        </w:rPr>
        <w:t xml:space="preserve"> Правительства Р</w:t>
      </w:r>
      <w:r w:rsidR="004076B5">
        <w:rPr>
          <w:sz w:val="28"/>
          <w:szCs w:val="28"/>
        </w:rPr>
        <w:t xml:space="preserve">оссийской </w:t>
      </w:r>
      <w:r w:rsidR="004076B5" w:rsidRPr="00572997">
        <w:rPr>
          <w:sz w:val="28"/>
          <w:szCs w:val="28"/>
        </w:rPr>
        <w:t>Ф</w:t>
      </w:r>
      <w:r w:rsidR="004076B5">
        <w:rPr>
          <w:sz w:val="28"/>
          <w:szCs w:val="28"/>
        </w:rPr>
        <w:t>едерации</w:t>
      </w:r>
      <w:r w:rsidR="004076B5" w:rsidRPr="00572997">
        <w:rPr>
          <w:sz w:val="28"/>
          <w:szCs w:val="28"/>
        </w:rPr>
        <w:t xml:space="preserve"> от 28</w:t>
      </w:r>
      <w:r w:rsidR="004076B5">
        <w:rPr>
          <w:sz w:val="28"/>
          <w:szCs w:val="28"/>
        </w:rPr>
        <w:t xml:space="preserve"> января </w:t>
      </w:r>
      <w:r w:rsidR="004076B5" w:rsidRPr="00572997">
        <w:rPr>
          <w:sz w:val="28"/>
          <w:szCs w:val="28"/>
        </w:rPr>
        <w:t>2006</w:t>
      </w:r>
      <w:r w:rsidR="004076B5">
        <w:rPr>
          <w:sz w:val="28"/>
          <w:szCs w:val="28"/>
        </w:rPr>
        <w:t xml:space="preserve"> г. №</w:t>
      </w:r>
      <w:r w:rsidR="004076B5" w:rsidRPr="00572997">
        <w:rPr>
          <w:sz w:val="28"/>
          <w:szCs w:val="28"/>
        </w:rPr>
        <w:t xml:space="preserve"> 47</w:t>
      </w:r>
      <w:r w:rsidR="004076B5">
        <w:rPr>
          <w:sz w:val="28"/>
          <w:szCs w:val="28"/>
        </w:rPr>
        <w:t xml:space="preserve"> «</w:t>
      </w:r>
      <w:r w:rsidR="004076B5" w:rsidRPr="00572997">
        <w:rPr>
          <w:sz w:val="28"/>
          <w:szCs w:val="28"/>
        </w:rPr>
        <w:t xml:space="preserve">Об утверждении Положения </w:t>
      </w:r>
      <w:bookmarkStart w:id="13" w:name="_Hlk135127880"/>
      <w:r w:rsidR="004076B5" w:rsidRPr="00572997">
        <w:rPr>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4076B5">
        <w:rPr>
          <w:sz w:val="28"/>
          <w:szCs w:val="28"/>
        </w:rPr>
        <w:t>мом и жилого дома садовым домом</w:t>
      </w:r>
      <w:bookmarkEnd w:id="13"/>
      <w:r w:rsidR="004076B5">
        <w:rPr>
          <w:sz w:val="28"/>
          <w:szCs w:val="28"/>
        </w:rPr>
        <w:t xml:space="preserve">» (далее – </w:t>
      </w:r>
      <w:r w:rsidR="004076B5" w:rsidRPr="005325BA">
        <w:rPr>
          <w:sz w:val="28"/>
          <w:szCs w:val="28"/>
        </w:rPr>
        <w:t>Положение)</w:t>
      </w:r>
      <w:r w:rsidR="004076B5">
        <w:rPr>
          <w:sz w:val="28"/>
          <w:szCs w:val="28"/>
        </w:rPr>
        <w:t>;</w:t>
      </w:r>
    </w:p>
    <w:p w:rsidR="004E32E1" w:rsidRPr="005325BA" w:rsidRDefault="004E32E1" w:rsidP="004E32E1">
      <w:pPr>
        <w:widowControl w:val="0"/>
        <w:autoSpaceDE w:val="0"/>
        <w:autoSpaceDN w:val="0"/>
        <w:spacing w:line="360" w:lineRule="exact"/>
        <w:ind w:firstLine="709"/>
        <w:jc w:val="both"/>
        <w:rPr>
          <w:sz w:val="28"/>
          <w:szCs w:val="28"/>
        </w:rPr>
      </w:pPr>
      <w:r>
        <w:rPr>
          <w:sz w:val="28"/>
          <w:szCs w:val="28"/>
        </w:rPr>
        <w:t>П</w:t>
      </w:r>
      <w:r w:rsidRPr="005325BA">
        <w:rPr>
          <w:sz w:val="28"/>
          <w:szCs w:val="28"/>
        </w:rPr>
        <w:t>остановление</w:t>
      </w:r>
      <w:r>
        <w:rPr>
          <w:sz w:val="28"/>
          <w:szCs w:val="28"/>
        </w:rPr>
        <w:t>м</w:t>
      </w:r>
      <w:r w:rsidRPr="005325BA">
        <w:rPr>
          <w:sz w:val="28"/>
          <w:szCs w:val="28"/>
        </w:rPr>
        <w:t xml:space="preserve"> Правительства Российской Федерации от 27 сентября </w:t>
      </w:r>
      <w:r w:rsidRPr="005325BA">
        <w:rPr>
          <w:sz w:val="28"/>
          <w:szCs w:val="28"/>
        </w:rPr>
        <w:br/>
        <w:t>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076B5" w:rsidRPr="005325BA" w:rsidRDefault="00463082" w:rsidP="008137C7">
      <w:pPr>
        <w:widowControl w:val="0"/>
        <w:autoSpaceDE w:val="0"/>
        <w:autoSpaceDN w:val="0"/>
        <w:spacing w:line="360" w:lineRule="exact"/>
        <w:ind w:firstLine="709"/>
        <w:jc w:val="both"/>
        <w:rPr>
          <w:sz w:val="28"/>
          <w:szCs w:val="28"/>
        </w:rPr>
      </w:pPr>
      <w:r>
        <w:rPr>
          <w:sz w:val="28"/>
          <w:szCs w:val="28"/>
        </w:rPr>
        <w:t>П</w:t>
      </w:r>
      <w:r w:rsidR="004076B5" w:rsidRPr="005325BA">
        <w:rPr>
          <w:sz w:val="28"/>
          <w:szCs w:val="28"/>
        </w:rPr>
        <w:t>остановление</w:t>
      </w:r>
      <w:r w:rsidR="004744C7">
        <w:rPr>
          <w:sz w:val="28"/>
          <w:szCs w:val="28"/>
        </w:rPr>
        <w:t>м</w:t>
      </w:r>
      <w:r w:rsidR="004076B5" w:rsidRPr="005325BA">
        <w:rPr>
          <w:sz w:val="28"/>
          <w:szCs w:val="28"/>
        </w:rPr>
        <w:t xml:space="preserve"> Правительства Российской Федерации от 22 декабря </w:t>
      </w:r>
      <w:r w:rsidR="004076B5" w:rsidRPr="005325BA">
        <w:rPr>
          <w:sz w:val="28"/>
          <w:szCs w:val="28"/>
        </w:rPr>
        <w:br/>
        <w:t xml:space="preserve">2012 г. № 1376 «Об утверждении Правил организации деятельности многофункциональных центров предоставления государственных </w:t>
      </w:r>
      <w:r w:rsidR="004076B5" w:rsidRPr="005325BA">
        <w:rPr>
          <w:sz w:val="28"/>
          <w:szCs w:val="28"/>
        </w:rPr>
        <w:br/>
        <w:t>и муниципальных услуг»;</w:t>
      </w:r>
    </w:p>
    <w:p w:rsidR="004076B5" w:rsidRPr="005325BA" w:rsidRDefault="00463082" w:rsidP="008137C7">
      <w:pPr>
        <w:widowControl w:val="0"/>
        <w:autoSpaceDE w:val="0"/>
        <w:autoSpaceDN w:val="0"/>
        <w:spacing w:line="360" w:lineRule="exact"/>
        <w:ind w:firstLine="709"/>
        <w:jc w:val="both"/>
        <w:rPr>
          <w:sz w:val="28"/>
          <w:szCs w:val="28"/>
        </w:rPr>
      </w:pPr>
      <w:r>
        <w:rPr>
          <w:sz w:val="28"/>
          <w:szCs w:val="28"/>
        </w:rPr>
        <w:t>П</w:t>
      </w:r>
      <w:r w:rsidR="004076B5" w:rsidRPr="005325BA">
        <w:rPr>
          <w:sz w:val="28"/>
          <w:szCs w:val="28"/>
        </w:rPr>
        <w:t>остановление</w:t>
      </w:r>
      <w:r w:rsidR="004744C7">
        <w:rPr>
          <w:sz w:val="28"/>
          <w:szCs w:val="28"/>
        </w:rPr>
        <w:t>м</w:t>
      </w:r>
      <w:r w:rsidR="004076B5" w:rsidRPr="005325BA">
        <w:rPr>
          <w:sz w:val="28"/>
          <w:szCs w:val="28"/>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4076B5" w:rsidRPr="00A51632" w:rsidRDefault="00463082" w:rsidP="008137C7">
      <w:pPr>
        <w:widowControl w:val="0"/>
        <w:autoSpaceDE w:val="0"/>
        <w:autoSpaceDN w:val="0"/>
        <w:spacing w:line="360" w:lineRule="exact"/>
        <w:ind w:firstLine="709"/>
        <w:jc w:val="both"/>
        <w:rPr>
          <w:sz w:val="28"/>
          <w:szCs w:val="28"/>
        </w:rPr>
      </w:pPr>
      <w:r>
        <w:rPr>
          <w:sz w:val="28"/>
          <w:szCs w:val="28"/>
        </w:rPr>
        <w:t>П</w:t>
      </w:r>
      <w:r w:rsidR="004076B5" w:rsidRPr="00A51632">
        <w:rPr>
          <w:sz w:val="28"/>
          <w:szCs w:val="28"/>
        </w:rPr>
        <w:t>остановление</w:t>
      </w:r>
      <w:r w:rsidR="004744C7">
        <w:rPr>
          <w:sz w:val="28"/>
          <w:szCs w:val="28"/>
        </w:rPr>
        <w:t>м</w:t>
      </w:r>
      <w:r w:rsidR="004076B5" w:rsidRPr="00A51632">
        <w:rPr>
          <w:sz w:val="28"/>
          <w:szCs w:val="28"/>
        </w:rPr>
        <w:t xml:space="preserve">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05972" w:rsidRDefault="00463082" w:rsidP="00805972">
      <w:pPr>
        <w:widowControl w:val="0"/>
        <w:autoSpaceDE w:val="0"/>
        <w:autoSpaceDN w:val="0"/>
        <w:spacing w:line="360" w:lineRule="exact"/>
        <w:ind w:firstLine="709"/>
        <w:jc w:val="both"/>
        <w:rPr>
          <w:sz w:val="28"/>
          <w:szCs w:val="28"/>
        </w:rPr>
      </w:pPr>
      <w:r>
        <w:rPr>
          <w:sz w:val="28"/>
          <w:szCs w:val="28"/>
        </w:rPr>
        <w:t>П</w:t>
      </w:r>
      <w:r w:rsidR="004076B5" w:rsidRPr="00A51632">
        <w:rPr>
          <w:sz w:val="28"/>
          <w:szCs w:val="28"/>
        </w:rPr>
        <w:t>остановление</w:t>
      </w:r>
      <w:r w:rsidR="004744C7">
        <w:rPr>
          <w:sz w:val="28"/>
          <w:szCs w:val="28"/>
        </w:rPr>
        <w:t>м</w:t>
      </w:r>
      <w:r w:rsidR="004076B5" w:rsidRPr="00A51632">
        <w:rPr>
          <w:sz w:val="28"/>
          <w:szCs w:val="28"/>
        </w:rPr>
        <w:t xml:space="preserve"> Правительства Российской Федерации от 26 марта 2016 г. № 236 «О требованиях к предоставлению в электронной форме государственных и муниципальных услуг»</w:t>
      </w:r>
      <w:r w:rsidR="00735BD8">
        <w:rPr>
          <w:sz w:val="28"/>
          <w:szCs w:val="28"/>
        </w:rPr>
        <w:t>;</w:t>
      </w:r>
    </w:p>
    <w:p w:rsidR="00735BD8" w:rsidRDefault="00735BD8" w:rsidP="00805972">
      <w:pPr>
        <w:widowControl w:val="0"/>
        <w:autoSpaceDE w:val="0"/>
        <w:autoSpaceDN w:val="0"/>
        <w:spacing w:line="360" w:lineRule="exact"/>
        <w:ind w:firstLine="709"/>
        <w:jc w:val="both"/>
        <w:rPr>
          <w:sz w:val="28"/>
          <w:szCs w:val="28"/>
        </w:rPr>
      </w:pPr>
      <w:r>
        <w:rPr>
          <w:sz w:val="28"/>
          <w:szCs w:val="28"/>
        </w:rPr>
        <w:t xml:space="preserve"> </w:t>
      </w:r>
      <w:r w:rsidR="00F51690">
        <w:rPr>
          <w:sz w:val="28"/>
          <w:szCs w:val="28"/>
        </w:rPr>
        <w:t>П</w:t>
      </w:r>
      <w:r>
        <w:rPr>
          <w:sz w:val="28"/>
          <w:szCs w:val="28"/>
        </w:rPr>
        <w:t>остановление</w:t>
      </w:r>
      <w:r w:rsidR="004744C7">
        <w:rPr>
          <w:sz w:val="28"/>
          <w:szCs w:val="28"/>
        </w:rPr>
        <w:t>м</w:t>
      </w:r>
      <w:r>
        <w:rPr>
          <w:sz w:val="28"/>
          <w:szCs w:val="28"/>
        </w:rPr>
        <w:t xml:space="preserve"> </w:t>
      </w:r>
      <w:bookmarkStart w:id="14" w:name="_Hlk135138924"/>
      <w:r>
        <w:rPr>
          <w:sz w:val="28"/>
          <w:szCs w:val="28"/>
        </w:rPr>
        <w:t xml:space="preserve">администрации Чайковского городского округа </w:t>
      </w:r>
      <w:bookmarkEnd w:id="14"/>
      <w:r>
        <w:rPr>
          <w:sz w:val="28"/>
          <w:szCs w:val="28"/>
        </w:rPr>
        <w:t>от 15 ноября 2019 г. № 1813 «Об утверждении Порядка подачи и рассмотрения жалоб на решения и действия</w:t>
      </w:r>
      <w:r w:rsidR="004438B7">
        <w:rPr>
          <w:sz w:val="28"/>
          <w:szCs w:val="28"/>
        </w:rPr>
        <w:t xml:space="preserve"> (бездействия) </w:t>
      </w:r>
      <w:bookmarkStart w:id="15" w:name="_Hlk135138963"/>
      <w:r w:rsidR="004438B7">
        <w:rPr>
          <w:sz w:val="28"/>
          <w:szCs w:val="28"/>
        </w:rPr>
        <w:t xml:space="preserve">отраслевых (функциональных) органов </w:t>
      </w:r>
      <w:bookmarkEnd w:id="15"/>
      <w:r w:rsidR="004438B7">
        <w:rPr>
          <w:sz w:val="28"/>
          <w:szCs w:val="28"/>
        </w:rPr>
        <w:t>администрации Чайковского городского округа, руководителей отраслевых (функциональных) органов и структурных подразделений отраслевых (функциональных) органов при предоставлении муниципальных услуг»;</w:t>
      </w:r>
    </w:p>
    <w:p w:rsidR="00735BD8" w:rsidRDefault="00F51690" w:rsidP="00A04136">
      <w:pPr>
        <w:widowControl w:val="0"/>
        <w:autoSpaceDE w:val="0"/>
        <w:autoSpaceDN w:val="0"/>
        <w:spacing w:line="360" w:lineRule="exact"/>
        <w:ind w:firstLine="709"/>
        <w:jc w:val="both"/>
        <w:rPr>
          <w:sz w:val="28"/>
          <w:szCs w:val="28"/>
        </w:rPr>
      </w:pPr>
      <w:r>
        <w:rPr>
          <w:sz w:val="28"/>
          <w:szCs w:val="28"/>
        </w:rPr>
        <w:t>П</w:t>
      </w:r>
      <w:r w:rsidR="00735BD8">
        <w:rPr>
          <w:sz w:val="28"/>
          <w:szCs w:val="28"/>
        </w:rPr>
        <w:t>остановление</w:t>
      </w:r>
      <w:r w:rsidR="004744C7">
        <w:rPr>
          <w:sz w:val="28"/>
          <w:szCs w:val="28"/>
        </w:rPr>
        <w:t>м</w:t>
      </w:r>
      <w:r w:rsidR="00735BD8">
        <w:rPr>
          <w:sz w:val="28"/>
          <w:szCs w:val="28"/>
        </w:rPr>
        <w:t xml:space="preserve"> администрации Ча</w:t>
      </w:r>
      <w:r w:rsidR="00163BC1">
        <w:rPr>
          <w:sz w:val="28"/>
          <w:szCs w:val="28"/>
        </w:rPr>
        <w:t xml:space="preserve">йковского городского округа от </w:t>
      </w:r>
      <w:r w:rsidR="00735BD8">
        <w:rPr>
          <w:sz w:val="28"/>
          <w:szCs w:val="28"/>
        </w:rPr>
        <w:t>2</w:t>
      </w:r>
      <w:r w:rsidR="00163BC1">
        <w:rPr>
          <w:sz w:val="28"/>
          <w:szCs w:val="28"/>
        </w:rPr>
        <w:t> </w:t>
      </w:r>
      <w:r w:rsidR="00735BD8">
        <w:rPr>
          <w:sz w:val="28"/>
          <w:szCs w:val="28"/>
        </w:rPr>
        <w:t>ноября 2021 г. № 1136 «Об утверждении правил разработки и утверждения административных регламентов предоставления муниципальной услуги»</w:t>
      </w:r>
      <w:r w:rsidR="004438B7">
        <w:rPr>
          <w:sz w:val="28"/>
          <w:szCs w:val="28"/>
        </w:rPr>
        <w:t>.</w:t>
      </w:r>
    </w:p>
    <w:p w:rsidR="004B2538" w:rsidRDefault="004B2538" w:rsidP="00A04136">
      <w:pPr>
        <w:widowControl w:val="0"/>
        <w:autoSpaceDE w:val="0"/>
        <w:autoSpaceDN w:val="0"/>
        <w:spacing w:line="360" w:lineRule="exact"/>
        <w:ind w:firstLine="709"/>
        <w:jc w:val="both"/>
        <w:rPr>
          <w:sz w:val="28"/>
          <w:szCs w:val="28"/>
        </w:rPr>
      </w:pPr>
      <w:r w:rsidRPr="004B2538">
        <w:rPr>
          <w:sz w:val="28"/>
          <w:szCs w:val="28"/>
        </w:rPr>
        <w:t>Вышеуказанный перечень правовых актов, а также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размещен на официальном сайте в сети «Интернет», а также на Едином портале государственных и муниципальных услуг.</w:t>
      </w:r>
    </w:p>
    <w:p w:rsidR="00953AD8" w:rsidRPr="00F51690" w:rsidRDefault="00A04136" w:rsidP="00AD5453">
      <w:pPr>
        <w:widowControl w:val="0"/>
        <w:autoSpaceDE w:val="0"/>
        <w:autoSpaceDN w:val="0"/>
        <w:spacing w:line="360" w:lineRule="exact"/>
        <w:ind w:firstLine="709"/>
        <w:jc w:val="both"/>
        <w:rPr>
          <w:b/>
          <w:bCs/>
          <w:sz w:val="28"/>
          <w:szCs w:val="28"/>
        </w:rPr>
      </w:pPr>
      <w:r w:rsidRPr="00F51690">
        <w:rPr>
          <w:b/>
          <w:bCs/>
          <w:sz w:val="28"/>
          <w:szCs w:val="28"/>
        </w:rPr>
        <w:t>2.</w:t>
      </w:r>
      <w:r w:rsidR="00953AD8" w:rsidRPr="00F51690">
        <w:rPr>
          <w:b/>
          <w:bCs/>
          <w:sz w:val="28"/>
          <w:szCs w:val="28"/>
        </w:rPr>
        <w:t>6</w:t>
      </w:r>
      <w:r w:rsidRPr="00F51690">
        <w:rPr>
          <w:b/>
          <w:bCs/>
          <w:sz w:val="28"/>
          <w:szCs w:val="28"/>
        </w:rPr>
        <w:t xml:space="preserve">. </w:t>
      </w:r>
      <w:bookmarkStart w:id="16" w:name="_Hlk135139380"/>
      <w:r w:rsidR="004076B5" w:rsidRPr="00F51690">
        <w:rPr>
          <w:b/>
          <w:bCs/>
          <w:sz w:val="28"/>
          <w:szCs w:val="28"/>
        </w:rPr>
        <w:t xml:space="preserve">Исчерпывающий перечень документов, необходимых </w:t>
      </w:r>
      <w:r w:rsidR="004076B5" w:rsidRPr="00F51690">
        <w:rPr>
          <w:b/>
          <w:bCs/>
          <w:sz w:val="28"/>
          <w:szCs w:val="28"/>
        </w:rPr>
        <w:br/>
        <w:t>для предоставления муниципальной услуги</w:t>
      </w:r>
      <w:bookmarkEnd w:id="16"/>
      <w:r w:rsidR="00953AD8" w:rsidRPr="00F51690">
        <w:rPr>
          <w:b/>
          <w:bCs/>
          <w:sz w:val="28"/>
          <w:szCs w:val="28"/>
        </w:rPr>
        <w:t>.</w:t>
      </w:r>
    </w:p>
    <w:p w:rsidR="004076B5" w:rsidRPr="009A63C7" w:rsidRDefault="00953AD8" w:rsidP="00AD5453">
      <w:pPr>
        <w:widowControl w:val="0"/>
        <w:autoSpaceDE w:val="0"/>
        <w:autoSpaceDN w:val="0"/>
        <w:spacing w:line="360" w:lineRule="exact"/>
        <w:ind w:firstLine="709"/>
        <w:jc w:val="both"/>
        <w:rPr>
          <w:sz w:val="28"/>
          <w:szCs w:val="28"/>
        </w:rPr>
      </w:pPr>
      <w:r>
        <w:rPr>
          <w:sz w:val="28"/>
          <w:szCs w:val="28"/>
        </w:rPr>
        <w:t>2.6.1.</w:t>
      </w:r>
      <w:r w:rsidR="004076B5" w:rsidRPr="009A63C7">
        <w:rPr>
          <w:sz w:val="28"/>
          <w:szCs w:val="28"/>
        </w:rPr>
        <w:t xml:space="preserve"> </w:t>
      </w:r>
      <w:r w:rsidRPr="009A63C7">
        <w:rPr>
          <w:sz w:val="28"/>
          <w:szCs w:val="28"/>
        </w:rPr>
        <w:t xml:space="preserve">Исчерпывающий перечень документов, необходимых </w:t>
      </w:r>
      <w:r>
        <w:rPr>
          <w:sz w:val="28"/>
          <w:szCs w:val="28"/>
        </w:rPr>
        <w:br/>
      </w:r>
      <w:r w:rsidRPr="009A63C7">
        <w:rPr>
          <w:sz w:val="28"/>
          <w:szCs w:val="28"/>
        </w:rPr>
        <w:t>для</w:t>
      </w:r>
      <w:r>
        <w:rPr>
          <w:sz w:val="28"/>
          <w:szCs w:val="28"/>
        </w:rPr>
        <w:t xml:space="preserve"> </w:t>
      </w:r>
      <w:r w:rsidRPr="009A63C7">
        <w:rPr>
          <w:sz w:val="28"/>
          <w:szCs w:val="28"/>
        </w:rPr>
        <w:t xml:space="preserve">предоставления </w:t>
      </w:r>
      <w:r>
        <w:rPr>
          <w:sz w:val="28"/>
          <w:szCs w:val="28"/>
        </w:rPr>
        <w:t xml:space="preserve">муниципальной </w:t>
      </w:r>
      <w:r w:rsidRPr="009A63C7">
        <w:rPr>
          <w:sz w:val="28"/>
          <w:szCs w:val="28"/>
        </w:rPr>
        <w:t>услуги</w:t>
      </w:r>
      <w:r w:rsidR="00A320AC">
        <w:rPr>
          <w:sz w:val="28"/>
          <w:szCs w:val="28"/>
        </w:rPr>
        <w:t>,</w:t>
      </w:r>
      <w:r w:rsidRPr="009A63C7">
        <w:rPr>
          <w:sz w:val="28"/>
          <w:szCs w:val="28"/>
        </w:rPr>
        <w:t xml:space="preserve"> </w:t>
      </w:r>
      <w:r w:rsidR="004076B5" w:rsidRPr="009A63C7">
        <w:rPr>
          <w:sz w:val="28"/>
          <w:szCs w:val="28"/>
        </w:rPr>
        <w:t xml:space="preserve">подлежащих представлению </w:t>
      </w:r>
      <w:r w:rsidR="004076B5">
        <w:rPr>
          <w:sz w:val="28"/>
          <w:szCs w:val="28"/>
        </w:rPr>
        <w:t>З</w:t>
      </w:r>
      <w:r w:rsidR="004076B5" w:rsidRPr="009A63C7">
        <w:rPr>
          <w:sz w:val="28"/>
          <w:szCs w:val="28"/>
        </w:rPr>
        <w:t>аявител</w:t>
      </w:r>
      <w:r w:rsidR="00956644">
        <w:rPr>
          <w:sz w:val="28"/>
          <w:szCs w:val="28"/>
        </w:rPr>
        <w:t>ем</w:t>
      </w:r>
      <w:r w:rsidR="004076B5" w:rsidRPr="009A63C7">
        <w:rPr>
          <w:sz w:val="28"/>
          <w:szCs w:val="28"/>
        </w:rPr>
        <w:t xml:space="preserve"> </w:t>
      </w:r>
      <w:r w:rsidR="00956644">
        <w:rPr>
          <w:sz w:val="28"/>
          <w:szCs w:val="28"/>
        </w:rPr>
        <w:t xml:space="preserve">или </w:t>
      </w:r>
      <w:r w:rsidR="00CC70ED">
        <w:rPr>
          <w:sz w:val="28"/>
          <w:szCs w:val="28"/>
        </w:rPr>
        <w:t>П</w:t>
      </w:r>
      <w:r w:rsidR="00956644">
        <w:rPr>
          <w:sz w:val="28"/>
          <w:szCs w:val="28"/>
        </w:rPr>
        <w:t xml:space="preserve">редставителем </w:t>
      </w:r>
      <w:r w:rsidR="004076B5" w:rsidRPr="009A63C7">
        <w:rPr>
          <w:sz w:val="28"/>
          <w:szCs w:val="28"/>
        </w:rPr>
        <w:t>самостоятельно:</w:t>
      </w:r>
    </w:p>
    <w:p w:rsidR="004076B5" w:rsidRPr="00D33CC2" w:rsidRDefault="006B314A" w:rsidP="008137C7">
      <w:pPr>
        <w:widowControl w:val="0"/>
        <w:autoSpaceDE w:val="0"/>
        <w:autoSpaceDN w:val="0"/>
        <w:spacing w:line="360" w:lineRule="exact"/>
        <w:ind w:firstLine="709"/>
        <w:jc w:val="both"/>
        <w:rPr>
          <w:sz w:val="28"/>
          <w:szCs w:val="28"/>
        </w:rPr>
      </w:pPr>
      <w:r>
        <w:rPr>
          <w:sz w:val="28"/>
          <w:szCs w:val="28"/>
        </w:rPr>
        <w:t>а)</w:t>
      </w:r>
      <w:r w:rsidR="004076B5" w:rsidRPr="00D33CC2">
        <w:rPr>
          <w:sz w:val="28"/>
          <w:szCs w:val="28"/>
        </w:rPr>
        <w:t xml:space="preserve"> </w:t>
      </w:r>
      <w:r w:rsidR="00956644">
        <w:rPr>
          <w:sz w:val="28"/>
          <w:szCs w:val="28"/>
        </w:rPr>
        <w:t>З</w:t>
      </w:r>
      <w:r w:rsidR="004076B5" w:rsidRPr="00D33CC2">
        <w:rPr>
          <w:sz w:val="28"/>
          <w:szCs w:val="28"/>
        </w:rPr>
        <w:t xml:space="preserve">аявление о предоставлении </w:t>
      </w:r>
      <w:r w:rsidR="004076B5">
        <w:rPr>
          <w:sz w:val="28"/>
          <w:szCs w:val="28"/>
        </w:rPr>
        <w:t>муниципальной</w:t>
      </w:r>
      <w:r w:rsidR="004076B5" w:rsidRPr="00D33CC2">
        <w:rPr>
          <w:sz w:val="28"/>
          <w:szCs w:val="28"/>
        </w:rPr>
        <w:t xml:space="preserve"> услуги по форме согласно,</w:t>
      </w:r>
      <w:r w:rsidR="004076B5">
        <w:rPr>
          <w:sz w:val="28"/>
          <w:szCs w:val="28"/>
        </w:rPr>
        <w:t xml:space="preserve"> </w:t>
      </w:r>
      <w:r w:rsidR="0005000D">
        <w:rPr>
          <w:sz w:val="28"/>
          <w:szCs w:val="28"/>
        </w:rPr>
        <w:t>п</w:t>
      </w:r>
      <w:r w:rsidR="004076B5" w:rsidRPr="00136F4C">
        <w:rPr>
          <w:sz w:val="28"/>
          <w:szCs w:val="28"/>
        </w:rPr>
        <w:t xml:space="preserve">риложению </w:t>
      </w:r>
      <w:r w:rsidR="00DE32EE">
        <w:rPr>
          <w:sz w:val="28"/>
          <w:szCs w:val="28"/>
        </w:rPr>
        <w:t>2</w:t>
      </w:r>
      <w:r w:rsidR="004076B5" w:rsidRPr="007C1C45">
        <w:rPr>
          <w:sz w:val="28"/>
          <w:szCs w:val="28"/>
        </w:rPr>
        <w:t xml:space="preserve"> к</w:t>
      </w:r>
      <w:r w:rsidR="004076B5" w:rsidRPr="00D33CC2">
        <w:rPr>
          <w:sz w:val="28"/>
          <w:szCs w:val="28"/>
        </w:rPr>
        <w:t xml:space="preserve"> настоящему Административному регламенту</w:t>
      </w:r>
      <w:r w:rsidR="00CC70ED">
        <w:rPr>
          <w:sz w:val="28"/>
          <w:szCs w:val="28"/>
        </w:rPr>
        <w:t xml:space="preserve"> (далее - Заявление)</w:t>
      </w:r>
      <w:r w:rsidR="004076B5" w:rsidRPr="00D33CC2">
        <w:rPr>
          <w:sz w:val="28"/>
          <w:szCs w:val="28"/>
        </w:rPr>
        <w:t>.</w:t>
      </w:r>
    </w:p>
    <w:p w:rsidR="004076B5" w:rsidRPr="00D33CC2" w:rsidRDefault="00163BC1" w:rsidP="008137C7">
      <w:pPr>
        <w:widowControl w:val="0"/>
        <w:autoSpaceDE w:val="0"/>
        <w:autoSpaceDN w:val="0"/>
        <w:spacing w:line="360" w:lineRule="exact"/>
        <w:ind w:firstLine="709"/>
        <w:jc w:val="both"/>
        <w:rPr>
          <w:sz w:val="28"/>
          <w:szCs w:val="28"/>
        </w:rPr>
      </w:pPr>
      <w:r>
        <w:rPr>
          <w:sz w:val="28"/>
          <w:szCs w:val="28"/>
        </w:rPr>
        <w:t>В</w:t>
      </w:r>
      <w:r w:rsidR="004076B5" w:rsidRPr="00D33CC2">
        <w:rPr>
          <w:sz w:val="28"/>
          <w:szCs w:val="28"/>
        </w:rPr>
        <w:t xml:space="preserve"> </w:t>
      </w:r>
      <w:r w:rsidR="00CC70ED">
        <w:rPr>
          <w:sz w:val="28"/>
          <w:szCs w:val="28"/>
        </w:rPr>
        <w:t>З</w:t>
      </w:r>
      <w:r w:rsidR="004076B5" w:rsidRPr="00D33CC2">
        <w:rPr>
          <w:sz w:val="28"/>
          <w:szCs w:val="28"/>
        </w:rPr>
        <w:t>аявлении указывается один из следующих способов направления</w:t>
      </w:r>
      <w:r w:rsidR="004076B5">
        <w:rPr>
          <w:sz w:val="28"/>
          <w:szCs w:val="28"/>
        </w:rPr>
        <w:t xml:space="preserve"> </w:t>
      </w:r>
      <w:r w:rsidR="004076B5" w:rsidRPr="00D33CC2">
        <w:rPr>
          <w:sz w:val="28"/>
          <w:szCs w:val="28"/>
        </w:rPr>
        <w:t>результата предоставления государственной услуги:</w:t>
      </w:r>
    </w:p>
    <w:p w:rsidR="004076B5" w:rsidRPr="00D33CC2" w:rsidRDefault="00E57BDD" w:rsidP="008137C7">
      <w:pPr>
        <w:widowControl w:val="0"/>
        <w:autoSpaceDE w:val="0"/>
        <w:autoSpaceDN w:val="0"/>
        <w:spacing w:line="360" w:lineRule="exact"/>
        <w:ind w:firstLine="709"/>
        <w:jc w:val="both"/>
        <w:rPr>
          <w:sz w:val="28"/>
          <w:szCs w:val="28"/>
        </w:rPr>
      </w:pPr>
      <w:r>
        <w:rPr>
          <w:sz w:val="28"/>
          <w:szCs w:val="28"/>
        </w:rPr>
        <w:t xml:space="preserve">- </w:t>
      </w:r>
      <w:r w:rsidR="004076B5" w:rsidRPr="00D33CC2">
        <w:rPr>
          <w:sz w:val="28"/>
          <w:szCs w:val="28"/>
        </w:rPr>
        <w:t>в форме электронного документа в личном кабинете на ЕПГУ</w:t>
      </w:r>
      <w:r w:rsidR="00C405D7">
        <w:rPr>
          <w:sz w:val="28"/>
          <w:szCs w:val="28"/>
        </w:rPr>
        <w:t>, региональном портале</w:t>
      </w:r>
      <w:r w:rsidR="004076B5" w:rsidRPr="00D33CC2">
        <w:rPr>
          <w:sz w:val="28"/>
          <w:szCs w:val="28"/>
        </w:rPr>
        <w:t>;</w:t>
      </w:r>
    </w:p>
    <w:p w:rsidR="004076B5" w:rsidRPr="00D33CC2" w:rsidRDefault="00E57BDD" w:rsidP="008137C7">
      <w:pPr>
        <w:widowControl w:val="0"/>
        <w:autoSpaceDE w:val="0"/>
        <w:autoSpaceDN w:val="0"/>
        <w:spacing w:line="360" w:lineRule="exact"/>
        <w:ind w:firstLine="709"/>
        <w:jc w:val="both"/>
        <w:rPr>
          <w:sz w:val="28"/>
          <w:szCs w:val="28"/>
        </w:rPr>
      </w:pPr>
      <w:r>
        <w:rPr>
          <w:sz w:val="28"/>
          <w:szCs w:val="28"/>
        </w:rPr>
        <w:t xml:space="preserve">- </w:t>
      </w:r>
      <w:r w:rsidR="004076B5" w:rsidRPr="00D33CC2">
        <w:rPr>
          <w:sz w:val="28"/>
          <w:szCs w:val="28"/>
        </w:rPr>
        <w:t>на бумажном носителе в виде распечатанного экземпляра электронного</w:t>
      </w:r>
      <w:r w:rsidR="004076B5">
        <w:rPr>
          <w:sz w:val="28"/>
          <w:szCs w:val="28"/>
        </w:rPr>
        <w:t xml:space="preserve"> </w:t>
      </w:r>
      <w:r w:rsidR="004076B5" w:rsidRPr="00D33CC2">
        <w:rPr>
          <w:sz w:val="28"/>
          <w:szCs w:val="28"/>
        </w:rPr>
        <w:t xml:space="preserve">документа в Уполномоченном органе, </w:t>
      </w:r>
      <w:r w:rsidR="002147C0">
        <w:rPr>
          <w:sz w:val="28"/>
          <w:szCs w:val="28"/>
        </w:rPr>
        <w:t>МФЦ</w:t>
      </w:r>
      <w:r w:rsidR="004076B5" w:rsidRPr="00D33CC2">
        <w:rPr>
          <w:sz w:val="28"/>
          <w:szCs w:val="28"/>
        </w:rPr>
        <w:t>;</w:t>
      </w:r>
    </w:p>
    <w:p w:rsidR="004076B5" w:rsidRPr="00504218" w:rsidRDefault="00E57BDD" w:rsidP="008137C7">
      <w:pPr>
        <w:widowControl w:val="0"/>
        <w:autoSpaceDE w:val="0"/>
        <w:autoSpaceDN w:val="0"/>
        <w:spacing w:line="360" w:lineRule="exact"/>
        <w:ind w:firstLine="709"/>
        <w:jc w:val="both"/>
        <w:rPr>
          <w:sz w:val="28"/>
          <w:szCs w:val="28"/>
        </w:rPr>
      </w:pPr>
      <w:r w:rsidRPr="00504218">
        <w:rPr>
          <w:sz w:val="28"/>
          <w:szCs w:val="28"/>
        </w:rPr>
        <w:t xml:space="preserve">- </w:t>
      </w:r>
      <w:r w:rsidR="004076B5" w:rsidRPr="00504218">
        <w:rPr>
          <w:sz w:val="28"/>
          <w:szCs w:val="28"/>
        </w:rPr>
        <w:t xml:space="preserve">на бумажном носителе в Уполномоченном органе, </w:t>
      </w:r>
      <w:r w:rsidR="00136F4C" w:rsidRPr="00504218">
        <w:rPr>
          <w:sz w:val="28"/>
          <w:szCs w:val="28"/>
        </w:rPr>
        <w:t>МФЦ</w:t>
      </w:r>
      <w:r w:rsidR="004076B5" w:rsidRPr="00504218">
        <w:rPr>
          <w:sz w:val="28"/>
          <w:szCs w:val="28"/>
        </w:rPr>
        <w:t>;</w:t>
      </w:r>
    </w:p>
    <w:p w:rsidR="006927D5" w:rsidRPr="00FD387F" w:rsidRDefault="00E57BDD" w:rsidP="006927D5">
      <w:pPr>
        <w:widowControl w:val="0"/>
        <w:autoSpaceDE w:val="0"/>
        <w:autoSpaceDN w:val="0"/>
        <w:spacing w:line="360" w:lineRule="exact"/>
        <w:ind w:firstLine="709"/>
        <w:jc w:val="both"/>
        <w:rPr>
          <w:sz w:val="28"/>
          <w:szCs w:val="28"/>
        </w:rPr>
      </w:pPr>
      <w:r w:rsidRPr="00FD387F">
        <w:rPr>
          <w:sz w:val="28"/>
          <w:szCs w:val="28"/>
        </w:rPr>
        <w:t xml:space="preserve">- </w:t>
      </w:r>
      <w:r w:rsidR="004076B5" w:rsidRPr="00FD387F">
        <w:rPr>
          <w:sz w:val="28"/>
          <w:szCs w:val="28"/>
        </w:rPr>
        <w:t>на бумажном носителе посредством почтовой связи на адрес</w:t>
      </w:r>
      <w:r w:rsidR="00603DDA" w:rsidRPr="00FD387F">
        <w:rPr>
          <w:sz w:val="28"/>
          <w:szCs w:val="28"/>
        </w:rPr>
        <w:t xml:space="preserve">, указанный </w:t>
      </w:r>
      <w:r w:rsidR="004076B5" w:rsidRPr="00FD387F">
        <w:rPr>
          <w:sz w:val="28"/>
          <w:szCs w:val="28"/>
        </w:rPr>
        <w:t xml:space="preserve">в </w:t>
      </w:r>
      <w:r w:rsidR="00CC70ED">
        <w:rPr>
          <w:sz w:val="28"/>
          <w:szCs w:val="28"/>
        </w:rPr>
        <w:t>З</w:t>
      </w:r>
      <w:r w:rsidR="004076B5" w:rsidRPr="00FD387F">
        <w:rPr>
          <w:sz w:val="28"/>
          <w:szCs w:val="28"/>
        </w:rPr>
        <w:t>аявлении.</w:t>
      </w:r>
      <w:r w:rsidR="006927D5" w:rsidRPr="00FD387F">
        <w:rPr>
          <w:sz w:val="28"/>
          <w:szCs w:val="28"/>
        </w:rPr>
        <w:t xml:space="preserve"> </w:t>
      </w:r>
    </w:p>
    <w:p w:rsidR="00A517C0" w:rsidRPr="00FD387F" w:rsidRDefault="00A517C0" w:rsidP="00A517C0">
      <w:pPr>
        <w:widowControl w:val="0"/>
        <w:autoSpaceDE w:val="0"/>
        <w:autoSpaceDN w:val="0"/>
        <w:spacing w:line="360" w:lineRule="exact"/>
        <w:ind w:firstLine="709"/>
        <w:jc w:val="both"/>
        <w:rPr>
          <w:sz w:val="28"/>
          <w:szCs w:val="28"/>
        </w:rPr>
      </w:pPr>
      <w:r w:rsidRPr="00FD387F">
        <w:rPr>
          <w:sz w:val="28"/>
          <w:szCs w:val="28"/>
        </w:rPr>
        <w:t xml:space="preserve">В случае направления Заявления посредством ЕПГУ, регионального портала формирование Заявления осуществляется посредством заполнения электронной формы на ЕПГУ, региональном портале без необходимости дополнительной подачи </w:t>
      </w:r>
      <w:r w:rsidR="00CC70ED">
        <w:rPr>
          <w:sz w:val="28"/>
          <w:szCs w:val="28"/>
        </w:rPr>
        <w:t>З</w:t>
      </w:r>
      <w:r w:rsidRPr="00FD387F">
        <w:rPr>
          <w:sz w:val="28"/>
          <w:szCs w:val="28"/>
        </w:rPr>
        <w:t>аявления в какой-либо иной форме.</w:t>
      </w:r>
    </w:p>
    <w:p w:rsidR="00A517C0" w:rsidRDefault="00A517C0" w:rsidP="00A517C0">
      <w:pPr>
        <w:widowControl w:val="0"/>
        <w:autoSpaceDE w:val="0"/>
        <w:autoSpaceDN w:val="0"/>
        <w:spacing w:line="360" w:lineRule="exact"/>
        <w:ind w:firstLine="709"/>
        <w:jc w:val="both"/>
        <w:rPr>
          <w:sz w:val="28"/>
          <w:szCs w:val="28"/>
        </w:rPr>
      </w:pPr>
      <w:r w:rsidRPr="00FD387F">
        <w:rPr>
          <w:sz w:val="28"/>
          <w:szCs w:val="28"/>
        </w:rPr>
        <w:t>Форматно-логическая проверка сформированного</w:t>
      </w:r>
      <w:r w:rsidRPr="00722FA3">
        <w:rPr>
          <w:sz w:val="28"/>
          <w:szCs w:val="28"/>
        </w:rPr>
        <w:t xml:space="preserve"> </w:t>
      </w:r>
      <w:r w:rsidR="00CC70ED">
        <w:rPr>
          <w:sz w:val="28"/>
          <w:szCs w:val="28"/>
        </w:rPr>
        <w:t>З</w:t>
      </w:r>
      <w:r w:rsidRPr="00722FA3">
        <w:rPr>
          <w:sz w:val="28"/>
          <w:szCs w:val="28"/>
        </w:rPr>
        <w:t>аявления осуществляется</w:t>
      </w:r>
      <w:r>
        <w:rPr>
          <w:sz w:val="28"/>
          <w:szCs w:val="28"/>
        </w:rPr>
        <w:t xml:space="preserve"> </w:t>
      </w:r>
      <w:r w:rsidRPr="00722FA3">
        <w:rPr>
          <w:sz w:val="28"/>
          <w:szCs w:val="28"/>
        </w:rPr>
        <w:t xml:space="preserve">после заполнения </w:t>
      </w:r>
      <w:r w:rsidR="00CC70ED">
        <w:rPr>
          <w:sz w:val="28"/>
          <w:szCs w:val="28"/>
        </w:rPr>
        <w:t>З</w:t>
      </w:r>
      <w:r w:rsidRPr="00722FA3">
        <w:rPr>
          <w:sz w:val="28"/>
          <w:szCs w:val="28"/>
        </w:rPr>
        <w:t xml:space="preserve">аявителем </w:t>
      </w:r>
      <w:r w:rsidR="00CC70ED">
        <w:rPr>
          <w:sz w:val="28"/>
          <w:szCs w:val="28"/>
        </w:rPr>
        <w:t xml:space="preserve">или Представителем </w:t>
      </w:r>
      <w:r w:rsidRPr="00722FA3">
        <w:rPr>
          <w:sz w:val="28"/>
          <w:szCs w:val="28"/>
        </w:rPr>
        <w:t>каждого из полей электронной формы заявления. При</w:t>
      </w:r>
      <w:r>
        <w:rPr>
          <w:sz w:val="28"/>
          <w:szCs w:val="28"/>
        </w:rPr>
        <w:t xml:space="preserve"> </w:t>
      </w:r>
      <w:r w:rsidRPr="00722FA3">
        <w:rPr>
          <w:sz w:val="28"/>
          <w:szCs w:val="28"/>
        </w:rPr>
        <w:t xml:space="preserve">выявлении некорректно заполненного поля электронной формы </w:t>
      </w:r>
      <w:r w:rsidR="00CC70ED">
        <w:rPr>
          <w:sz w:val="28"/>
          <w:szCs w:val="28"/>
        </w:rPr>
        <w:t>З</w:t>
      </w:r>
      <w:r w:rsidRPr="00722FA3">
        <w:rPr>
          <w:sz w:val="28"/>
          <w:szCs w:val="28"/>
        </w:rPr>
        <w:t>аявления</w:t>
      </w:r>
      <w:r>
        <w:rPr>
          <w:sz w:val="28"/>
          <w:szCs w:val="28"/>
        </w:rPr>
        <w:t xml:space="preserve"> </w:t>
      </w:r>
      <w:r w:rsidR="00CC70ED">
        <w:rPr>
          <w:sz w:val="28"/>
          <w:szCs w:val="28"/>
        </w:rPr>
        <w:t>З</w:t>
      </w:r>
      <w:r w:rsidRPr="00722FA3">
        <w:rPr>
          <w:sz w:val="28"/>
          <w:szCs w:val="28"/>
        </w:rPr>
        <w:t xml:space="preserve">аявитель </w:t>
      </w:r>
      <w:r w:rsidR="00CC70ED">
        <w:rPr>
          <w:sz w:val="28"/>
          <w:szCs w:val="28"/>
        </w:rPr>
        <w:t xml:space="preserve">или Представитель </w:t>
      </w:r>
      <w:r w:rsidRPr="00722FA3">
        <w:rPr>
          <w:sz w:val="28"/>
          <w:szCs w:val="28"/>
        </w:rPr>
        <w:t>уведомляется о характере выявленной ошибки и порядке ее устранения</w:t>
      </w:r>
      <w:r>
        <w:rPr>
          <w:sz w:val="28"/>
          <w:szCs w:val="28"/>
        </w:rPr>
        <w:t xml:space="preserve"> </w:t>
      </w:r>
      <w:r w:rsidRPr="00722FA3">
        <w:rPr>
          <w:sz w:val="28"/>
          <w:szCs w:val="28"/>
        </w:rPr>
        <w:t>посредством информационного сообщения непосредственно в электронной форме</w:t>
      </w:r>
      <w:r>
        <w:rPr>
          <w:sz w:val="28"/>
          <w:szCs w:val="28"/>
        </w:rPr>
        <w:t xml:space="preserve"> </w:t>
      </w:r>
      <w:r w:rsidRPr="00722FA3">
        <w:rPr>
          <w:sz w:val="28"/>
          <w:szCs w:val="28"/>
        </w:rPr>
        <w:t>заявления.</w:t>
      </w:r>
    </w:p>
    <w:p w:rsidR="00A517C0" w:rsidRDefault="00A517C0" w:rsidP="00A517C0">
      <w:pPr>
        <w:widowControl w:val="0"/>
        <w:autoSpaceDE w:val="0"/>
        <w:autoSpaceDN w:val="0"/>
        <w:spacing w:line="360" w:lineRule="exact"/>
        <w:ind w:firstLine="709"/>
        <w:jc w:val="both"/>
        <w:rPr>
          <w:sz w:val="28"/>
          <w:szCs w:val="28"/>
        </w:rPr>
      </w:pPr>
      <w:r w:rsidRPr="00722FA3">
        <w:rPr>
          <w:sz w:val="28"/>
          <w:szCs w:val="28"/>
        </w:rPr>
        <w:t xml:space="preserve">При формировании заявления </w:t>
      </w:r>
      <w:r w:rsidR="00CC70ED">
        <w:rPr>
          <w:sz w:val="28"/>
          <w:szCs w:val="28"/>
        </w:rPr>
        <w:t>З</w:t>
      </w:r>
      <w:r w:rsidRPr="00722FA3">
        <w:rPr>
          <w:sz w:val="28"/>
          <w:szCs w:val="28"/>
        </w:rPr>
        <w:t>аявителю обеспечивается:</w:t>
      </w:r>
    </w:p>
    <w:p w:rsidR="00A517C0" w:rsidRDefault="00A517C0" w:rsidP="00A517C0">
      <w:pPr>
        <w:widowControl w:val="0"/>
        <w:autoSpaceDE w:val="0"/>
        <w:autoSpaceDN w:val="0"/>
        <w:spacing w:line="360" w:lineRule="exact"/>
        <w:ind w:firstLine="709"/>
        <w:jc w:val="both"/>
        <w:rPr>
          <w:sz w:val="28"/>
          <w:szCs w:val="28"/>
        </w:rPr>
      </w:pPr>
      <w:r>
        <w:rPr>
          <w:sz w:val="28"/>
          <w:szCs w:val="28"/>
        </w:rPr>
        <w:t>-</w:t>
      </w:r>
      <w:r w:rsidRPr="00722FA3">
        <w:rPr>
          <w:sz w:val="28"/>
          <w:szCs w:val="28"/>
        </w:rPr>
        <w:t xml:space="preserve"> возможность копирования и сохранения </w:t>
      </w:r>
      <w:r w:rsidR="00CC70ED">
        <w:rPr>
          <w:sz w:val="28"/>
          <w:szCs w:val="28"/>
        </w:rPr>
        <w:t>З</w:t>
      </w:r>
      <w:r w:rsidRPr="00722FA3">
        <w:rPr>
          <w:sz w:val="28"/>
          <w:szCs w:val="28"/>
        </w:rPr>
        <w:t>аявления и иных документов,</w:t>
      </w:r>
      <w:r>
        <w:rPr>
          <w:sz w:val="28"/>
          <w:szCs w:val="28"/>
        </w:rPr>
        <w:t xml:space="preserve"> </w:t>
      </w:r>
      <w:r w:rsidRPr="00722FA3">
        <w:rPr>
          <w:sz w:val="28"/>
          <w:szCs w:val="28"/>
        </w:rPr>
        <w:t>указанных в Административном регламенте, необходимых для предоставления</w:t>
      </w:r>
      <w:r>
        <w:rPr>
          <w:sz w:val="28"/>
          <w:szCs w:val="28"/>
        </w:rPr>
        <w:t xml:space="preserve"> </w:t>
      </w:r>
      <w:r w:rsidRPr="00722FA3">
        <w:rPr>
          <w:sz w:val="28"/>
          <w:szCs w:val="28"/>
        </w:rPr>
        <w:t>муниципальной услуги;</w:t>
      </w:r>
    </w:p>
    <w:p w:rsidR="00A517C0" w:rsidRDefault="00A517C0" w:rsidP="00A517C0">
      <w:pPr>
        <w:widowControl w:val="0"/>
        <w:autoSpaceDE w:val="0"/>
        <w:autoSpaceDN w:val="0"/>
        <w:spacing w:line="360" w:lineRule="exact"/>
        <w:ind w:firstLine="709"/>
        <w:jc w:val="both"/>
        <w:rPr>
          <w:sz w:val="28"/>
          <w:szCs w:val="28"/>
        </w:rPr>
      </w:pPr>
      <w:r>
        <w:rPr>
          <w:sz w:val="28"/>
          <w:szCs w:val="28"/>
        </w:rPr>
        <w:t>-</w:t>
      </w:r>
      <w:r w:rsidRPr="00722FA3">
        <w:rPr>
          <w:sz w:val="28"/>
          <w:szCs w:val="28"/>
        </w:rPr>
        <w:t xml:space="preserve"> возможность печати на бумажном носителе копии электронной формы</w:t>
      </w:r>
      <w:r>
        <w:rPr>
          <w:sz w:val="28"/>
          <w:szCs w:val="28"/>
        </w:rPr>
        <w:t xml:space="preserve"> </w:t>
      </w:r>
      <w:r w:rsidR="00CC70ED">
        <w:rPr>
          <w:sz w:val="28"/>
          <w:szCs w:val="28"/>
        </w:rPr>
        <w:t>З</w:t>
      </w:r>
      <w:r w:rsidRPr="00722FA3">
        <w:rPr>
          <w:sz w:val="28"/>
          <w:szCs w:val="28"/>
        </w:rPr>
        <w:t>аявления;</w:t>
      </w:r>
    </w:p>
    <w:p w:rsidR="00A517C0" w:rsidRDefault="00A517C0" w:rsidP="00A517C0">
      <w:pPr>
        <w:widowControl w:val="0"/>
        <w:autoSpaceDE w:val="0"/>
        <w:autoSpaceDN w:val="0"/>
        <w:spacing w:line="360" w:lineRule="exact"/>
        <w:ind w:firstLine="709"/>
        <w:jc w:val="both"/>
        <w:rPr>
          <w:sz w:val="28"/>
          <w:szCs w:val="28"/>
        </w:rPr>
      </w:pPr>
      <w:r>
        <w:rPr>
          <w:sz w:val="28"/>
          <w:szCs w:val="28"/>
        </w:rPr>
        <w:t>-</w:t>
      </w:r>
      <w:r w:rsidRPr="00722FA3">
        <w:rPr>
          <w:sz w:val="28"/>
          <w:szCs w:val="28"/>
        </w:rPr>
        <w:t xml:space="preserve"> сохранение ранее введенных в электронную форму </w:t>
      </w:r>
      <w:r w:rsidR="00CC70ED">
        <w:rPr>
          <w:sz w:val="28"/>
          <w:szCs w:val="28"/>
        </w:rPr>
        <w:t>З</w:t>
      </w:r>
      <w:r w:rsidRPr="00722FA3">
        <w:rPr>
          <w:sz w:val="28"/>
          <w:szCs w:val="28"/>
        </w:rPr>
        <w:t>аявления значений в</w:t>
      </w:r>
      <w:r>
        <w:rPr>
          <w:sz w:val="28"/>
          <w:szCs w:val="28"/>
        </w:rPr>
        <w:t xml:space="preserve"> </w:t>
      </w:r>
      <w:r w:rsidRPr="00722FA3">
        <w:rPr>
          <w:sz w:val="28"/>
          <w:szCs w:val="28"/>
        </w:rPr>
        <w:t>любой момент по желанию пользователя, в том числе при возникновении ошибок</w:t>
      </w:r>
      <w:r>
        <w:rPr>
          <w:sz w:val="28"/>
          <w:szCs w:val="28"/>
        </w:rPr>
        <w:t xml:space="preserve"> </w:t>
      </w:r>
      <w:r w:rsidRPr="00722FA3">
        <w:rPr>
          <w:sz w:val="28"/>
          <w:szCs w:val="28"/>
        </w:rPr>
        <w:t>ввода и возврате для повторного ввода значений в электронную форму заявления;</w:t>
      </w:r>
    </w:p>
    <w:p w:rsidR="00A517C0" w:rsidRDefault="00A517C0" w:rsidP="00A517C0">
      <w:pPr>
        <w:widowControl w:val="0"/>
        <w:autoSpaceDE w:val="0"/>
        <w:autoSpaceDN w:val="0"/>
        <w:spacing w:line="360" w:lineRule="exact"/>
        <w:ind w:firstLine="709"/>
        <w:jc w:val="both"/>
        <w:rPr>
          <w:sz w:val="28"/>
          <w:szCs w:val="28"/>
        </w:rPr>
      </w:pPr>
      <w:r>
        <w:rPr>
          <w:sz w:val="28"/>
          <w:szCs w:val="28"/>
        </w:rPr>
        <w:t>-</w:t>
      </w:r>
      <w:r w:rsidRPr="00722FA3">
        <w:rPr>
          <w:sz w:val="28"/>
          <w:szCs w:val="28"/>
        </w:rPr>
        <w:t xml:space="preserve"> заполнение полей электронной формы заявления до начала ввода сведений</w:t>
      </w:r>
      <w:r>
        <w:rPr>
          <w:sz w:val="28"/>
          <w:szCs w:val="28"/>
        </w:rPr>
        <w:t xml:space="preserve"> </w:t>
      </w:r>
      <w:r w:rsidRPr="00722FA3">
        <w:rPr>
          <w:sz w:val="28"/>
          <w:szCs w:val="28"/>
        </w:rPr>
        <w:t xml:space="preserve">заявителем с использованием сведений, размещенных в ЕСИА, </w:t>
      </w:r>
      <w:r>
        <w:rPr>
          <w:sz w:val="28"/>
          <w:szCs w:val="28"/>
        </w:rPr>
        <w:br/>
      </w:r>
      <w:r w:rsidRPr="00722FA3">
        <w:rPr>
          <w:sz w:val="28"/>
          <w:szCs w:val="28"/>
        </w:rPr>
        <w:t>и сведений,</w:t>
      </w:r>
      <w:r>
        <w:rPr>
          <w:sz w:val="28"/>
          <w:szCs w:val="28"/>
        </w:rPr>
        <w:t xml:space="preserve"> </w:t>
      </w:r>
      <w:r w:rsidRPr="00722FA3">
        <w:rPr>
          <w:sz w:val="28"/>
          <w:szCs w:val="28"/>
        </w:rPr>
        <w:t>опубликованных на ЕПГУ, региональном портале, в части, касающейся сведений,</w:t>
      </w:r>
      <w:r>
        <w:rPr>
          <w:sz w:val="28"/>
          <w:szCs w:val="28"/>
        </w:rPr>
        <w:t xml:space="preserve"> </w:t>
      </w:r>
      <w:r w:rsidRPr="00722FA3">
        <w:rPr>
          <w:sz w:val="28"/>
          <w:szCs w:val="28"/>
        </w:rPr>
        <w:t>отсутствующих в ЕСИА;</w:t>
      </w:r>
    </w:p>
    <w:p w:rsidR="00A517C0" w:rsidRDefault="00A517C0" w:rsidP="00A517C0">
      <w:pPr>
        <w:widowControl w:val="0"/>
        <w:autoSpaceDE w:val="0"/>
        <w:autoSpaceDN w:val="0"/>
        <w:spacing w:line="360" w:lineRule="exact"/>
        <w:ind w:firstLine="709"/>
        <w:jc w:val="both"/>
        <w:rPr>
          <w:sz w:val="28"/>
          <w:szCs w:val="28"/>
        </w:rPr>
      </w:pPr>
      <w:r>
        <w:rPr>
          <w:sz w:val="28"/>
          <w:szCs w:val="28"/>
        </w:rPr>
        <w:t>-</w:t>
      </w:r>
      <w:r w:rsidRPr="00722FA3">
        <w:rPr>
          <w:sz w:val="28"/>
          <w:szCs w:val="28"/>
        </w:rPr>
        <w:t xml:space="preserve"> возможность вернуться на любой из этапов заполнения электронной</w:t>
      </w:r>
      <w:r>
        <w:rPr>
          <w:sz w:val="28"/>
          <w:szCs w:val="28"/>
        </w:rPr>
        <w:t xml:space="preserve"> </w:t>
      </w:r>
      <w:r w:rsidRPr="00722FA3">
        <w:rPr>
          <w:sz w:val="28"/>
          <w:szCs w:val="28"/>
        </w:rPr>
        <w:t>формы заявления без потери ранее введенной информации;</w:t>
      </w:r>
    </w:p>
    <w:p w:rsidR="00A517C0" w:rsidRDefault="00A517C0" w:rsidP="00A517C0">
      <w:pPr>
        <w:widowControl w:val="0"/>
        <w:autoSpaceDE w:val="0"/>
        <w:autoSpaceDN w:val="0"/>
        <w:spacing w:line="360" w:lineRule="exact"/>
        <w:ind w:firstLine="709"/>
        <w:jc w:val="both"/>
        <w:rPr>
          <w:sz w:val="28"/>
          <w:szCs w:val="28"/>
        </w:rPr>
      </w:pPr>
      <w:r>
        <w:rPr>
          <w:sz w:val="28"/>
          <w:szCs w:val="28"/>
        </w:rPr>
        <w:t>-</w:t>
      </w:r>
      <w:r w:rsidRPr="00722FA3">
        <w:rPr>
          <w:sz w:val="28"/>
          <w:szCs w:val="28"/>
        </w:rPr>
        <w:t xml:space="preserve"> возможность доступа заявителя на ЕПГУ, региональном портале, </w:t>
      </w:r>
      <w:r>
        <w:rPr>
          <w:sz w:val="28"/>
          <w:szCs w:val="28"/>
        </w:rPr>
        <w:br/>
      </w:r>
      <w:r w:rsidRPr="00722FA3">
        <w:rPr>
          <w:sz w:val="28"/>
          <w:szCs w:val="28"/>
        </w:rPr>
        <w:t>к ранее</w:t>
      </w:r>
      <w:r>
        <w:rPr>
          <w:sz w:val="28"/>
          <w:szCs w:val="28"/>
        </w:rPr>
        <w:t xml:space="preserve"> </w:t>
      </w:r>
      <w:r w:rsidRPr="00722FA3">
        <w:rPr>
          <w:sz w:val="28"/>
          <w:szCs w:val="28"/>
        </w:rPr>
        <w:t xml:space="preserve">поданным им заявления в течение не менее одного года, а также </w:t>
      </w:r>
      <w:r>
        <w:rPr>
          <w:sz w:val="28"/>
          <w:szCs w:val="28"/>
        </w:rPr>
        <w:br/>
      </w:r>
      <w:r w:rsidRPr="00722FA3">
        <w:rPr>
          <w:sz w:val="28"/>
          <w:szCs w:val="28"/>
        </w:rPr>
        <w:t>к частично</w:t>
      </w:r>
      <w:r>
        <w:rPr>
          <w:sz w:val="28"/>
          <w:szCs w:val="28"/>
        </w:rPr>
        <w:t xml:space="preserve"> </w:t>
      </w:r>
      <w:r w:rsidRPr="00722FA3">
        <w:rPr>
          <w:sz w:val="28"/>
          <w:szCs w:val="28"/>
        </w:rPr>
        <w:t>сформированным уведомлениям – в течение не менее 3 месяцев.</w:t>
      </w:r>
    </w:p>
    <w:p w:rsidR="00CD7B57" w:rsidRDefault="00A517C0" w:rsidP="00CD7B57">
      <w:pPr>
        <w:widowControl w:val="0"/>
        <w:autoSpaceDE w:val="0"/>
        <w:autoSpaceDN w:val="0"/>
        <w:spacing w:line="360" w:lineRule="exact"/>
        <w:ind w:firstLine="709"/>
        <w:jc w:val="both"/>
        <w:rPr>
          <w:sz w:val="28"/>
          <w:szCs w:val="28"/>
        </w:rPr>
      </w:pPr>
      <w:r w:rsidRPr="00722FA3">
        <w:rPr>
          <w:sz w:val="28"/>
          <w:szCs w:val="28"/>
        </w:rPr>
        <w:t xml:space="preserve">Сформированное и подписанное </w:t>
      </w:r>
      <w:r w:rsidR="009E63C3">
        <w:rPr>
          <w:sz w:val="28"/>
          <w:szCs w:val="28"/>
        </w:rPr>
        <w:t>З</w:t>
      </w:r>
      <w:r w:rsidRPr="00722FA3">
        <w:rPr>
          <w:sz w:val="28"/>
          <w:szCs w:val="28"/>
        </w:rPr>
        <w:t>аявление и иные документы, необходимые</w:t>
      </w:r>
      <w:r>
        <w:rPr>
          <w:sz w:val="28"/>
          <w:szCs w:val="28"/>
        </w:rPr>
        <w:t xml:space="preserve"> </w:t>
      </w:r>
      <w:r w:rsidRPr="00722FA3">
        <w:rPr>
          <w:sz w:val="28"/>
          <w:szCs w:val="28"/>
        </w:rPr>
        <w:t xml:space="preserve">для предоставления муниципальной услуги, направляются </w:t>
      </w:r>
      <w:r>
        <w:rPr>
          <w:sz w:val="28"/>
          <w:szCs w:val="28"/>
        </w:rPr>
        <w:br/>
      </w:r>
      <w:r w:rsidRPr="00722FA3">
        <w:rPr>
          <w:sz w:val="28"/>
          <w:szCs w:val="28"/>
        </w:rPr>
        <w:t>в</w:t>
      </w:r>
      <w:r>
        <w:rPr>
          <w:sz w:val="28"/>
          <w:szCs w:val="28"/>
        </w:rPr>
        <w:t xml:space="preserve"> </w:t>
      </w:r>
      <w:r w:rsidRPr="00722FA3">
        <w:rPr>
          <w:sz w:val="28"/>
          <w:szCs w:val="28"/>
        </w:rPr>
        <w:t>Уполномоченный орган посредством ЕПГУ, регионального портала.</w:t>
      </w:r>
    </w:p>
    <w:p w:rsidR="00CD7B57" w:rsidRPr="00504218" w:rsidRDefault="00CD7B57" w:rsidP="00CD7B57">
      <w:pPr>
        <w:widowControl w:val="0"/>
        <w:autoSpaceDE w:val="0"/>
        <w:autoSpaceDN w:val="0"/>
        <w:spacing w:line="360" w:lineRule="exact"/>
        <w:ind w:firstLine="709"/>
        <w:jc w:val="both"/>
        <w:rPr>
          <w:sz w:val="28"/>
          <w:szCs w:val="28"/>
        </w:rPr>
      </w:pPr>
      <w:r w:rsidRPr="00CD7B57">
        <w:rPr>
          <w:sz w:val="28"/>
          <w:szCs w:val="28"/>
        </w:rPr>
        <w:t xml:space="preserve">Электронное </w:t>
      </w:r>
      <w:r w:rsidR="009E63C3">
        <w:rPr>
          <w:sz w:val="28"/>
          <w:szCs w:val="28"/>
        </w:rPr>
        <w:t>З</w:t>
      </w:r>
      <w:r w:rsidRPr="00CD7B57">
        <w:rPr>
          <w:sz w:val="28"/>
          <w:szCs w:val="28"/>
        </w:rPr>
        <w:t xml:space="preserve">аявление становится доступным для должностного лица Уполномоченного органа, ответственного за прием и регистрацию </w:t>
      </w:r>
      <w:r w:rsidR="009E63C3">
        <w:rPr>
          <w:sz w:val="28"/>
          <w:szCs w:val="28"/>
        </w:rPr>
        <w:t>З</w:t>
      </w:r>
      <w:r w:rsidRPr="00CD7B57">
        <w:rPr>
          <w:sz w:val="28"/>
          <w:szCs w:val="28"/>
        </w:rPr>
        <w:t>аявление в государственной информационной системе, используемой Уполномоченным органом (далее – ГИС).</w:t>
      </w:r>
    </w:p>
    <w:p w:rsidR="004076B5" w:rsidRPr="00504218" w:rsidRDefault="006B314A" w:rsidP="008137C7">
      <w:pPr>
        <w:widowControl w:val="0"/>
        <w:autoSpaceDE w:val="0"/>
        <w:autoSpaceDN w:val="0"/>
        <w:spacing w:line="360" w:lineRule="exact"/>
        <w:ind w:firstLine="709"/>
        <w:jc w:val="both"/>
        <w:rPr>
          <w:sz w:val="28"/>
          <w:szCs w:val="28"/>
        </w:rPr>
      </w:pPr>
      <w:r>
        <w:rPr>
          <w:sz w:val="28"/>
          <w:szCs w:val="28"/>
        </w:rPr>
        <w:t>б) Д</w:t>
      </w:r>
      <w:r w:rsidR="004076B5" w:rsidRPr="00504218">
        <w:rPr>
          <w:sz w:val="28"/>
          <w:szCs w:val="28"/>
        </w:rPr>
        <w:t xml:space="preserve">окумент, удостоверяющий личность Заявителя или </w:t>
      </w:r>
      <w:r w:rsidR="00136F4C" w:rsidRPr="00504218">
        <w:rPr>
          <w:sz w:val="28"/>
          <w:szCs w:val="28"/>
        </w:rPr>
        <w:t>П</w:t>
      </w:r>
      <w:r w:rsidR="004076B5" w:rsidRPr="00504218">
        <w:rPr>
          <w:sz w:val="28"/>
          <w:szCs w:val="28"/>
        </w:rPr>
        <w:t>редставителя (предоставляется в случае личного обращения в Уполномоченный</w:t>
      </w:r>
      <w:r w:rsidR="004076B5">
        <w:rPr>
          <w:sz w:val="28"/>
          <w:szCs w:val="28"/>
        </w:rPr>
        <w:t xml:space="preserve"> </w:t>
      </w:r>
      <w:r w:rsidR="004076B5" w:rsidRPr="00D33CC2">
        <w:rPr>
          <w:sz w:val="28"/>
          <w:szCs w:val="28"/>
        </w:rPr>
        <w:t>орган). В случае направления заявления посредством ЕПГУ</w:t>
      </w:r>
      <w:r w:rsidR="00C405D7">
        <w:rPr>
          <w:sz w:val="28"/>
          <w:szCs w:val="28"/>
        </w:rPr>
        <w:t xml:space="preserve">, </w:t>
      </w:r>
      <w:r w:rsidR="00C405D7" w:rsidRPr="00FD387F">
        <w:rPr>
          <w:sz w:val="28"/>
          <w:szCs w:val="28"/>
        </w:rPr>
        <w:t>региональном портале</w:t>
      </w:r>
      <w:r w:rsidR="004076B5" w:rsidRPr="00FD387F">
        <w:rPr>
          <w:sz w:val="28"/>
          <w:szCs w:val="28"/>
        </w:rPr>
        <w:t xml:space="preserve"> сведения из документа, удостоверяющего личность Заявителя, Представителя формируются при подтверждении учетной записи</w:t>
      </w:r>
      <w:r w:rsidR="004076B5" w:rsidRPr="00D33CC2">
        <w:rPr>
          <w:sz w:val="28"/>
          <w:szCs w:val="28"/>
        </w:rPr>
        <w:t xml:space="preserve"> в Единой системе идентификации и</w:t>
      </w:r>
      <w:r w:rsidR="004076B5">
        <w:rPr>
          <w:sz w:val="28"/>
          <w:szCs w:val="28"/>
        </w:rPr>
        <w:t xml:space="preserve"> </w:t>
      </w:r>
      <w:r w:rsidR="004076B5" w:rsidRPr="00D33CC2">
        <w:rPr>
          <w:sz w:val="28"/>
          <w:szCs w:val="28"/>
        </w:rPr>
        <w:t>аутентификации из состава соответствующих данных указанной учетной записи и</w:t>
      </w:r>
      <w:r w:rsidR="004076B5">
        <w:rPr>
          <w:sz w:val="28"/>
          <w:szCs w:val="28"/>
        </w:rPr>
        <w:t xml:space="preserve"> </w:t>
      </w:r>
      <w:r w:rsidR="004076B5" w:rsidRPr="00D33CC2">
        <w:rPr>
          <w:sz w:val="28"/>
          <w:szCs w:val="28"/>
        </w:rPr>
        <w:t>могут быть проверены путем направления запроса с использованием системы</w:t>
      </w:r>
      <w:r w:rsidR="004076B5">
        <w:rPr>
          <w:sz w:val="28"/>
          <w:szCs w:val="28"/>
        </w:rPr>
        <w:t xml:space="preserve"> </w:t>
      </w:r>
      <w:r w:rsidR="004076B5" w:rsidRPr="00504218">
        <w:rPr>
          <w:sz w:val="28"/>
          <w:szCs w:val="28"/>
        </w:rPr>
        <w:t>межведомственного электронного взаимодействия.</w:t>
      </w:r>
    </w:p>
    <w:p w:rsidR="004076B5" w:rsidRPr="00D33CC2" w:rsidRDefault="004076B5" w:rsidP="008137C7">
      <w:pPr>
        <w:widowControl w:val="0"/>
        <w:autoSpaceDE w:val="0"/>
        <w:autoSpaceDN w:val="0"/>
        <w:spacing w:line="360" w:lineRule="exact"/>
        <w:ind w:firstLine="709"/>
        <w:jc w:val="both"/>
        <w:rPr>
          <w:sz w:val="28"/>
          <w:szCs w:val="28"/>
        </w:rPr>
      </w:pPr>
      <w:r w:rsidRPr="00504218">
        <w:rPr>
          <w:sz w:val="28"/>
          <w:szCs w:val="28"/>
        </w:rPr>
        <w:t xml:space="preserve">в) </w:t>
      </w:r>
      <w:r w:rsidR="006B314A">
        <w:rPr>
          <w:sz w:val="28"/>
          <w:szCs w:val="28"/>
        </w:rPr>
        <w:t>Д</w:t>
      </w:r>
      <w:r w:rsidRPr="00504218">
        <w:rPr>
          <w:sz w:val="28"/>
          <w:szCs w:val="28"/>
        </w:rPr>
        <w:t xml:space="preserve">окумент, подтверждающий полномочия </w:t>
      </w:r>
      <w:r w:rsidR="00136F4C" w:rsidRPr="00504218">
        <w:rPr>
          <w:sz w:val="28"/>
          <w:szCs w:val="28"/>
        </w:rPr>
        <w:t>П</w:t>
      </w:r>
      <w:r w:rsidRPr="00504218">
        <w:rPr>
          <w:sz w:val="28"/>
          <w:szCs w:val="28"/>
        </w:rPr>
        <w:t xml:space="preserve">редставителя  действовать от имени Заявителя (в случае обращения за предоставлением услуги </w:t>
      </w:r>
      <w:r w:rsidR="0089180B" w:rsidRPr="00504218">
        <w:rPr>
          <w:sz w:val="28"/>
          <w:szCs w:val="28"/>
        </w:rPr>
        <w:t>П</w:t>
      </w:r>
      <w:r w:rsidRPr="00504218">
        <w:rPr>
          <w:sz w:val="28"/>
          <w:szCs w:val="28"/>
        </w:rPr>
        <w:t>редставителя). При обращении посредством ЕПГУ</w:t>
      </w:r>
      <w:r w:rsidR="00C405D7">
        <w:rPr>
          <w:sz w:val="28"/>
          <w:szCs w:val="28"/>
        </w:rPr>
        <w:t>, регионального портала</w:t>
      </w:r>
      <w:r w:rsidRPr="00504218">
        <w:rPr>
          <w:sz w:val="28"/>
          <w:szCs w:val="28"/>
        </w:rPr>
        <w:t xml:space="preserve"> указанный документ, выданный организацией, удостоверяется</w:t>
      </w:r>
      <w:r w:rsidRPr="00D33CC2">
        <w:rPr>
          <w:sz w:val="28"/>
          <w:szCs w:val="28"/>
        </w:rPr>
        <w:t xml:space="preserve"> усиленной квалифицированной</w:t>
      </w:r>
      <w:r>
        <w:rPr>
          <w:sz w:val="28"/>
          <w:szCs w:val="28"/>
        </w:rPr>
        <w:t xml:space="preserve"> </w:t>
      </w:r>
      <w:r w:rsidRPr="00D33CC2">
        <w:rPr>
          <w:sz w:val="28"/>
          <w:szCs w:val="28"/>
        </w:rPr>
        <w:t>электронной подписью правомочного должностного лица организации, а документ,</w:t>
      </w:r>
      <w:r>
        <w:rPr>
          <w:sz w:val="28"/>
          <w:szCs w:val="28"/>
        </w:rPr>
        <w:t xml:space="preserve"> </w:t>
      </w:r>
      <w:r w:rsidRPr="00D33CC2">
        <w:rPr>
          <w:sz w:val="28"/>
          <w:szCs w:val="28"/>
        </w:rPr>
        <w:t>выданный физическим лицом, - усиленной квалифицированной электронной</w:t>
      </w:r>
      <w:r>
        <w:rPr>
          <w:sz w:val="28"/>
          <w:szCs w:val="28"/>
        </w:rPr>
        <w:t xml:space="preserve"> </w:t>
      </w:r>
      <w:r w:rsidRPr="00D33CC2">
        <w:rPr>
          <w:sz w:val="28"/>
          <w:szCs w:val="28"/>
        </w:rPr>
        <w:t>подписью нотариуса с приложением файла открепленной усиленной</w:t>
      </w:r>
      <w:r>
        <w:rPr>
          <w:sz w:val="28"/>
          <w:szCs w:val="28"/>
        </w:rPr>
        <w:t xml:space="preserve"> </w:t>
      </w:r>
      <w:r w:rsidRPr="00D33CC2">
        <w:rPr>
          <w:sz w:val="28"/>
          <w:szCs w:val="28"/>
        </w:rPr>
        <w:t>квалифицированной эле</w:t>
      </w:r>
      <w:r>
        <w:rPr>
          <w:sz w:val="28"/>
          <w:szCs w:val="28"/>
        </w:rPr>
        <w:t>ктронной подписи в формате sig3</w:t>
      </w:r>
      <w:r w:rsidR="006B314A">
        <w:rPr>
          <w:sz w:val="28"/>
          <w:szCs w:val="28"/>
        </w:rPr>
        <w:t>.</w:t>
      </w:r>
    </w:p>
    <w:p w:rsidR="004076B5" w:rsidRPr="00FD387F" w:rsidRDefault="004076B5" w:rsidP="008137C7">
      <w:pPr>
        <w:widowControl w:val="0"/>
        <w:autoSpaceDE w:val="0"/>
        <w:autoSpaceDN w:val="0"/>
        <w:spacing w:line="360" w:lineRule="exact"/>
        <w:ind w:firstLine="709"/>
        <w:jc w:val="both"/>
        <w:rPr>
          <w:sz w:val="28"/>
          <w:szCs w:val="28"/>
        </w:rPr>
      </w:pPr>
      <w:r>
        <w:rPr>
          <w:sz w:val="28"/>
          <w:szCs w:val="28"/>
        </w:rPr>
        <w:t xml:space="preserve">г) </w:t>
      </w:r>
      <w:r w:rsidR="006B314A">
        <w:rPr>
          <w:sz w:val="28"/>
          <w:szCs w:val="28"/>
        </w:rPr>
        <w:t>З</w:t>
      </w:r>
      <w:r w:rsidRPr="00171F3A">
        <w:rPr>
          <w:sz w:val="28"/>
          <w:szCs w:val="28"/>
        </w:rPr>
        <w:t xml:space="preserve">аявления, письма, жалобы граждан на неудовлетворительные условия </w:t>
      </w:r>
      <w:r w:rsidRPr="00FD387F">
        <w:rPr>
          <w:sz w:val="28"/>
          <w:szCs w:val="28"/>
        </w:rPr>
        <w:t>проживания - по усмотрению заявителя.</w:t>
      </w:r>
    </w:p>
    <w:p w:rsidR="004076B5" w:rsidRPr="001B6925" w:rsidRDefault="00AD5453" w:rsidP="008137C7">
      <w:pPr>
        <w:widowControl w:val="0"/>
        <w:autoSpaceDE w:val="0"/>
        <w:autoSpaceDN w:val="0"/>
        <w:spacing w:line="360" w:lineRule="exact"/>
        <w:ind w:firstLine="709"/>
        <w:jc w:val="both"/>
        <w:rPr>
          <w:sz w:val="28"/>
          <w:szCs w:val="28"/>
        </w:rPr>
      </w:pPr>
      <w:r w:rsidRPr="00FD387F">
        <w:rPr>
          <w:sz w:val="28"/>
          <w:szCs w:val="28"/>
        </w:rPr>
        <w:t>2</w:t>
      </w:r>
      <w:r w:rsidR="001A30D1" w:rsidRPr="00FD387F">
        <w:rPr>
          <w:sz w:val="28"/>
          <w:szCs w:val="28"/>
        </w:rPr>
        <w:t>.</w:t>
      </w:r>
      <w:r w:rsidR="00953AD8" w:rsidRPr="00FD387F">
        <w:rPr>
          <w:sz w:val="28"/>
          <w:szCs w:val="28"/>
        </w:rPr>
        <w:t>6</w:t>
      </w:r>
      <w:r w:rsidR="001A30D1" w:rsidRPr="00FD387F">
        <w:rPr>
          <w:sz w:val="28"/>
          <w:szCs w:val="28"/>
        </w:rPr>
        <w:t>.1.</w:t>
      </w:r>
      <w:r w:rsidR="00706B1C" w:rsidRPr="00FD387F">
        <w:rPr>
          <w:sz w:val="28"/>
          <w:szCs w:val="28"/>
        </w:rPr>
        <w:t>1</w:t>
      </w:r>
      <w:r w:rsidR="00953AD8" w:rsidRPr="00FD387F">
        <w:rPr>
          <w:sz w:val="28"/>
          <w:szCs w:val="28"/>
        </w:rPr>
        <w:t>.</w:t>
      </w:r>
      <w:r w:rsidR="001A30D1" w:rsidRPr="00FD387F">
        <w:rPr>
          <w:sz w:val="28"/>
          <w:szCs w:val="28"/>
        </w:rPr>
        <w:t xml:space="preserve"> </w:t>
      </w:r>
      <w:r w:rsidR="004076B5" w:rsidRPr="00FD387F">
        <w:rPr>
          <w:sz w:val="28"/>
          <w:szCs w:val="28"/>
        </w:rPr>
        <w:t xml:space="preserve">Для подуслуги «Признание </w:t>
      </w:r>
      <w:r w:rsidR="00F63182" w:rsidRPr="00FD387F">
        <w:rPr>
          <w:sz w:val="28"/>
          <w:szCs w:val="28"/>
        </w:rPr>
        <w:t xml:space="preserve">помещения жилым помещением, </w:t>
      </w:r>
      <w:r w:rsidR="004076B5" w:rsidRPr="00FD387F">
        <w:rPr>
          <w:sz w:val="28"/>
          <w:szCs w:val="28"/>
        </w:rPr>
        <w:t>жилого помещения</w:t>
      </w:r>
      <w:r w:rsidR="004076B5" w:rsidRPr="001B6925">
        <w:rPr>
          <w:sz w:val="28"/>
          <w:szCs w:val="28"/>
        </w:rPr>
        <w:t xml:space="preserve"> пригодным (непригодным) для проживания»:</w:t>
      </w:r>
    </w:p>
    <w:p w:rsidR="004076B5" w:rsidRPr="00D33CC2" w:rsidRDefault="001A30D1" w:rsidP="008137C7">
      <w:pPr>
        <w:widowControl w:val="0"/>
        <w:autoSpaceDE w:val="0"/>
        <w:autoSpaceDN w:val="0"/>
        <w:spacing w:line="360" w:lineRule="exact"/>
        <w:ind w:firstLine="709"/>
        <w:jc w:val="both"/>
        <w:rPr>
          <w:sz w:val="28"/>
          <w:szCs w:val="28"/>
        </w:rPr>
      </w:pPr>
      <w:bookmarkStart w:id="17" w:name="_Hlk136353587"/>
      <w:r>
        <w:rPr>
          <w:sz w:val="28"/>
          <w:szCs w:val="28"/>
        </w:rPr>
        <w:t>а</w:t>
      </w:r>
      <w:r w:rsidR="004076B5" w:rsidRPr="00D33CC2">
        <w:rPr>
          <w:sz w:val="28"/>
          <w:szCs w:val="28"/>
        </w:rPr>
        <w:t>) правоустанавливающи</w:t>
      </w:r>
      <w:r w:rsidR="004076B5">
        <w:rPr>
          <w:sz w:val="28"/>
          <w:szCs w:val="28"/>
        </w:rPr>
        <w:t>е</w:t>
      </w:r>
      <w:r w:rsidR="004076B5" w:rsidRPr="00D33CC2">
        <w:rPr>
          <w:sz w:val="28"/>
          <w:szCs w:val="28"/>
        </w:rPr>
        <w:t xml:space="preserve"> документ</w:t>
      </w:r>
      <w:r w:rsidR="004076B5">
        <w:rPr>
          <w:sz w:val="28"/>
          <w:szCs w:val="28"/>
        </w:rPr>
        <w:t>ы</w:t>
      </w:r>
      <w:r w:rsidR="004076B5" w:rsidRPr="00D33CC2">
        <w:rPr>
          <w:sz w:val="28"/>
          <w:szCs w:val="28"/>
        </w:rPr>
        <w:t xml:space="preserve"> на </w:t>
      </w:r>
      <w:r w:rsidR="004076B5">
        <w:rPr>
          <w:sz w:val="28"/>
          <w:szCs w:val="28"/>
        </w:rPr>
        <w:t xml:space="preserve">жилое помещение, право </w:t>
      </w:r>
      <w:r w:rsidR="004076B5">
        <w:rPr>
          <w:sz w:val="28"/>
          <w:szCs w:val="28"/>
        </w:rPr>
        <w:br/>
        <w:t xml:space="preserve">на которое не зарегистрировано </w:t>
      </w:r>
      <w:r w:rsidR="004076B5" w:rsidRPr="00D33CC2">
        <w:rPr>
          <w:sz w:val="28"/>
          <w:szCs w:val="28"/>
        </w:rPr>
        <w:t xml:space="preserve">в </w:t>
      </w:r>
      <w:r w:rsidR="004076B5">
        <w:rPr>
          <w:sz w:val="28"/>
          <w:szCs w:val="28"/>
        </w:rPr>
        <w:t>Едином</w:t>
      </w:r>
      <w:r w:rsidR="004076B5" w:rsidRPr="007D7CD7">
        <w:rPr>
          <w:sz w:val="28"/>
          <w:szCs w:val="28"/>
        </w:rPr>
        <w:t xml:space="preserve"> государственн</w:t>
      </w:r>
      <w:r w:rsidR="004076B5">
        <w:rPr>
          <w:sz w:val="28"/>
          <w:szCs w:val="28"/>
        </w:rPr>
        <w:t>ом</w:t>
      </w:r>
      <w:r w:rsidR="004076B5" w:rsidRPr="007D7CD7">
        <w:rPr>
          <w:sz w:val="28"/>
          <w:szCs w:val="28"/>
        </w:rPr>
        <w:t xml:space="preserve"> реестр</w:t>
      </w:r>
      <w:r w:rsidR="004076B5">
        <w:rPr>
          <w:sz w:val="28"/>
          <w:szCs w:val="28"/>
        </w:rPr>
        <w:t>е</w:t>
      </w:r>
      <w:r w:rsidR="004076B5" w:rsidRPr="007D7CD7">
        <w:rPr>
          <w:sz w:val="28"/>
          <w:szCs w:val="28"/>
        </w:rPr>
        <w:t xml:space="preserve"> недвижимости </w:t>
      </w:r>
      <w:r w:rsidR="004076B5">
        <w:rPr>
          <w:sz w:val="28"/>
          <w:szCs w:val="28"/>
        </w:rPr>
        <w:t xml:space="preserve">(далее – </w:t>
      </w:r>
      <w:r w:rsidR="004076B5" w:rsidRPr="00D33CC2">
        <w:rPr>
          <w:sz w:val="28"/>
          <w:szCs w:val="28"/>
        </w:rPr>
        <w:t>ЕГРН</w:t>
      </w:r>
      <w:r w:rsidR="004076B5">
        <w:rPr>
          <w:sz w:val="28"/>
          <w:szCs w:val="28"/>
        </w:rPr>
        <w:t>)</w:t>
      </w:r>
      <w:r w:rsidR="004076B5" w:rsidRPr="00D33CC2">
        <w:rPr>
          <w:sz w:val="28"/>
          <w:szCs w:val="28"/>
        </w:rPr>
        <w:t>, или</w:t>
      </w:r>
      <w:r w:rsidR="004076B5">
        <w:rPr>
          <w:sz w:val="28"/>
          <w:szCs w:val="28"/>
        </w:rPr>
        <w:t xml:space="preserve"> </w:t>
      </w:r>
      <w:r w:rsidR="004076B5" w:rsidRPr="00D33CC2">
        <w:rPr>
          <w:sz w:val="28"/>
          <w:szCs w:val="28"/>
        </w:rPr>
        <w:t>нотариально заверенную копию так</w:t>
      </w:r>
      <w:r w:rsidR="004076B5">
        <w:rPr>
          <w:sz w:val="28"/>
          <w:szCs w:val="28"/>
        </w:rPr>
        <w:t>их</w:t>
      </w:r>
      <w:r w:rsidR="004076B5" w:rsidRPr="00D33CC2">
        <w:rPr>
          <w:sz w:val="28"/>
          <w:szCs w:val="28"/>
        </w:rPr>
        <w:t xml:space="preserve"> документ</w:t>
      </w:r>
      <w:r w:rsidR="004076B5">
        <w:rPr>
          <w:sz w:val="28"/>
          <w:szCs w:val="28"/>
        </w:rPr>
        <w:t>ов</w:t>
      </w:r>
      <w:r w:rsidR="004076B5" w:rsidRPr="00D33CC2">
        <w:rPr>
          <w:sz w:val="28"/>
          <w:szCs w:val="28"/>
        </w:rPr>
        <w:t>;</w:t>
      </w:r>
    </w:p>
    <w:bookmarkEnd w:id="17"/>
    <w:p w:rsidR="004076B5" w:rsidRDefault="001A30D1" w:rsidP="008137C7">
      <w:pPr>
        <w:widowControl w:val="0"/>
        <w:autoSpaceDE w:val="0"/>
        <w:autoSpaceDN w:val="0"/>
        <w:spacing w:line="360" w:lineRule="exact"/>
        <w:ind w:firstLine="709"/>
        <w:jc w:val="both"/>
        <w:rPr>
          <w:sz w:val="28"/>
          <w:szCs w:val="28"/>
        </w:rPr>
      </w:pPr>
      <w:r>
        <w:rPr>
          <w:sz w:val="28"/>
          <w:szCs w:val="28"/>
        </w:rPr>
        <w:t>б</w:t>
      </w:r>
      <w:r w:rsidR="004076B5" w:rsidRPr="00D33CC2">
        <w:rPr>
          <w:sz w:val="28"/>
          <w:szCs w:val="28"/>
        </w:rPr>
        <w:t xml:space="preserve">) </w:t>
      </w:r>
      <w:r w:rsidR="004076B5" w:rsidRPr="00171F3A">
        <w:rPr>
          <w:sz w:val="28"/>
          <w:szCs w:val="28"/>
        </w:rPr>
        <w:t>в отношении нежилого помещения для признания его в дальнейшем жилым помещением - проект реконструкции нежилого помещения;</w:t>
      </w:r>
    </w:p>
    <w:p w:rsidR="00CE7B6E" w:rsidRPr="00FB0E67" w:rsidRDefault="008E67E6" w:rsidP="008137C7">
      <w:pPr>
        <w:widowControl w:val="0"/>
        <w:autoSpaceDE w:val="0"/>
        <w:autoSpaceDN w:val="0"/>
        <w:spacing w:line="360" w:lineRule="exact"/>
        <w:ind w:firstLine="709"/>
        <w:jc w:val="both"/>
        <w:rPr>
          <w:sz w:val="28"/>
          <w:szCs w:val="28"/>
        </w:rPr>
      </w:pPr>
      <w:r w:rsidRPr="00FB0E67">
        <w:rPr>
          <w:sz w:val="28"/>
          <w:szCs w:val="28"/>
        </w:rPr>
        <w:t>в</w:t>
      </w:r>
      <w:r w:rsidR="00CE7B6E" w:rsidRPr="00FB0E67">
        <w:rPr>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пунктом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w:t>
      </w:r>
    </w:p>
    <w:p w:rsidR="00FB0E67" w:rsidRDefault="00171616" w:rsidP="008E3530">
      <w:pPr>
        <w:widowControl w:val="0"/>
        <w:autoSpaceDE w:val="0"/>
        <w:autoSpaceDN w:val="0"/>
        <w:spacing w:line="360" w:lineRule="exact"/>
        <w:ind w:firstLine="709"/>
        <w:jc w:val="both"/>
        <w:rPr>
          <w:sz w:val="28"/>
          <w:szCs w:val="28"/>
        </w:rPr>
      </w:pPr>
      <w:bookmarkStart w:id="18" w:name="_Hlk136353744"/>
      <w:r w:rsidRPr="00FB0E67">
        <w:rPr>
          <w:sz w:val="28"/>
          <w:szCs w:val="28"/>
        </w:rPr>
        <w:t xml:space="preserve">г) </w:t>
      </w:r>
      <w:bookmarkEnd w:id="18"/>
      <w:r w:rsidR="008E3530" w:rsidRPr="00FB0E67">
        <w:rPr>
          <w:sz w:val="28"/>
          <w:szCs w:val="28"/>
        </w:rPr>
        <w:t>заключение (акт) органов государственного надзора (контроля) по обследованию технического состояния (при наличии по инициативе заявителя).</w:t>
      </w:r>
    </w:p>
    <w:p w:rsidR="008E3530" w:rsidRPr="00FB0E67" w:rsidRDefault="00FB0E67" w:rsidP="008E3530">
      <w:pPr>
        <w:widowControl w:val="0"/>
        <w:autoSpaceDE w:val="0"/>
        <w:autoSpaceDN w:val="0"/>
        <w:spacing w:line="360" w:lineRule="exact"/>
        <w:ind w:firstLine="709"/>
        <w:jc w:val="both"/>
        <w:rPr>
          <w:sz w:val="28"/>
          <w:szCs w:val="28"/>
        </w:rPr>
      </w:pPr>
      <w:r>
        <w:rPr>
          <w:color w:val="000000"/>
          <w:sz w:val="28"/>
          <w:szCs w:val="28"/>
        </w:rPr>
        <w:t>д) проект реконструкции нежилого помещения (для признания его в дальнейшем жилым помещением)</w:t>
      </w:r>
      <w:r>
        <w:rPr>
          <w:color w:val="000000"/>
        </w:rPr>
        <w:t>.</w:t>
      </w:r>
    </w:p>
    <w:p w:rsidR="00134CE8" w:rsidRPr="00FB0E67" w:rsidRDefault="00FB0E67" w:rsidP="00134CE8">
      <w:pPr>
        <w:spacing w:line="360" w:lineRule="exact"/>
        <w:ind w:firstLine="709"/>
        <w:jc w:val="both"/>
        <w:rPr>
          <w:sz w:val="28"/>
          <w:szCs w:val="28"/>
        </w:rPr>
      </w:pPr>
      <w:bookmarkStart w:id="19" w:name="_Hlk149549684"/>
      <w:r>
        <w:rPr>
          <w:sz w:val="28"/>
          <w:szCs w:val="28"/>
        </w:rPr>
        <w:t>е</w:t>
      </w:r>
      <w:r w:rsidR="00134CE8" w:rsidRPr="00FB0E67">
        <w:rPr>
          <w:sz w:val="28"/>
          <w:szCs w:val="28"/>
        </w:rPr>
        <w:t xml:space="preserve">) заявителем по своему усмотрению также могут быть представлены заявления, письма, жалобы граждан на неудовлетворительные условия проживания. </w:t>
      </w:r>
    </w:p>
    <w:bookmarkEnd w:id="19"/>
    <w:p w:rsidR="004076B5" w:rsidRPr="001B6925" w:rsidRDefault="00AD5453" w:rsidP="008137C7">
      <w:pPr>
        <w:widowControl w:val="0"/>
        <w:autoSpaceDE w:val="0"/>
        <w:autoSpaceDN w:val="0"/>
        <w:spacing w:line="360" w:lineRule="exact"/>
        <w:ind w:firstLine="709"/>
        <w:jc w:val="both"/>
        <w:rPr>
          <w:sz w:val="28"/>
          <w:szCs w:val="28"/>
        </w:rPr>
      </w:pPr>
      <w:r w:rsidRPr="00FD387F">
        <w:rPr>
          <w:sz w:val="28"/>
          <w:szCs w:val="28"/>
        </w:rPr>
        <w:t>2</w:t>
      </w:r>
      <w:r w:rsidR="001A30D1" w:rsidRPr="00FD387F">
        <w:rPr>
          <w:sz w:val="28"/>
          <w:szCs w:val="28"/>
        </w:rPr>
        <w:t>.</w:t>
      </w:r>
      <w:r w:rsidR="00953AD8" w:rsidRPr="00FD387F">
        <w:rPr>
          <w:sz w:val="28"/>
          <w:szCs w:val="28"/>
        </w:rPr>
        <w:t>6</w:t>
      </w:r>
      <w:r w:rsidR="001A30D1" w:rsidRPr="00FD387F">
        <w:rPr>
          <w:sz w:val="28"/>
          <w:szCs w:val="28"/>
        </w:rPr>
        <w:t>.</w:t>
      </w:r>
      <w:r w:rsidR="00953AD8" w:rsidRPr="00FD387F">
        <w:rPr>
          <w:sz w:val="28"/>
          <w:szCs w:val="28"/>
        </w:rPr>
        <w:t>1.</w:t>
      </w:r>
      <w:r w:rsidR="00706B1C" w:rsidRPr="00FD387F">
        <w:rPr>
          <w:sz w:val="28"/>
          <w:szCs w:val="28"/>
        </w:rPr>
        <w:t>2</w:t>
      </w:r>
      <w:r w:rsidR="001A30D1" w:rsidRPr="00FD387F">
        <w:rPr>
          <w:sz w:val="28"/>
          <w:szCs w:val="28"/>
        </w:rPr>
        <w:t xml:space="preserve">. </w:t>
      </w:r>
      <w:r w:rsidR="004076B5" w:rsidRPr="00FD387F">
        <w:rPr>
          <w:sz w:val="28"/>
          <w:szCs w:val="28"/>
        </w:rPr>
        <w:t>Для подуслуги «Признание многоквартирного дома аварийным и подлежащим</w:t>
      </w:r>
      <w:r w:rsidR="004076B5" w:rsidRPr="001B6925">
        <w:rPr>
          <w:sz w:val="28"/>
          <w:szCs w:val="28"/>
        </w:rPr>
        <w:t xml:space="preserve"> сносу или реконструкции»:</w:t>
      </w:r>
    </w:p>
    <w:p w:rsidR="00CE7B6E" w:rsidRDefault="00CE7B6E" w:rsidP="00CE7B6E">
      <w:pPr>
        <w:widowControl w:val="0"/>
        <w:autoSpaceDE w:val="0"/>
        <w:autoSpaceDN w:val="0"/>
        <w:spacing w:line="360" w:lineRule="exact"/>
        <w:ind w:firstLine="709"/>
        <w:jc w:val="both"/>
        <w:rPr>
          <w:sz w:val="28"/>
          <w:szCs w:val="28"/>
        </w:rPr>
      </w:pPr>
      <w:r w:rsidRPr="00CE7B6E">
        <w:rPr>
          <w:sz w:val="28"/>
          <w:szCs w:val="28"/>
        </w:rPr>
        <w:t>а) правоустанавливающие документы на жилое помещение, право на которое не зарегистрировано в Едином государственном реестре недвижимости (далее – ЕГРН), или нотариально заверенную копию таких документов;</w:t>
      </w:r>
    </w:p>
    <w:p w:rsidR="004076B5" w:rsidRPr="00FB0E67" w:rsidRDefault="00CE7B6E" w:rsidP="00CE7B6E">
      <w:pPr>
        <w:widowControl w:val="0"/>
        <w:autoSpaceDE w:val="0"/>
        <w:autoSpaceDN w:val="0"/>
        <w:spacing w:line="360" w:lineRule="exact"/>
        <w:ind w:firstLine="709"/>
        <w:jc w:val="both"/>
        <w:rPr>
          <w:sz w:val="28"/>
          <w:szCs w:val="28"/>
        </w:rPr>
      </w:pPr>
      <w:r w:rsidRPr="00FB0E67">
        <w:rPr>
          <w:sz w:val="28"/>
          <w:szCs w:val="28"/>
        </w:rPr>
        <w:t>б)</w:t>
      </w:r>
      <w:r w:rsidR="001A30D1" w:rsidRPr="00FB0E67">
        <w:rPr>
          <w:sz w:val="28"/>
          <w:szCs w:val="28"/>
        </w:rPr>
        <w:t xml:space="preserve"> </w:t>
      </w:r>
      <w:r w:rsidR="004076B5" w:rsidRPr="00FB0E67">
        <w:rPr>
          <w:sz w:val="28"/>
          <w:szCs w:val="28"/>
        </w:rPr>
        <w:t xml:space="preserve">заключение специализированной организации, проводившей обследование многоквартирного дома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w:t>
      </w:r>
      <w:r w:rsidR="004076B5" w:rsidRPr="00FB0E67">
        <w:rPr>
          <w:sz w:val="28"/>
          <w:szCs w:val="28"/>
        </w:rPr>
        <w:br/>
        <w:t>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w:t>
      </w:r>
    </w:p>
    <w:p w:rsidR="008E67E6" w:rsidRPr="00FB0E67" w:rsidRDefault="008E67E6" w:rsidP="00171616">
      <w:pPr>
        <w:widowControl w:val="0"/>
        <w:autoSpaceDE w:val="0"/>
        <w:autoSpaceDN w:val="0"/>
        <w:spacing w:line="360" w:lineRule="exact"/>
        <w:ind w:firstLine="709"/>
        <w:jc w:val="both"/>
        <w:rPr>
          <w:sz w:val="28"/>
          <w:szCs w:val="28"/>
        </w:rPr>
      </w:pPr>
      <w:r w:rsidRPr="00FB0E67">
        <w:rPr>
          <w:sz w:val="28"/>
          <w:szCs w:val="28"/>
        </w:rPr>
        <w:t xml:space="preserve">в) заключение (акт) органов государственного надзора (контроля) по обследованию технического состояния (при </w:t>
      </w:r>
      <w:r w:rsidR="008E3530" w:rsidRPr="00FB0E67">
        <w:rPr>
          <w:sz w:val="28"/>
          <w:szCs w:val="28"/>
        </w:rPr>
        <w:t>наличии по инициативе заявителя</w:t>
      </w:r>
      <w:r w:rsidRPr="00FB0E67">
        <w:rPr>
          <w:sz w:val="28"/>
          <w:szCs w:val="28"/>
        </w:rPr>
        <w:t>)</w:t>
      </w:r>
      <w:r w:rsidR="00134CE8" w:rsidRPr="00FB0E67">
        <w:rPr>
          <w:sz w:val="28"/>
          <w:szCs w:val="28"/>
        </w:rPr>
        <w:t>;</w:t>
      </w:r>
    </w:p>
    <w:p w:rsidR="00134CE8" w:rsidRPr="00134CE8" w:rsidRDefault="00FB0E67" w:rsidP="00134CE8">
      <w:pPr>
        <w:spacing w:line="360" w:lineRule="exact"/>
        <w:ind w:firstLine="709"/>
        <w:jc w:val="both"/>
        <w:rPr>
          <w:sz w:val="28"/>
          <w:szCs w:val="28"/>
        </w:rPr>
      </w:pPr>
      <w:r>
        <w:rPr>
          <w:sz w:val="28"/>
          <w:szCs w:val="28"/>
        </w:rPr>
        <w:t>г</w:t>
      </w:r>
      <w:r w:rsidR="00134CE8" w:rsidRPr="00FB0E67">
        <w:rPr>
          <w:sz w:val="28"/>
          <w:szCs w:val="28"/>
        </w:rPr>
        <w:t>) зая</w:t>
      </w:r>
      <w:r w:rsidR="00134CE8">
        <w:rPr>
          <w:sz w:val="28"/>
          <w:szCs w:val="28"/>
        </w:rPr>
        <w:t xml:space="preserve">вителем по своему усмотрению также могут быть представлены заявления, письма, жалобы граждан на неудовлетворительные условия проживания. </w:t>
      </w:r>
    </w:p>
    <w:p w:rsidR="004076B5" w:rsidRPr="001B6925" w:rsidRDefault="00064EDE" w:rsidP="001B6925">
      <w:pPr>
        <w:spacing w:line="360" w:lineRule="exact"/>
        <w:ind w:firstLine="709"/>
        <w:jc w:val="both"/>
        <w:rPr>
          <w:b/>
          <w:sz w:val="28"/>
          <w:szCs w:val="28"/>
        </w:rPr>
      </w:pPr>
      <w:r>
        <w:rPr>
          <w:b/>
          <w:sz w:val="28"/>
          <w:szCs w:val="28"/>
        </w:rPr>
        <w:t xml:space="preserve">2.7. </w:t>
      </w:r>
      <w:r w:rsidR="004076B5" w:rsidRPr="001B6925">
        <w:rPr>
          <w:b/>
          <w:sz w:val="28"/>
          <w:szCs w:val="28"/>
        </w:rPr>
        <w:t xml:space="preserve">Исчерпывающий перечень </w:t>
      </w:r>
      <w:r w:rsidR="001B6925">
        <w:rPr>
          <w:b/>
          <w:sz w:val="28"/>
          <w:szCs w:val="28"/>
        </w:rPr>
        <w:t xml:space="preserve">документов, </w:t>
      </w:r>
      <w:r w:rsidR="004076B5" w:rsidRPr="001B6925">
        <w:rPr>
          <w:b/>
          <w:sz w:val="28"/>
          <w:szCs w:val="28"/>
        </w:rPr>
        <w:t xml:space="preserve">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865EE0">
        <w:rPr>
          <w:b/>
          <w:sz w:val="28"/>
          <w:szCs w:val="28"/>
        </w:rPr>
        <w:t>З</w:t>
      </w:r>
      <w:r w:rsidR="004076B5" w:rsidRPr="001B6925">
        <w:rPr>
          <w:b/>
          <w:sz w:val="28"/>
          <w:szCs w:val="28"/>
        </w:rPr>
        <w:t xml:space="preserve">аявитель </w:t>
      </w:r>
      <w:r w:rsidR="00865EE0">
        <w:rPr>
          <w:b/>
          <w:sz w:val="28"/>
          <w:szCs w:val="28"/>
        </w:rPr>
        <w:t xml:space="preserve">или Представитель </w:t>
      </w:r>
      <w:r w:rsidR="004076B5" w:rsidRPr="001B6925">
        <w:rPr>
          <w:b/>
          <w:sz w:val="28"/>
          <w:szCs w:val="28"/>
        </w:rPr>
        <w:t>вправе представить по собственной инициативе:</w:t>
      </w:r>
    </w:p>
    <w:p w:rsidR="004076B5" w:rsidRDefault="00463082" w:rsidP="008137C7">
      <w:pPr>
        <w:widowControl w:val="0"/>
        <w:autoSpaceDE w:val="0"/>
        <w:autoSpaceDN w:val="0"/>
        <w:spacing w:line="360" w:lineRule="exact"/>
        <w:ind w:firstLine="709"/>
        <w:jc w:val="both"/>
        <w:rPr>
          <w:sz w:val="28"/>
          <w:szCs w:val="28"/>
        </w:rPr>
      </w:pPr>
      <w:r>
        <w:rPr>
          <w:sz w:val="28"/>
          <w:szCs w:val="28"/>
        </w:rPr>
        <w:t xml:space="preserve">а) </w:t>
      </w:r>
      <w:r w:rsidR="004076B5" w:rsidRPr="00614198">
        <w:rPr>
          <w:sz w:val="28"/>
          <w:szCs w:val="28"/>
        </w:rPr>
        <w:t>сведения из Е</w:t>
      </w:r>
      <w:r w:rsidR="004076B5">
        <w:rPr>
          <w:sz w:val="28"/>
          <w:szCs w:val="28"/>
        </w:rPr>
        <w:t>ГРН на помещение;</w:t>
      </w:r>
    </w:p>
    <w:p w:rsidR="004076B5" w:rsidRPr="00043065" w:rsidRDefault="00463082" w:rsidP="008137C7">
      <w:pPr>
        <w:widowControl w:val="0"/>
        <w:autoSpaceDE w:val="0"/>
        <w:autoSpaceDN w:val="0"/>
        <w:spacing w:line="360" w:lineRule="exact"/>
        <w:ind w:firstLine="709"/>
        <w:jc w:val="both"/>
        <w:rPr>
          <w:sz w:val="28"/>
          <w:szCs w:val="28"/>
        </w:rPr>
      </w:pPr>
      <w:r>
        <w:rPr>
          <w:sz w:val="28"/>
          <w:szCs w:val="28"/>
        </w:rPr>
        <w:t>б) т</w:t>
      </w:r>
      <w:r w:rsidR="004076B5" w:rsidRPr="00614198">
        <w:rPr>
          <w:sz w:val="28"/>
          <w:szCs w:val="28"/>
        </w:rPr>
        <w:t xml:space="preserve">ехнический паспорт жилого помещения, а для нежилых помещений </w:t>
      </w:r>
      <w:r w:rsidR="004076B5" w:rsidRPr="00043065">
        <w:rPr>
          <w:sz w:val="28"/>
          <w:szCs w:val="28"/>
        </w:rPr>
        <w:t>- технический план;</w:t>
      </w:r>
    </w:p>
    <w:p w:rsidR="008E67E6" w:rsidRDefault="008E67E6" w:rsidP="008E67E6">
      <w:pPr>
        <w:widowControl w:val="0"/>
        <w:autoSpaceDE w:val="0"/>
        <w:autoSpaceDN w:val="0"/>
        <w:spacing w:line="360" w:lineRule="exact"/>
        <w:ind w:firstLine="709"/>
        <w:jc w:val="both"/>
        <w:rPr>
          <w:sz w:val="28"/>
          <w:szCs w:val="28"/>
        </w:rPr>
      </w:pPr>
      <w:r w:rsidRPr="00043065">
        <w:rPr>
          <w:sz w:val="28"/>
          <w:szCs w:val="28"/>
        </w:rPr>
        <w:t>в) заключение (акт) по обследованию технического состояния помещения органов государственного надзора (контроля) (при необходимости);</w:t>
      </w:r>
    </w:p>
    <w:p w:rsidR="00C533D5" w:rsidRPr="00043065" w:rsidRDefault="00C533D5" w:rsidP="00C533D5">
      <w:pPr>
        <w:spacing w:line="360" w:lineRule="exact"/>
        <w:ind w:firstLine="709"/>
        <w:jc w:val="both"/>
        <w:rPr>
          <w:sz w:val="28"/>
          <w:szCs w:val="28"/>
        </w:rPr>
      </w:pPr>
      <w:r>
        <w:rPr>
          <w:sz w:val="28"/>
          <w:szCs w:val="28"/>
        </w:rPr>
        <w:t xml:space="preserve">г) заключение (акт) органов, уполномоченных на проведение государственного надзора (контроля)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установленным требованиям. </w:t>
      </w:r>
    </w:p>
    <w:p w:rsidR="004076B5" w:rsidRPr="00043065" w:rsidRDefault="004076B5" w:rsidP="008137C7">
      <w:pPr>
        <w:widowControl w:val="0"/>
        <w:autoSpaceDE w:val="0"/>
        <w:autoSpaceDN w:val="0"/>
        <w:spacing w:line="360" w:lineRule="exact"/>
        <w:ind w:firstLine="709"/>
        <w:jc w:val="both"/>
        <w:rPr>
          <w:sz w:val="28"/>
          <w:szCs w:val="28"/>
        </w:rPr>
      </w:pPr>
      <w:r w:rsidRPr="00043065">
        <w:rPr>
          <w:sz w:val="28"/>
          <w:szCs w:val="28"/>
        </w:rPr>
        <w:t xml:space="preserve">В случае подачи документов от </w:t>
      </w:r>
      <w:r w:rsidR="0089180B" w:rsidRPr="00043065">
        <w:rPr>
          <w:sz w:val="28"/>
          <w:szCs w:val="28"/>
        </w:rPr>
        <w:t>П</w:t>
      </w:r>
      <w:r w:rsidRPr="00043065">
        <w:rPr>
          <w:sz w:val="28"/>
          <w:szCs w:val="28"/>
        </w:rPr>
        <w:t>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076B5" w:rsidRPr="00043065" w:rsidRDefault="00EB61E3" w:rsidP="008137C7">
      <w:pPr>
        <w:widowControl w:val="0"/>
        <w:autoSpaceDE w:val="0"/>
        <w:autoSpaceDN w:val="0"/>
        <w:spacing w:line="360" w:lineRule="exact"/>
        <w:ind w:firstLine="709"/>
        <w:jc w:val="both"/>
        <w:rPr>
          <w:sz w:val="28"/>
          <w:szCs w:val="28"/>
        </w:rPr>
      </w:pPr>
      <w:r w:rsidRPr="00043065">
        <w:rPr>
          <w:sz w:val="28"/>
          <w:szCs w:val="28"/>
        </w:rPr>
        <w:t xml:space="preserve">- </w:t>
      </w:r>
      <w:r w:rsidR="00463082" w:rsidRPr="00043065">
        <w:rPr>
          <w:sz w:val="28"/>
          <w:szCs w:val="28"/>
        </w:rPr>
        <w:t>в</w:t>
      </w:r>
      <w:r w:rsidR="004076B5" w:rsidRPr="00043065">
        <w:rPr>
          <w:sz w:val="28"/>
          <w:szCs w:val="28"/>
        </w:rPr>
        <w:t>ыписка из Единого государственного реестра юридических лиц;</w:t>
      </w:r>
    </w:p>
    <w:p w:rsidR="004076B5" w:rsidRPr="00043065" w:rsidRDefault="00EB61E3" w:rsidP="008137C7">
      <w:pPr>
        <w:widowControl w:val="0"/>
        <w:autoSpaceDE w:val="0"/>
        <w:autoSpaceDN w:val="0"/>
        <w:spacing w:line="360" w:lineRule="exact"/>
        <w:ind w:firstLine="709"/>
        <w:jc w:val="both"/>
        <w:rPr>
          <w:sz w:val="28"/>
          <w:szCs w:val="28"/>
        </w:rPr>
      </w:pPr>
      <w:r w:rsidRPr="00043065">
        <w:rPr>
          <w:sz w:val="28"/>
          <w:szCs w:val="28"/>
        </w:rPr>
        <w:t xml:space="preserve">- </w:t>
      </w:r>
      <w:r w:rsidR="00463082" w:rsidRPr="00043065">
        <w:rPr>
          <w:sz w:val="28"/>
          <w:szCs w:val="28"/>
        </w:rPr>
        <w:t>в</w:t>
      </w:r>
      <w:r w:rsidR="004076B5" w:rsidRPr="00043065">
        <w:rPr>
          <w:sz w:val="28"/>
          <w:szCs w:val="28"/>
        </w:rPr>
        <w:t>ыписка из Единого государственного реестра индивидуальных предпринимателей.</w:t>
      </w:r>
    </w:p>
    <w:p w:rsidR="004076B5" w:rsidRDefault="004076B5" w:rsidP="008137C7">
      <w:pPr>
        <w:widowControl w:val="0"/>
        <w:autoSpaceDE w:val="0"/>
        <w:autoSpaceDN w:val="0"/>
        <w:spacing w:line="360" w:lineRule="exact"/>
        <w:ind w:firstLine="709"/>
        <w:jc w:val="both"/>
        <w:rPr>
          <w:sz w:val="28"/>
          <w:szCs w:val="28"/>
        </w:rPr>
      </w:pPr>
      <w:r w:rsidRPr="00ED244B">
        <w:rPr>
          <w:sz w:val="28"/>
          <w:szCs w:val="28"/>
        </w:rPr>
        <w:t xml:space="preserve">Заявитель </w:t>
      </w:r>
      <w:r w:rsidR="00865EE0">
        <w:rPr>
          <w:sz w:val="28"/>
          <w:szCs w:val="28"/>
        </w:rPr>
        <w:t xml:space="preserve">или Представитель </w:t>
      </w:r>
      <w:r w:rsidRPr="00ED244B">
        <w:rPr>
          <w:sz w:val="28"/>
          <w:szCs w:val="28"/>
        </w:rPr>
        <w:t xml:space="preserve">вправе представить указанные </w:t>
      </w:r>
      <w:r>
        <w:rPr>
          <w:sz w:val="28"/>
          <w:szCs w:val="28"/>
        </w:rPr>
        <w:t>в данном пункте</w:t>
      </w:r>
      <w:r w:rsidR="00865EE0">
        <w:rPr>
          <w:sz w:val="28"/>
          <w:szCs w:val="28"/>
        </w:rPr>
        <w:t xml:space="preserve"> </w:t>
      </w:r>
      <w:r w:rsidRPr="00ED244B">
        <w:rPr>
          <w:sz w:val="28"/>
          <w:szCs w:val="28"/>
        </w:rPr>
        <w:t>документы по собственной инициативе.</w:t>
      </w:r>
    </w:p>
    <w:p w:rsidR="00C6192F" w:rsidRPr="00200244" w:rsidRDefault="00C6192F" w:rsidP="00C6192F">
      <w:pPr>
        <w:widowControl w:val="0"/>
        <w:autoSpaceDE w:val="0"/>
        <w:autoSpaceDN w:val="0"/>
        <w:spacing w:line="360" w:lineRule="exact"/>
        <w:ind w:firstLine="709"/>
        <w:jc w:val="both"/>
        <w:rPr>
          <w:b/>
          <w:bCs/>
          <w:sz w:val="28"/>
          <w:szCs w:val="28"/>
        </w:rPr>
      </w:pPr>
      <w:r w:rsidRPr="00200244">
        <w:rPr>
          <w:b/>
          <w:bCs/>
          <w:sz w:val="28"/>
          <w:szCs w:val="28"/>
        </w:rPr>
        <w:t>2.</w:t>
      </w:r>
      <w:r w:rsidR="00064EDE">
        <w:rPr>
          <w:b/>
          <w:bCs/>
          <w:sz w:val="28"/>
          <w:szCs w:val="28"/>
        </w:rPr>
        <w:t>8</w:t>
      </w:r>
      <w:r w:rsidRPr="00200244">
        <w:rPr>
          <w:b/>
          <w:bCs/>
          <w:sz w:val="28"/>
          <w:szCs w:val="28"/>
        </w:rPr>
        <w:t xml:space="preserve">. Исчерпывающий перечень оснований для отказа в приеме </w:t>
      </w:r>
      <w:bookmarkStart w:id="20" w:name="_Hlk148963001"/>
      <w:r w:rsidRPr="00200244">
        <w:rPr>
          <w:b/>
          <w:bCs/>
          <w:sz w:val="28"/>
          <w:szCs w:val="28"/>
        </w:rPr>
        <w:t>документов</w:t>
      </w:r>
      <w:r w:rsidR="007B19E3">
        <w:rPr>
          <w:b/>
          <w:bCs/>
          <w:sz w:val="28"/>
          <w:szCs w:val="28"/>
        </w:rPr>
        <w:t>.</w:t>
      </w:r>
    </w:p>
    <w:bookmarkEnd w:id="20"/>
    <w:p w:rsidR="007B19E3" w:rsidRPr="007B19E3" w:rsidRDefault="007B19E3" w:rsidP="007B19E3">
      <w:pPr>
        <w:widowControl w:val="0"/>
        <w:autoSpaceDE w:val="0"/>
        <w:autoSpaceDN w:val="0"/>
        <w:spacing w:line="360" w:lineRule="exact"/>
        <w:ind w:firstLine="709"/>
        <w:jc w:val="both"/>
        <w:rPr>
          <w:sz w:val="28"/>
          <w:szCs w:val="28"/>
        </w:rPr>
      </w:pPr>
      <w:r>
        <w:rPr>
          <w:sz w:val="28"/>
          <w:szCs w:val="28"/>
        </w:rPr>
        <w:t>2.</w:t>
      </w:r>
      <w:r w:rsidR="00133E6D">
        <w:rPr>
          <w:sz w:val="28"/>
          <w:szCs w:val="28"/>
        </w:rPr>
        <w:t>8</w:t>
      </w:r>
      <w:r>
        <w:rPr>
          <w:sz w:val="28"/>
          <w:szCs w:val="28"/>
        </w:rPr>
        <w:t xml:space="preserve">.1. </w:t>
      </w:r>
      <w:r w:rsidRPr="007B19E3">
        <w:rPr>
          <w:sz w:val="28"/>
          <w:szCs w:val="28"/>
        </w:rPr>
        <w:t>Основани</w:t>
      </w:r>
      <w:r>
        <w:rPr>
          <w:sz w:val="28"/>
          <w:szCs w:val="28"/>
        </w:rPr>
        <w:t>ями</w:t>
      </w:r>
      <w:r w:rsidRPr="007B19E3">
        <w:rPr>
          <w:sz w:val="28"/>
          <w:szCs w:val="28"/>
        </w:rPr>
        <w:t xml:space="preserve"> для отказа</w:t>
      </w:r>
      <w:r>
        <w:rPr>
          <w:b/>
          <w:bCs/>
          <w:sz w:val="28"/>
          <w:szCs w:val="28"/>
        </w:rPr>
        <w:t xml:space="preserve"> </w:t>
      </w:r>
      <w:r w:rsidRPr="007B19E3">
        <w:rPr>
          <w:sz w:val="28"/>
          <w:szCs w:val="28"/>
        </w:rPr>
        <w:t>в приеме документов, указанных в пункте 2.6 настоящего Административного регламента, в том числе представленных в электронной форме</w:t>
      </w:r>
      <w:r>
        <w:rPr>
          <w:sz w:val="28"/>
          <w:szCs w:val="28"/>
        </w:rPr>
        <w:t>, являются</w:t>
      </w:r>
      <w:r w:rsidRPr="007B19E3">
        <w:rPr>
          <w:sz w:val="28"/>
          <w:szCs w:val="28"/>
        </w:rPr>
        <w:t>:</w:t>
      </w:r>
    </w:p>
    <w:p w:rsidR="00C6192F" w:rsidRPr="00D33CC2" w:rsidRDefault="00C6192F" w:rsidP="00C6192F">
      <w:pPr>
        <w:widowControl w:val="0"/>
        <w:autoSpaceDE w:val="0"/>
        <w:autoSpaceDN w:val="0"/>
        <w:spacing w:line="360" w:lineRule="exact"/>
        <w:ind w:firstLine="709"/>
        <w:jc w:val="both"/>
        <w:rPr>
          <w:sz w:val="28"/>
          <w:szCs w:val="28"/>
        </w:rPr>
      </w:pPr>
      <w:r w:rsidRPr="00D33CC2">
        <w:rPr>
          <w:sz w:val="28"/>
          <w:szCs w:val="28"/>
        </w:rPr>
        <w:t xml:space="preserve">а) </w:t>
      </w:r>
      <w:r w:rsidR="00922885">
        <w:rPr>
          <w:sz w:val="28"/>
          <w:szCs w:val="28"/>
        </w:rPr>
        <w:t>З</w:t>
      </w:r>
      <w:r w:rsidRPr="00D33CC2">
        <w:rPr>
          <w:sz w:val="28"/>
          <w:szCs w:val="28"/>
        </w:rPr>
        <w:t>аявление о предоставлении услуги подано в орган местного самоуправления или организацию, в полномочия которых</w:t>
      </w:r>
      <w:r>
        <w:rPr>
          <w:sz w:val="28"/>
          <w:szCs w:val="28"/>
        </w:rPr>
        <w:t xml:space="preserve"> </w:t>
      </w:r>
      <w:r w:rsidRPr="00D33CC2">
        <w:rPr>
          <w:sz w:val="28"/>
          <w:szCs w:val="28"/>
        </w:rPr>
        <w:t>не входит предоставление услуг;</w:t>
      </w:r>
    </w:p>
    <w:p w:rsidR="00C6192F" w:rsidRPr="00D33CC2" w:rsidRDefault="00C6192F" w:rsidP="00C6192F">
      <w:pPr>
        <w:widowControl w:val="0"/>
        <w:autoSpaceDE w:val="0"/>
        <w:autoSpaceDN w:val="0"/>
        <w:spacing w:line="360" w:lineRule="exact"/>
        <w:ind w:firstLine="709"/>
        <w:jc w:val="both"/>
        <w:rPr>
          <w:sz w:val="28"/>
          <w:szCs w:val="28"/>
        </w:rPr>
      </w:pPr>
      <w:r w:rsidRPr="00D33CC2">
        <w:rPr>
          <w:sz w:val="28"/>
          <w:szCs w:val="28"/>
        </w:rPr>
        <w:t>б) представленные документы или сведения утратили силу на момент</w:t>
      </w:r>
      <w:r>
        <w:rPr>
          <w:sz w:val="28"/>
          <w:szCs w:val="28"/>
        </w:rPr>
        <w:t xml:space="preserve"> </w:t>
      </w:r>
      <w:r w:rsidRPr="00D33CC2">
        <w:rPr>
          <w:sz w:val="28"/>
          <w:szCs w:val="28"/>
        </w:rPr>
        <w:t>обращения за услугой (документ, удостоверяющий личность, документ,</w:t>
      </w:r>
      <w:r>
        <w:rPr>
          <w:sz w:val="28"/>
          <w:szCs w:val="28"/>
        </w:rPr>
        <w:t xml:space="preserve"> </w:t>
      </w:r>
      <w:r w:rsidRPr="00D33CC2">
        <w:rPr>
          <w:sz w:val="28"/>
          <w:szCs w:val="28"/>
        </w:rPr>
        <w:t xml:space="preserve">удостоверяющий полномочия </w:t>
      </w:r>
      <w:r w:rsidR="0089180B">
        <w:rPr>
          <w:sz w:val="28"/>
          <w:szCs w:val="28"/>
        </w:rPr>
        <w:t>П</w:t>
      </w:r>
      <w:r w:rsidRPr="00D33CC2">
        <w:rPr>
          <w:sz w:val="28"/>
          <w:szCs w:val="28"/>
        </w:rPr>
        <w:t xml:space="preserve">редставителя, в случае обращения </w:t>
      </w:r>
      <w:r>
        <w:rPr>
          <w:sz w:val="28"/>
          <w:szCs w:val="28"/>
        </w:rPr>
        <w:br/>
      </w:r>
      <w:r w:rsidRPr="00D33CC2">
        <w:rPr>
          <w:sz w:val="28"/>
          <w:szCs w:val="28"/>
        </w:rPr>
        <w:t>за</w:t>
      </w:r>
      <w:r>
        <w:rPr>
          <w:sz w:val="28"/>
          <w:szCs w:val="28"/>
        </w:rPr>
        <w:t xml:space="preserve"> </w:t>
      </w:r>
      <w:r w:rsidRPr="00D33CC2">
        <w:rPr>
          <w:sz w:val="28"/>
          <w:szCs w:val="28"/>
        </w:rPr>
        <w:t>предоставлением услуги указанным лицом);</w:t>
      </w:r>
    </w:p>
    <w:p w:rsidR="00C6192F" w:rsidRPr="00D33CC2" w:rsidRDefault="00C6192F" w:rsidP="00C6192F">
      <w:pPr>
        <w:widowControl w:val="0"/>
        <w:autoSpaceDE w:val="0"/>
        <w:autoSpaceDN w:val="0"/>
        <w:spacing w:line="360" w:lineRule="exact"/>
        <w:ind w:firstLine="709"/>
        <w:jc w:val="both"/>
        <w:rPr>
          <w:sz w:val="28"/>
          <w:szCs w:val="28"/>
        </w:rPr>
      </w:pPr>
      <w:r w:rsidRPr="00D33CC2">
        <w:rPr>
          <w:sz w:val="28"/>
          <w:szCs w:val="28"/>
        </w:rPr>
        <w:t xml:space="preserve">в) предоставленные документы содержат подчистки </w:t>
      </w:r>
      <w:r>
        <w:rPr>
          <w:sz w:val="28"/>
          <w:szCs w:val="28"/>
        </w:rPr>
        <w:br/>
      </w:r>
      <w:r w:rsidRPr="00D33CC2">
        <w:rPr>
          <w:sz w:val="28"/>
          <w:szCs w:val="28"/>
        </w:rPr>
        <w:t>и</w:t>
      </w:r>
      <w:r>
        <w:rPr>
          <w:sz w:val="28"/>
          <w:szCs w:val="28"/>
        </w:rPr>
        <w:t xml:space="preserve"> </w:t>
      </w:r>
      <w:r w:rsidRPr="00D33CC2">
        <w:rPr>
          <w:sz w:val="28"/>
          <w:szCs w:val="28"/>
        </w:rPr>
        <w:t>исправления текста, не заверенные в порядке, установленном законодательством</w:t>
      </w:r>
      <w:r>
        <w:rPr>
          <w:sz w:val="28"/>
          <w:szCs w:val="28"/>
        </w:rPr>
        <w:t xml:space="preserve"> </w:t>
      </w:r>
      <w:r w:rsidRPr="00D33CC2">
        <w:rPr>
          <w:sz w:val="28"/>
          <w:szCs w:val="28"/>
        </w:rPr>
        <w:t>Российской Федерации;</w:t>
      </w:r>
    </w:p>
    <w:p w:rsidR="00C6192F" w:rsidRPr="00D33CC2" w:rsidRDefault="00C6192F" w:rsidP="00C6192F">
      <w:pPr>
        <w:widowControl w:val="0"/>
        <w:autoSpaceDE w:val="0"/>
        <w:autoSpaceDN w:val="0"/>
        <w:spacing w:line="360" w:lineRule="exact"/>
        <w:ind w:firstLine="709"/>
        <w:jc w:val="both"/>
        <w:rPr>
          <w:sz w:val="28"/>
          <w:szCs w:val="28"/>
        </w:rPr>
      </w:pPr>
      <w:r w:rsidRPr="00D33CC2">
        <w:rPr>
          <w:sz w:val="28"/>
          <w:szCs w:val="28"/>
        </w:rPr>
        <w:t xml:space="preserve">г) документы содержат подтверждения, наличие которых не позволяет </w:t>
      </w:r>
      <w:r>
        <w:rPr>
          <w:sz w:val="28"/>
          <w:szCs w:val="28"/>
        </w:rPr>
        <w:br/>
      </w:r>
      <w:r w:rsidRPr="00D33CC2">
        <w:rPr>
          <w:sz w:val="28"/>
          <w:szCs w:val="28"/>
        </w:rPr>
        <w:t>в</w:t>
      </w:r>
      <w:r>
        <w:rPr>
          <w:sz w:val="28"/>
          <w:szCs w:val="28"/>
        </w:rPr>
        <w:t xml:space="preserve"> </w:t>
      </w:r>
      <w:r w:rsidRPr="00D33CC2">
        <w:rPr>
          <w:sz w:val="28"/>
          <w:szCs w:val="28"/>
        </w:rPr>
        <w:t xml:space="preserve">полном объеме использовать информацию и сведения, содержащиеся </w:t>
      </w:r>
      <w:r>
        <w:rPr>
          <w:sz w:val="28"/>
          <w:szCs w:val="28"/>
        </w:rPr>
        <w:br/>
      </w:r>
      <w:r w:rsidRPr="00D33CC2">
        <w:rPr>
          <w:sz w:val="28"/>
          <w:szCs w:val="28"/>
        </w:rPr>
        <w:t>в документах</w:t>
      </w:r>
      <w:r>
        <w:rPr>
          <w:sz w:val="28"/>
          <w:szCs w:val="28"/>
        </w:rPr>
        <w:t xml:space="preserve"> </w:t>
      </w:r>
      <w:r w:rsidRPr="00D33CC2">
        <w:rPr>
          <w:sz w:val="28"/>
          <w:szCs w:val="28"/>
        </w:rPr>
        <w:t>для предоставления услуги;</w:t>
      </w:r>
    </w:p>
    <w:p w:rsidR="00C6192F" w:rsidRPr="00D33CC2" w:rsidRDefault="00C6192F" w:rsidP="00C6192F">
      <w:pPr>
        <w:widowControl w:val="0"/>
        <w:autoSpaceDE w:val="0"/>
        <w:autoSpaceDN w:val="0"/>
        <w:spacing w:line="360" w:lineRule="exact"/>
        <w:ind w:firstLine="709"/>
        <w:jc w:val="both"/>
        <w:rPr>
          <w:sz w:val="28"/>
          <w:szCs w:val="28"/>
        </w:rPr>
      </w:pPr>
      <w:r w:rsidRPr="00D33CC2">
        <w:rPr>
          <w:sz w:val="28"/>
          <w:szCs w:val="28"/>
        </w:rPr>
        <w:t xml:space="preserve">д) неполное заполнение полей в форме заявления, в том числе </w:t>
      </w:r>
      <w:r>
        <w:rPr>
          <w:sz w:val="28"/>
          <w:szCs w:val="28"/>
        </w:rPr>
        <w:br/>
      </w:r>
      <w:r w:rsidRPr="00D33CC2">
        <w:rPr>
          <w:sz w:val="28"/>
          <w:szCs w:val="28"/>
        </w:rPr>
        <w:t>в</w:t>
      </w:r>
      <w:r>
        <w:rPr>
          <w:sz w:val="28"/>
          <w:szCs w:val="28"/>
        </w:rPr>
        <w:t xml:space="preserve"> </w:t>
      </w:r>
      <w:r w:rsidRPr="00D33CC2">
        <w:rPr>
          <w:sz w:val="28"/>
          <w:szCs w:val="28"/>
        </w:rPr>
        <w:t xml:space="preserve">интерактивной форме </w:t>
      </w:r>
      <w:r w:rsidR="00922885">
        <w:rPr>
          <w:sz w:val="28"/>
          <w:szCs w:val="28"/>
        </w:rPr>
        <w:t>З</w:t>
      </w:r>
      <w:r w:rsidRPr="00D33CC2">
        <w:rPr>
          <w:sz w:val="28"/>
          <w:szCs w:val="28"/>
        </w:rPr>
        <w:t>аявления на ЕПГУ</w:t>
      </w:r>
      <w:r w:rsidR="00697132">
        <w:rPr>
          <w:sz w:val="28"/>
          <w:szCs w:val="28"/>
        </w:rPr>
        <w:t>, региональном портале</w:t>
      </w:r>
      <w:r w:rsidRPr="00D33CC2">
        <w:rPr>
          <w:sz w:val="28"/>
          <w:szCs w:val="28"/>
        </w:rPr>
        <w:t>;</w:t>
      </w:r>
    </w:p>
    <w:p w:rsidR="00C6192F" w:rsidRPr="00D33CC2" w:rsidRDefault="00781786" w:rsidP="00C6192F">
      <w:pPr>
        <w:widowControl w:val="0"/>
        <w:autoSpaceDE w:val="0"/>
        <w:autoSpaceDN w:val="0"/>
        <w:spacing w:line="360" w:lineRule="exact"/>
        <w:ind w:firstLine="709"/>
        <w:jc w:val="both"/>
        <w:rPr>
          <w:sz w:val="28"/>
          <w:szCs w:val="28"/>
        </w:rPr>
      </w:pPr>
      <w:r>
        <w:rPr>
          <w:sz w:val="28"/>
          <w:szCs w:val="28"/>
        </w:rPr>
        <w:t>е</w:t>
      </w:r>
      <w:r w:rsidR="00C6192F" w:rsidRPr="00D33CC2">
        <w:rPr>
          <w:sz w:val="28"/>
          <w:szCs w:val="28"/>
        </w:rPr>
        <w:t>) предоставление неполного комплекта документов,</w:t>
      </w:r>
      <w:r w:rsidR="00C6192F">
        <w:rPr>
          <w:sz w:val="28"/>
          <w:szCs w:val="28"/>
        </w:rPr>
        <w:t xml:space="preserve"> </w:t>
      </w:r>
      <w:r w:rsidR="00C6192F" w:rsidRPr="00D33CC2">
        <w:rPr>
          <w:sz w:val="28"/>
          <w:szCs w:val="28"/>
        </w:rPr>
        <w:t>необходимых для предоставления;</w:t>
      </w:r>
    </w:p>
    <w:p w:rsidR="00C6192F" w:rsidRPr="00D33CC2" w:rsidRDefault="00781786" w:rsidP="00C6192F">
      <w:pPr>
        <w:widowControl w:val="0"/>
        <w:autoSpaceDE w:val="0"/>
        <w:autoSpaceDN w:val="0"/>
        <w:spacing w:line="360" w:lineRule="exact"/>
        <w:ind w:firstLine="709"/>
        <w:jc w:val="both"/>
        <w:rPr>
          <w:sz w:val="28"/>
          <w:szCs w:val="28"/>
        </w:rPr>
      </w:pPr>
      <w:r>
        <w:rPr>
          <w:sz w:val="28"/>
          <w:szCs w:val="28"/>
        </w:rPr>
        <w:t>ж</w:t>
      </w:r>
      <w:r w:rsidR="00C6192F" w:rsidRPr="00D33CC2">
        <w:rPr>
          <w:sz w:val="28"/>
          <w:szCs w:val="28"/>
        </w:rPr>
        <w:t xml:space="preserve">) </w:t>
      </w:r>
      <w:r w:rsidR="009727B5">
        <w:rPr>
          <w:sz w:val="28"/>
          <w:szCs w:val="28"/>
        </w:rPr>
        <w:t>З</w:t>
      </w:r>
      <w:r w:rsidR="00C6192F" w:rsidRPr="00D33CC2">
        <w:rPr>
          <w:sz w:val="28"/>
          <w:szCs w:val="28"/>
        </w:rPr>
        <w:t>аявление подано лицом, не имеющим полномочий представлять интересы</w:t>
      </w:r>
      <w:r w:rsidR="00C6192F">
        <w:rPr>
          <w:sz w:val="28"/>
          <w:szCs w:val="28"/>
        </w:rPr>
        <w:t xml:space="preserve"> </w:t>
      </w:r>
      <w:r w:rsidR="00C6192F" w:rsidRPr="00D33CC2">
        <w:rPr>
          <w:sz w:val="28"/>
          <w:szCs w:val="28"/>
        </w:rPr>
        <w:t>Заявителя.</w:t>
      </w:r>
    </w:p>
    <w:p w:rsidR="008E62A1" w:rsidRPr="003A256B" w:rsidRDefault="00C6192F" w:rsidP="008E62A1">
      <w:pPr>
        <w:widowControl w:val="0"/>
        <w:autoSpaceDE w:val="0"/>
        <w:autoSpaceDN w:val="0"/>
        <w:adjustRightInd w:val="0"/>
        <w:ind w:firstLine="709"/>
        <w:jc w:val="both"/>
        <w:rPr>
          <w:sz w:val="28"/>
          <w:szCs w:val="28"/>
        </w:rPr>
      </w:pPr>
      <w:r w:rsidRPr="00D33CC2">
        <w:rPr>
          <w:sz w:val="28"/>
          <w:szCs w:val="28"/>
        </w:rPr>
        <w:t>2.</w:t>
      </w:r>
      <w:r w:rsidR="00133E6D">
        <w:rPr>
          <w:sz w:val="28"/>
          <w:szCs w:val="28"/>
        </w:rPr>
        <w:t>8</w:t>
      </w:r>
      <w:r>
        <w:rPr>
          <w:sz w:val="28"/>
          <w:szCs w:val="28"/>
        </w:rPr>
        <w:t>.</w:t>
      </w:r>
      <w:r w:rsidR="007B19E3">
        <w:rPr>
          <w:sz w:val="28"/>
          <w:szCs w:val="28"/>
        </w:rPr>
        <w:t>2</w:t>
      </w:r>
      <w:r>
        <w:rPr>
          <w:sz w:val="28"/>
          <w:szCs w:val="28"/>
        </w:rPr>
        <w:t>.</w:t>
      </w:r>
      <w:r w:rsidRPr="00D33CC2">
        <w:rPr>
          <w:sz w:val="28"/>
          <w:szCs w:val="28"/>
        </w:rPr>
        <w:t xml:space="preserve"> </w:t>
      </w:r>
      <w:r w:rsidR="008E62A1" w:rsidRPr="003A256B">
        <w:rPr>
          <w:sz w:val="28"/>
          <w:szCs w:val="28"/>
        </w:rPr>
        <w:t xml:space="preserve">Заявителю </w:t>
      </w:r>
      <w:r w:rsidR="00922885">
        <w:rPr>
          <w:sz w:val="28"/>
          <w:szCs w:val="28"/>
        </w:rPr>
        <w:t xml:space="preserve">или Представителю </w:t>
      </w:r>
      <w:r w:rsidR="008E62A1" w:rsidRPr="003A256B">
        <w:rPr>
          <w:sz w:val="28"/>
          <w:szCs w:val="28"/>
        </w:rPr>
        <w:t xml:space="preserve">отказывается в приеме документов до момента регистрации поданных документов в </w:t>
      </w:r>
      <w:r w:rsidR="00E113B4">
        <w:rPr>
          <w:sz w:val="28"/>
          <w:szCs w:val="28"/>
        </w:rPr>
        <w:t xml:space="preserve">Уполномоченном </w:t>
      </w:r>
      <w:r w:rsidR="00E113B4" w:rsidRPr="001D01B8">
        <w:rPr>
          <w:sz w:val="28"/>
          <w:szCs w:val="28"/>
        </w:rPr>
        <w:t>орган</w:t>
      </w:r>
      <w:r w:rsidR="00E113B4">
        <w:rPr>
          <w:sz w:val="28"/>
          <w:szCs w:val="28"/>
        </w:rPr>
        <w:t>е</w:t>
      </w:r>
      <w:r w:rsidR="008E62A1" w:rsidRPr="003A256B">
        <w:rPr>
          <w:sz w:val="28"/>
          <w:szCs w:val="28"/>
        </w:rPr>
        <w:t>, МФЦ.</w:t>
      </w:r>
    </w:p>
    <w:p w:rsidR="00C6192F" w:rsidRPr="003F4EAE" w:rsidRDefault="008E62A1" w:rsidP="008E62A1">
      <w:pPr>
        <w:widowControl w:val="0"/>
        <w:autoSpaceDE w:val="0"/>
        <w:autoSpaceDN w:val="0"/>
        <w:spacing w:line="360" w:lineRule="exact"/>
        <w:ind w:firstLine="709"/>
        <w:jc w:val="both"/>
        <w:rPr>
          <w:color w:val="000000"/>
          <w:sz w:val="28"/>
          <w:szCs w:val="28"/>
        </w:rPr>
      </w:pPr>
      <w:r w:rsidRPr="00D33CC2">
        <w:rPr>
          <w:sz w:val="28"/>
          <w:szCs w:val="28"/>
        </w:rPr>
        <w:t>2.</w:t>
      </w:r>
      <w:r w:rsidR="00133E6D">
        <w:rPr>
          <w:sz w:val="28"/>
          <w:szCs w:val="28"/>
        </w:rPr>
        <w:t>8</w:t>
      </w:r>
      <w:r>
        <w:rPr>
          <w:sz w:val="28"/>
          <w:szCs w:val="28"/>
        </w:rPr>
        <w:t>.</w:t>
      </w:r>
      <w:r w:rsidR="007B19E3">
        <w:rPr>
          <w:sz w:val="28"/>
          <w:szCs w:val="28"/>
        </w:rPr>
        <w:t>3</w:t>
      </w:r>
      <w:r w:rsidRPr="00D33CC2">
        <w:rPr>
          <w:sz w:val="28"/>
          <w:szCs w:val="28"/>
        </w:rPr>
        <w:t xml:space="preserve">. </w:t>
      </w:r>
      <w:r w:rsidR="00C6192F" w:rsidRPr="00D33CC2">
        <w:rPr>
          <w:sz w:val="28"/>
          <w:szCs w:val="28"/>
        </w:rPr>
        <w:t>Решение об отказе в приеме документов, указанных в пункте 2.</w:t>
      </w:r>
      <w:r w:rsidR="00C6192F">
        <w:rPr>
          <w:sz w:val="28"/>
          <w:szCs w:val="28"/>
        </w:rPr>
        <w:t xml:space="preserve">6 </w:t>
      </w:r>
      <w:r w:rsidR="00C6192F" w:rsidRPr="00D33CC2">
        <w:rPr>
          <w:sz w:val="28"/>
          <w:szCs w:val="28"/>
        </w:rPr>
        <w:t xml:space="preserve">настоящего </w:t>
      </w:r>
      <w:r w:rsidR="00C6192F" w:rsidRPr="003F4EAE">
        <w:rPr>
          <w:color w:val="000000"/>
          <w:sz w:val="28"/>
          <w:szCs w:val="28"/>
        </w:rPr>
        <w:t xml:space="preserve">Административного регламента, оформляется по форме согласно </w:t>
      </w:r>
      <w:r w:rsidR="0049202C" w:rsidRPr="003F4EAE">
        <w:rPr>
          <w:color w:val="000000"/>
          <w:sz w:val="28"/>
          <w:szCs w:val="28"/>
        </w:rPr>
        <w:t>п</w:t>
      </w:r>
      <w:r w:rsidR="00C6192F" w:rsidRPr="003F4EAE">
        <w:rPr>
          <w:color w:val="000000"/>
          <w:sz w:val="28"/>
          <w:szCs w:val="28"/>
        </w:rPr>
        <w:t>риложению</w:t>
      </w:r>
      <w:r w:rsidR="0029602D" w:rsidRPr="003F4EAE">
        <w:rPr>
          <w:color w:val="000000"/>
          <w:sz w:val="28"/>
          <w:szCs w:val="28"/>
        </w:rPr>
        <w:t xml:space="preserve"> </w:t>
      </w:r>
      <w:r w:rsidR="00DE32EE" w:rsidRPr="003F4EAE">
        <w:rPr>
          <w:color w:val="000000"/>
          <w:sz w:val="28"/>
          <w:szCs w:val="28"/>
        </w:rPr>
        <w:t>3</w:t>
      </w:r>
      <w:r w:rsidR="00C6192F" w:rsidRPr="003F4EAE">
        <w:rPr>
          <w:color w:val="000000"/>
          <w:sz w:val="28"/>
          <w:szCs w:val="28"/>
        </w:rPr>
        <w:t xml:space="preserve"> </w:t>
      </w:r>
      <w:r w:rsidR="000C367B" w:rsidRPr="003F4EAE">
        <w:rPr>
          <w:color w:val="000000"/>
          <w:sz w:val="28"/>
          <w:szCs w:val="28"/>
        </w:rPr>
        <w:t xml:space="preserve">к </w:t>
      </w:r>
      <w:r w:rsidR="00C6192F" w:rsidRPr="003F4EAE">
        <w:rPr>
          <w:color w:val="000000"/>
          <w:sz w:val="28"/>
          <w:szCs w:val="28"/>
        </w:rPr>
        <w:t>настояще</w:t>
      </w:r>
      <w:r w:rsidR="000C367B" w:rsidRPr="003F4EAE">
        <w:rPr>
          <w:color w:val="000000"/>
          <w:sz w:val="28"/>
          <w:szCs w:val="28"/>
        </w:rPr>
        <w:t>му</w:t>
      </w:r>
      <w:r w:rsidR="00C6192F" w:rsidRPr="003F4EAE">
        <w:rPr>
          <w:color w:val="000000"/>
          <w:sz w:val="28"/>
          <w:szCs w:val="28"/>
        </w:rPr>
        <w:t xml:space="preserve"> Административно</w:t>
      </w:r>
      <w:r w:rsidR="000C367B" w:rsidRPr="003F4EAE">
        <w:rPr>
          <w:color w:val="000000"/>
          <w:sz w:val="28"/>
          <w:szCs w:val="28"/>
        </w:rPr>
        <w:t>му</w:t>
      </w:r>
      <w:r w:rsidR="00C6192F" w:rsidRPr="003F4EAE">
        <w:rPr>
          <w:color w:val="000000"/>
          <w:sz w:val="28"/>
          <w:szCs w:val="28"/>
        </w:rPr>
        <w:t xml:space="preserve"> регламент</w:t>
      </w:r>
      <w:r w:rsidR="000C367B" w:rsidRPr="003F4EAE">
        <w:rPr>
          <w:color w:val="000000"/>
          <w:sz w:val="28"/>
          <w:szCs w:val="28"/>
        </w:rPr>
        <w:t>у</w:t>
      </w:r>
      <w:r w:rsidR="00C6192F" w:rsidRPr="003F4EAE">
        <w:rPr>
          <w:color w:val="000000"/>
          <w:sz w:val="28"/>
          <w:szCs w:val="28"/>
        </w:rPr>
        <w:t>.</w:t>
      </w:r>
    </w:p>
    <w:p w:rsidR="0049202C" w:rsidRPr="00D33CC2" w:rsidRDefault="0049202C" w:rsidP="008E62A1">
      <w:pPr>
        <w:widowControl w:val="0"/>
        <w:autoSpaceDE w:val="0"/>
        <w:autoSpaceDN w:val="0"/>
        <w:spacing w:line="360" w:lineRule="exact"/>
        <w:ind w:firstLine="709"/>
        <w:jc w:val="both"/>
        <w:rPr>
          <w:sz w:val="28"/>
          <w:szCs w:val="28"/>
        </w:rPr>
      </w:pPr>
      <w:r w:rsidRPr="003F4EAE">
        <w:rPr>
          <w:color w:val="000000"/>
          <w:sz w:val="28"/>
          <w:szCs w:val="28"/>
        </w:rPr>
        <w:t>2.8.4. В случае непредставления Заявителем</w:t>
      </w:r>
      <w:r w:rsidR="00922885" w:rsidRPr="003F4EAE">
        <w:rPr>
          <w:color w:val="000000"/>
          <w:sz w:val="28"/>
          <w:szCs w:val="28"/>
        </w:rPr>
        <w:t xml:space="preserve"> или Представителем</w:t>
      </w:r>
      <w:r w:rsidRPr="003F4EAE">
        <w:rPr>
          <w:color w:val="000000"/>
          <w:sz w:val="28"/>
          <w:szCs w:val="28"/>
        </w:rPr>
        <w:t xml:space="preserve"> документов, предусмотренных пунктом 2.6. настоящего Административного регламента, и невозможности их истребования на основании межведомственных запросов с использованием единой системы</w:t>
      </w:r>
      <w:r w:rsidRPr="00EE3D74">
        <w:rPr>
          <w:sz w:val="28"/>
          <w:szCs w:val="28"/>
        </w:rPr>
        <w:t xml:space="preserve"> межведомственного электронного взаимодействия и подключаемых к ней региональных систем межведомственного электронного взаимодействия </w:t>
      </w:r>
      <w:r w:rsidR="009E63C3">
        <w:rPr>
          <w:sz w:val="28"/>
          <w:szCs w:val="28"/>
        </w:rPr>
        <w:t>З</w:t>
      </w:r>
      <w:r w:rsidRPr="00EE3D74">
        <w:rPr>
          <w:sz w:val="28"/>
          <w:szCs w:val="28"/>
        </w:rPr>
        <w:t xml:space="preserve">аявление и соответствующие документы в течение 15 </w:t>
      </w:r>
      <w:r w:rsidR="001E1400">
        <w:rPr>
          <w:sz w:val="28"/>
          <w:szCs w:val="28"/>
        </w:rPr>
        <w:t xml:space="preserve">(пятнадцати) </w:t>
      </w:r>
      <w:r w:rsidRPr="00EE3D74">
        <w:rPr>
          <w:sz w:val="28"/>
          <w:szCs w:val="28"/>
        </w:rPr>
        <w:t xml:space="preserve">календарных дней со дня истечения срока, предусмотренного </w:t>
      </w:r>
      <w:r>
        <w:rPr>
          <w:sz w:val="28"/>
          <w:szCs w:val="28"/>
        </w:rPr>
        <w:t xml:space="preserve">пунктом 2.4 настоящего Административного регламента </w:t>
      </w:r>
      <w:r w:rsidRPr="00EE3D74">
        <w:rPr>
          <w:sz w:val="28"/>
          <w:szCs w:val="28"/>
        </w:rPr>
        <w:t>возвраща</w:t>
      </w:r>
      <w:r>
        <w:rPr>
          <w:sz w:val="28"/>
          <w:szCs w:val="28"/>
        </w:rPr>
        <w:t>ются Заявителю</w:t>
      </w:r>
      <w:r w:rsidR="00922885">
        <w:rPr>
          <w:sz w:val="28"/>
          <w:szCs w:val="28"/>
        </w:rPr>
        <w:t xml:space="preserve"> или Представителю</w:t>
      </w:r>
      <w:r w:rsidRPr="00EE3D74">
        <w:rPr>
          <w:sz w:val="28"/>
          <w:szCs w:val="28"/>
        </w:rPr>
        <w:t xml:space="preserve"> без рассмотрения.</w:t>
      </w:r>
    </w:p>
    <w:p w:rsidR="004076B5" w:rsidRPr="00B6727C" w:rsidRDefault="004076B5" w:rsidP="008137C7">
      <w:pPr>
        <w:widowControl w:val="0"/>
        <w:autoSpaceDE w:val="0"/>
        <w:autoSpaceDN w:val="0"/>
        <w:spacing w:line="360" w:lineRule="exact"/>
        <w:ind w:firstLine="709"/>
        <w:jc w:val="both"/>
        <w:rPr>
          <w:b/>
          <w:bCs/>
          <w:sz w:val="28"/>
          <w:szCs w:val="28"/>
        </w:rPr>
      </w:pPr>
      <w:r w:rsidRPr="00B6727C">
        <w:rPr>
          <w:b/>
          <w:bCs/>
          <w:sz w:val="28"/>
          <w:szCs w:val="28"/>
        </w:rPr>
        <w:t>2.</w:t>
      </w:r>
      <w:r w:rsidR="00064EDE">
        <w:rPr>
          <w:b/>
          <w:bCs/>
          <w:sz w:val="28"/>
          <w:szCs w:val="28"/>
        </w:rPr>
        <w:t>9</w:t>
      </w:r>
      <w:r w:rsidRPr="00B6727C">
        <w:rPr>
          <w:b/>
          <w:bCs/>
          <w:sz w:val="28"/>
          <w:szCs w:val="28"/>
        </w:rPr>
        <w:t xml:space="preserve">. Исчерпывающий перечень оснований для приостановления предоставления </w:t>
      </w:r>
      <w:r w:rsidR="00C6192F" w:rsidRPr="00B6727C">
        <w:rPr>
          <w:b/>
          <w:bCs/>
          <w:sz w:val="28"/>
          <w:szCs w:val="28"/>
        </w:rPr>
        <w:t xml:space="preserve">муниципальной </w:t>
      </w:r>
      <w:r w:rsidRPr="00B6727C">
        <w:rPr>
          <w:b/>
          <w:bCs/>
          <w:sz w:val="28"/>
          <w:szCs w:val="28"/>
        </w:rPr>
        <w:t xml:space="preserve">услуги или отказа в предоставлении </w:t>
      </w:r>
      <w:r w:rsidR="00C6192F" w:rsidRPr="00B6727C">
        <w:rPr>
          <w:b/>
          <w:bCs/>
          <w:sz w:val="28"/>
          <w:szCs w:val="28"/>
        </w:rPr>
        <w:t xml:space="preserve">муниципальной </w:t>
      </w:r>
      <w:r w:rsidRPr="00B6727C">
        <w:rPr>
          <w:b/>
          <w:bCs/>
          <w:sz w:val="28"/>
          <w:szCs w:val="28"/>
        </w:rPr>
        <w:t>услуги.</w:t>
      </w:r>
    </w:p>
    <w:p w:rsidR="00822614" w:rsidRPr="00822614" w:rsidRDefault="00822614" w:rsidP="00822614">
      <w:pPr>
        <w:autoSpaceDE w:val="0"/>
        <w:autoSpaceDN w:val="0"/>
        <w:adjustRightInd w:val="0"/>
        <w:spacing w:before="120" w:after="120" w:line="360" w:lineRule="atLeast"/>
        <w:ind w:firstLine="709"/>
        <w:contextualSpacing/>
        <w:jc w:val="both"/>
        <w:rPr>
          <w:sz w:val="28"/>
          <w:szCs w:val="28"/>
        </w:rPr>
      </w:pPr>
      <w:r w:rsidRPr="00822614">
        <w:rPr>
          <w:sz w:val="28"/>
          <w:szCs w:val="28"/>
        </w:rPr>
        <w:t>2.</w:t>
      </w:r>
      <w:r w:rsidR="00133E6D">
        <w:rPr>
          <w:sz w:val="28"/>
          <w:szCs w:val="28"/>
        </w:rPr>
        <w:t>9</w:t>
      </w:r>
      <w:r w:rsidRPr="00822614">
        <w:rPr>
          <w:sz w:val="28"/>
          <w:szCs w:val="28"/>
        </w:rPr>
        <w:t>.1. Основания для приостановления предоставления муниципальной услуги.</w:t>
      </w:r>
    </w:p>
    <w:p w:rsidR="00822614" w:rsidRPr="008F73BD" w:rsidRDefault="00822614" w:rsidP="00822614">
      <w:pPr>
        <w:autoSpaceDE w:val="0"/>
        <w:autoSpaceDN w:val="0"/>
        <w:adjustRightInd w:val="0"/>
        <w:spacing w:before="120" w:after="120" w:line="360" w:lineRule="atLeast"/>
        <w:ind w:firstLine="709"/>
        <w:contextualSpacing/>
        <w:jc w:val="both"/>
        <w:rPr>
          <w:sz w:val="28"/>
          <w:szCs w:val="28"/>
        </w:rPr>
      </w:pPr>
      <w:r w:rsidRPr="00420E4C">
        <w:rPr>
          <w:sz w:val="28"/>
          <w:szCs w:val="28"/>
        </w:rPr>
        <w:t xml:space="preserve"> В случае поступления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или Представителя о получении такого ответа и предлагает Заявителю или Представителю представить документ и (или) информацию, необходимые для предоставления муниципальной услуги, в срок не более 3 </w:t>
      </w:r>
      <w:r w:rsidR="001E1400">
        <w:rPr>
          <w:sz w:val="28"/>
          <w:szCs w:val="28"/>
        </w:rPr>
        <w:t xml:space="preserve">(трех) </w:t>
      </w:r>
      <w:r w:rsidRPr="00420E4C">
        <w:rPr>
          <w:sz w:val="28"/>
          <w:szCs w:val="28"/>
        </w:rPr>
        <w:t>рабочих дней со дня направления уведомления</w:t>
      </w:r>
      <w:r>
        <w:rPr>
          <w:sz w:val="28"/>
          <w:szCs w:val="28"/>
        </w:rPr>
        <w:t>.</w:t>
      </w:r>
    </w:p>
    <w:p w:rsidR="00822614" w:rsidRDefault="00822614" w:rsidP="00822614">
      <w:pPr>
        <w:spacing w:line="360" w:lineRule="exact"/>
        <w:ind w:firstLine="709"/>
        <w:jc w:val="both"/>
        <w:rPr>
          <w:sz w:val="28"/>
          <w:szCs w:val="28"/>
        </w:rPr>
      </w:pPr>
      <w:r>
        <w:rPr>
          <w:sz w:val="28"/>
          <w:szCs w:val="28"/>
        </w:rPr>
        <w:t>2.</w:t>
      </w:r>
      <w:r w:rsidR="00133E6D">
        <w:rPr>
          <w:sz w:val="28"/>
          <w:szCs w:val="28"/>
        </w:rPr>
        <w:t>9</w:t>
      </w:r>
      <w:r>
        <w:rPr>
          <w:sz w:val="28"/>
          <w:szCs w:val="28"/>
        </w:rPr>
        <w:t xml:space="preserve">.2. Основания для </w:t>
      </w:r>
      <w:r w:rsidRPr="00822614">
        <w:rPr>
          <w:sz w:val="28"/>
          <w:szCs w:val="28"/>
        </w:rPr>
        <w:t>отказа в предоставлении муниципальной услуги</w:t>
      </w:r>
      <w:r>
        <w:rPr>
          <w:sz w:val="28"/>
          <w:szCs w:val="28"/>
        </w:rPr>
        <w:t>:</w:t>
      </w:r>
    </w:p>
    <w:p w:rsidR="00822614" w:rsidRDefault="00822614" w:rsidP="00822614">
      <w:pPr>
        <w:spacing w:line="360" w:lineRule="exact"/>
        <w:ind w:firstLine="709"/>
        <w:jc w:val="both"/>
        <w:rPr>
          <w:sz w:val="28"/>
          <w:szCs w:val="28"/>
        </w:rPr>
      </w:pPr>
      <w:r>
        <w:rPr>
          <w:sz w:val="28"/>
          <w:szCs w:val="28"/>
        </w:rPr>
        <w:t xml:space="preserve">а) несоответствие информации, поступившей в рамках межведомственного взаимодействия, документам, представленным заявителем; </w:t>
      </w:r>
    </w:p>
    <w:p w:rsidR="00822614" w:rsidRDefault="00822614" w:rsidP="00822614">
      <w:pPr>
        <w:spacing w:line="360" w:lineRule="exact"/>
        <w:ind w:firstLine="709"/>
        <w:jc w:val="both"/>
        <w:rPr>
          <w:sz w:val="28"/>
          <w:szCs w:val="28"/>
        </w:rPr>
      </w:pPr>
      <w:r>
        <w:rPr>
          <w:sz w:val="28"/>
          <w:szCs w:val="28"/>
        </w:rPr>
        <w:t xml:space="preserve">б)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который 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w:t>
      </w:r>
    </w:p>
    <w:p w:rsidR="00822614" w:rsidRDefault="00822614" w:rsidP="00822614">
      <w:pPr>
        <w:spacing w:line="360" w:lineRule="exact"/>
        <w:ind w:firstLine="709"/>
        <w:jc w:val="both"/>
        <w:rPr>
          <w:sz w:val="28"/>
          <w:szCs w:val="28"/>
        </w:rPr>
      </w:pPr>
      <w:r>
        <w:rPr>
          <w:sz w:val="28"/>
          <w:szCs w:val="28"/>
        </w:rPr>
        <w:t>в)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 даты выдачи разрешения о вводе многоквартирного дома в эксп</w:t>
      </w:r>
      <w:r w:rsidR="008713D8">
        <w:rPr>
          <w:sz w:val="28"/>
          <w:szCs w:val="28"/>
        </w:rPr>
        <w:t>луатацию;</w:t>
      </w:r>
      <w:r>
        <w:rPr>
          <w:sz w:val="28"/>
          <w:szCs w:val="28"/>
        </w:rPr>
        <w:t xml:space="preserve"> </w:t>
      </w:r>
    </w:p>
    <w:p w:rsidR="00D34FC5" w:rsidRDefault="00781786" w:rsidP="008137C7">
      <w:pPr>
        <w:widowControl w:val="0"/>
        <w:autoSpaceDE w:val="0"/>
        <w:autoSpaceDN w:val="0"/>
        <w:spacing w:line="360" w:lineRule="exact"/>
        <w:ind w:firstLine="709"/>
        <w:jc w:val="both"/>
        <w:rPr>
          <w:sz w:val="28"/>
          <w:szCs w:val="28"/>
        </w:rPr>
      </w:pPr>
      <w:r>
        <w:rPr>
          <w:sz w:val="28"/>
          <w:szCs w:val="28"/>
        </w:rPr>
        <w:t>г)</w:t>
      </w:r>
      <w:r w:rsidR="00D34FC5">
        <w:rPr>
          <w:sz w:val="28"/>
          <w:szCs w:val="28"/>
        </w:rPr>
        <w:t xml:space="preserve"> отсутствие доступа </w:t>
      </w:r>
      <w:r w:rsidR="00023226">
        <w:rPr>
          <w:sz w:val="28"/>
          <w:szCs w:val="28"/>
        </w:rPr>
        <w:t>в</w:t>
      </w:r>
      <w:r w:rsidR="00D34FC5">
        <w:rPr>
          <w:sz w:val="28"/>
          <w:szCs w:val="28"/>
        </w:rPr>
        <w:t xml:space="preserve"> помещени</w:t>
      </w:r>
      <w:r w:rsidR="00023226">
        <w:rPr>
          <w:sz w:val="28"/>
          <w:szCs w:val="28"/>
        </w:rPr>
        <w:t>е</w:t>
      </w:r>
      <w:r w:rsidR="00D34FC5">
        <w:rPr>
          <w:sz w:val="28"/>
          <w:szCs w:val="28"/>
        </w:rPr>
        <w:t xml:space="preserve"> для </w:t>
      </w:r>
      <w:r w:rsidR="00023226">
        <w:rPr>
          <w:sz w:val="28"/>
          <w:szCs w:val="28"/>
        </w:rPr>
        <w:t xml:space="preserve">проведения </w:t>
      </w:r>
      <w:r w:rsidR="00D34FC5">
        <w:rPr>
          <w:sz w:val="28"/>
          <w:szCs w:val="28"/>
        </w:rPr>
        <w:t>обследования.</w:t>
      </w:r>
    </w:p>
    <w:p w:rsidR="008C26E0" w:rsidRPr="008C26E0" w:rsidRDefault="00B62C0D" w:rsidP="0049202C">
      <w:pPr>
        <w:widowControl w:val="0"/>
        <w:autoSpaceDE w:val="0"/>
        <w:autoSpaceDN w:val="0"/>
        <w:spacing w:line="360" w:lineRule="exact"/>
        <w:ind w:firstLine="709"/>
        <w:jc w:val="both"/>
        <w:rPr>
          <w:b/>
          <w:bCs/>
          <w:color w:val="000000"/>
          <w:sz w:val="28"/>
          <w:szCs w:val="28"/>
        </w:rPr>
      </w:pPr>
      <w:r>
        <w:rPr>
          <w:b/>
          <w:bCs/>
          <w:sz w:val="28"/>
          <w:szCs w:val="28"/>
        </w:rPr>
        <w:t>2.10</w:t>
      </w:r>
      <w:r w:rsidR="008C26E0" w:rsidRPr="008C26E0">
        <w:rPr>
          <w:b/>
          <w:bCs/>
          <w:sz w:val="28"/>
          <w:szCs w:val="28"/>
        </w:rPr>
        <w:t>.  </w:t>
      </w:r>
      <w:r w:rsidR="008C26E0" w:rsidRPr="008C26E0">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26E0" w:rsidRDefault="008C26E0" w:rsidP="008C26E0">
      <w:pPr>
        <w:autoSpaceDE w:val="0"/>
        <w:spacing w:line="360" w:lineRule="exact"/>
        <w:ind w:firstLine="709"/>
        <w:jc w:val="both"/>
        <w:rPr>
          <w:rFonts w:eastAsia="Andale Sans UI"/>
          <w:color w:val="000000"/>
          <w:kern w:val="3"/>
          <w:sz w:val="28"/>
          <w:szCs w:val="28"/>
          <w:lang w:eastAsia="en-US" w:bidi="en-US"/>
        </w:rPr>
      </w:pPr>
      <w:r>
        <w:rPr>
          <w:rFonts w:eastAsia="Andale Sans UI"/>
          <w:color w:val="000000"/>
          <w:kern w:val="3"/>
          <w:sz w:val="28"/>
          <w:szCs w:val="28"/>
          <w:lang w:eastAsia="en-US" w:bidi="en-US"/>
        </w:rPr>
        <w:t>2.</w:t>
      </w:r>
      <w:r w:rsidR="00133E6D">
        <w:rPr>
          <w:rFonts w:eastAsia="Andale Sans UI"/>
          <w:color w:val="000000"/>
          <w:kern w:val="3"/>
          <w:sz w:val="28"/>
          <w:szCs w:val="28"/>
          <w:lang w:eastAsia="en-US" w:bidi="en-US"/>
        </w:rPr>
        <w:t>10</w:t>
      </w:r>
      <w:r>
        <w:rPr>
          <w:rFonts w:eastAsia="Andale Sans UI"/>
          <w:color w:val="000000"/>
          <w:kern w:val="3"/>
          <w:sz w:val="28"/>
          <w:szCs w:val="28"/>
          <w:lang w:eastAsia="en-US" w:bidi="en-US"/>
        </w:rPr>
        <w:t>.1. Услуги, которые являются необходимыми и обязательными для предоставления муниципальной услуги:</w:t>
      </w:r>
    </w:p>
    <w:p w:rsidR="008C26E0" w:rsidRDefault="008C26E0" w:rsidP="008C26E0">
      <w:pPr>
        <w:autoSpaceDE w:val="0"/>
        <w:spacing w:line="360" w:lineRule="exact"/>
        <w:ind w:firstLine="709"/>
        <w:jc w:val="both"/>
        <w:rPr>
          <w:color w:val="000000"/>
          <w:sz w:val="28"/>
          <w:szCs w:val="28"/>
        </w:rPr>
      </w:pPr>
      <w:r>
        <w:rPr>
          <w:color w:val="000000"/>
          <w:sz w:val="28"/>
          <w:szCs w:val="28"/>
        </w:rPr>
        <w:t xml:space="preserve">а) выдача заключения специализированной организацией, проводящей обследование дома, для признания многоквартирного дома аварийным </w:t>
      </w:r>
      <w:r>
        <w:rPr>
          <w:sz w:val="28"/>
          <w:szCs w:val="28"/>
        </w:rPr>
        <w:t>и подлежащим сносу или реконструкции;</w:t>
      </w:r>
    </w:p>
    <w:p w:rsidR="008C26E0" w:rsidRDefault="008C26E0" w:rsidP="008C26E0">
      <w:pPr>
        <w:autoSpaceDE w:val="0"/>
        <w:spacing w:line="360" w:lineRule="exact"/>
        <w:ind w:firstLine="709"/>
        <w:jc w:val="both"/>
        <w:rPr>
          <w:color w:val="000000"/>
          <w:sz w:val="28"/>
          <w:szCs w:val="28"/>
        </w:rPr>
      </w:pPr>
      <w:r>
        <w:rPr>
          <w:color w:val="000000"/>
          <w:sz w:val="28"/>
          <w:szCs w:val="28"/>
        </w:rPr>
        <w:t xml:space="preserve">б) выдача заключения </w:t>
      </w:r>
      <w:r>
        <w:rPr>
          <w:sz w:val="28"/>
          <w:szCs w:val="28"/>
        </w:rPr>
        <w:t>специализированной организации по результатам обследования элементов ограждающих и несущих конструкций жилого помещения</w:t>
      </w:r>
      <w:r>
        <w:rPr>
          <w:color w:val="000000"/>
          <w:sz w:val="28"/>
          <w:szCs w:val="28"/>
        </w:rPr>
        <w:t>;</w:t>
      </w:r>
    </w:p>
    <w:p w:rsidR="008C26E0" w:rsidRDefault="008C26E0" w:rsidP="008C26E0">
      <w:pPr>
        <w:spacing w:line="360" w:lineRule="exact"/>
        <w:ind w:firstLine="709"/>
        <w:jc w:val="both"/>
        <w:rPr>
          <w:color w:val="000000"/>
        </w:rPr>
      </w:pPr>
      <w:r>
        <w:rPr>
          <w:color w:val="000000"/>
          <w:sz w:val="28"/>
          <w:szCs w:val="28"/>
        </w:rPr>
        <w:t xml:space="preserve">в) </w:t>
      </w:r>
      <w:r w:rsidR="00CC78EC">
        <w:rPr>
          <w:color w:val="000000"/>
          <w:sz w:val="28"/>
          <w:szCs w:val="28"/>
        </w:rPr>
        <w:t xml:space="preserve">проект </w:t>
      </w:r>
      <w:r>
        <w:rPr>
          <w:color w:val="000000"/>
          <w:sz w:val="28"/>
          <w:szCs w:val="28"/>
        </w:rPr>
        <w:t>реконструкции нежилого помещения (для признания его в дальнейшем жилым помещением)</w:t>
      </w:r>
      <w:r>
        <w:rPr>
          <w:color w:val="000000"/>
        </w:rPr>
        <w:t>.</w:t>
      </w:r>
    </w:p>
    <w:p w:rsidR="0069329F" w:rsidRPr="00057AF6" w:rsidRDefault="004076B5" w:rsidP="0069329F">
      <w:pPr>
        <w:widowControl w:val="0"/>
        <w:autoSpaceDE w:val="0"/>
        <w:autoSpaceDN w:val="0"/>
        <w:adjustRightInd w:val="0"/>
        <w:ind w:firstLine="709"/>
        <w:jc w:val="both"/>
        <w:rPr>
          <w:b/>
          <w:bCs/>
          <w:sz w:val="28"/>
          <w:szCs w:val="28"/>
        </w:rPr>
      </w:pPr>
      <w:r w:rsidRPr="00057AF6">
        <w:rPr>
          <w:b/>
          <w:bCs/>
          <w:sz w:val="28"/>
          <w:szCs w:val="28"/>
        </w:rPr>
        <w:t>2.</w:t>
      </w:r>
      <w:r w:rsidR="00B62C0D">
        <w:rPr>
          <w:b/>
          <w:bCs/>
          <w:sz w:val="28"/>
          <w:szCs w:val="28"/>
        </w:rPr>
        <w:t>11</w:t>
      </w:r>
      <w:r w:rsidR="00FC218C">
        <w:rPr>
          <w:b/>
          <w:bCs/>
          <w:sz w:val="28"/>
          <w:szCs w:val="28"/>
        </w:rPr>
        <w:t>.</w:t>
      </w:r>
      <w:r w:rsidR="0069329F" w:rsidRPr="00057AF6">
        <w:rPr>
          <w:b/>
          <w:bCs/>
          <w:sz w:val="28"/>
          <w:szCs w:val="28"/>
        </w:rPr>
        <w:t xml:space="preserve"> Требования к помещениям, в которых предоставляется муниципальная услуга</w:t>
      </w:r>
      <w:r w:rsidR="007B19E3">
        <w:rPr>
          <w:b/>
          <w:bCs/>
          <w:sz w:val="28"/>
          <w:szCs w:val="28"/>
        </w:rPr>
        <w:t>.</w:t>
      </w:r>
    </w:p>
    <w:p w:rsidR="004076B5" w:rsidRPr="00D33CC2" w:rsidRDefault="0069329F" w:rsidP="008137C7">
      <w:pPr>
        <w:widowControl w:val="0"/>
        <w:autoSpaceDE w:val="0"/>
        <w:autoSpaceDN w:val="0"/>
        <w:spacing w:line="360" w:lineRule="exact"/>
        <w:ind w:firstLine="709"/>
        <w:jc w:val="both"/>
        <w:rPr>
          <w:sz w:val="28"/>
          <w:szCs w:val="28"/>
        </w:rPr>
      </w:pPr>
      <w:r>
        <w:rPr>
          <w:sz w:val="28"/>
          <w:szCs w:val="28"/>
        </w:rPr>
        <w:t>2.</w:t>
      </w:r>
      <w:r w:rsidR="008C26E0">
        <w:rPr>
          <w:sz w:val="28"/>
          <w:szCs w:val="28"/>
        </w:rPr>
        <w:t>1</w:t>
      </w:r>
      <w:r w:rsidR="00133E6D">
        <w:rPr>
          <w:sz w:val="28"/>
          <w:szCs w:val="28"/>
        </w:rPr>
        <w:t>1</w:t>
      </w:r>
      <w:r>
        <w:rPr>
          <w:sz w:val="28"/>
          <w:szCs w:val="28"/>
        </w:rPr>
        <w:t>.1.</w:t>
      </w:r>
      <w:r w:rsidR="004076B5" w:rsidRPr="00D33CC2">
        <w:rPr>
          <w:sz w:val="28"/>
          <w:szCs w:val="28"/>
        </w:rPr>
        <w:t xml:space="preserve"> Местоположение административных зданий, в которых осуществляется</w:t>
      </w:r>
      <w:r w:rsidR="004076B5">
        <w:rPr>
          <w:sz w:val="28"/>
          <w:szCs w:val="28"/>
        </w:rPr>
        <w:t xml:space="preserve"> </w:t>
      </w:r>
      <w:r w:rsidR="004076B5" w:rsidRPr="00D33CC2">
        <w:rPr>
          <w:sz w:val="28"/>
          <w:szCs w:val="28"/>
        </w:rPr>
        <w:t>прием заявлений и документов, необходимых дл</w:t>
      </w:r>
      <w:r w:rsidR="004076B5">
        <w:rPr>
          <w:sz w:val="28"/>
          <w:szCs w:val="28"/>
        </w:rPr>
        <w:t>я предоставления муниципальной</w:t>
      </w:r>
      <w:r w:rsidR="004076B5" w:rsidRPr="00D33CC2">
        <w:rPr>
          <w:sz w:val="28"/>
          <w:szCs w:val="28"/>
        </w:rPr>
        <w:t xml:space="preserve"> услуги, а также выдача результатов предоставления</w:t>
      </w:r>
      <w:r w:rsidR="004076B5">
        <w:rPr>
          <w:sz w:val="28"/>
          <w:szCs w:val="28"/>
        </w:rPr>
        <w:t xml:space="preserve"> </w:t>
      </w:r>
      <w:r w:rsidR="004076B5" w:rsidRPr="00D33CC2">
        <w:rPr>
          <w:sz w:val="28"/>
          <w:szCs w:val="28"/>
        </w:rPr>
        <w:t>муниципальной услуги, должно обеспечивать удобство для</w:t>
      </w:r>
      <w:r w:rsidR="004076B5">
        <w:rPr>
          <w:sz w:val="28"/>
          <w:szCs w:val="28"/>
        </w:rPr>
        <w:t xml:space="preserve"> </w:t>
      </w:r>
      <w:r w:rsidR="004076B5" w:rsidRPr="00D33CC2">
        <w:rPr>
          <w:sz w:val="28"/>
          <w:szCs w:val="28"/>
        </w:rPr>
        <w:t>граждан с точки зрения пешеходной доступности от остановок общественного</w:t>
      </w:r>
      <w:r w:rsidR="004076B5">
        <w:rPr>
          <w:sz w:val="28"/>
          <w:szCs w:val="28"/>
        </w:rPr>
        <w:t xml:space="preserve"> </w:t>
      </w:r>
      <w:r w:rsidR="004076B5" w:rsidRPr="00D33CC2">
        <w:rPr>
          <w:sz w:val="28"/>
          <w:szCs w:val="28"/>
        </w:rPr>
        <w:t>транспорта.</w:t>
      </w:r>
    </w:p>
    <w:p w:rsidR="004076B5" w:rsidRPr="00D33CC2" w:rsidRDefault="0069329F" w:rsidP="008137C7">
      <w:pPr>
        <w:widowControl w:val="0"/>
        <w:autoSpaceDE w:val="0"/>
        <w:autoSpaceDN w:val="0"/>
        <w:spacing w:line="360" w:lineRule="exact"/>
        <w:ind w:firstLine="709"/>
        <w:jc w:val="both"/>
        <w:rPr>
          <w:sz w:val="28"/>
          <w:szCs w:val="28"/>
        </w:rPr>
      </w:pPr>
      <w:r>
        <w:rPr>
          <w:sz w:val="28"/>
          <w:szCs w:val="28"/>
        </w:rPr>
        <w:t>2.</w:t>
      </w:r>
      <w:r w:rsidR="008C26E0">
        <w:rPr>
          <w:sz w:val="28"/>
          <w:szCs w:val="28"/>
        </w:rPr>
        <w:t>1</w:t>
      </w:r>
      <w:r w:rsidR="00133E6D">
        <w:rPr>
          <w:sz w:val="28"/>
          <w:szCs w:val="28"/>
        </w:rPr>
        <w:t>1</w:t>
      </w:r>
      <w:r>
        <w:rPr>
          <w:sz w:val="28"/>
          <w:szCs w:val="28"/>
        </w:rPr>
        <w:t xml:space="preserve">.2. </w:t>
      </w:r>
      <w:r w:rsidR="004076B5" w:rsidRPr="00D33CC2">
        <w:rPr>
          <w:sz w:val="28"/>
          <w:szCs w:val="28"/>
        </w:rPr>
        <w:t>В случае, если имеется возможность организации стоянки (парковки) возле</w:t>
      </w:r>
      <w:r w:rsidR="004076B5">
        <w:rPr>
          <w:sz w:val="28"/>
          <w:szCs w:val="28"/>
        </w:rPr>
        <w:t xml:space="preserve"> </w:t>
      </w:r>
      <w:r w:rsidR="004076B5" w:rsidRPr="00D33CC2">
        <w:rPr>
          <w:sz w:val="28"/>
          <w:szCs w:val="28"/>
        </w:rPr>
        <w:t>здания (строения), в котором размещено помещение приема и выдачи документов,</w:t>
      </w:r>
      <w:r w:rsidR="004076B5">
        <w:rPr>
          <w:sz w:val="28"/>
          <w:szCs w:val="28"/>
        </w:rPr>
        <w:t xml:space="preserve"> </w:t>
      </w:r>
      <w:r w:rsidR="004076B5" w:rsidRPr="00D33CC2">
        <w:rPr>
          <w:sz w:val="28"/>
          <w:szCs w:val="28"/>
        </w:rPr>
        <w:t>организовывается стоянка (парковка) для личного автомобильного транспорта</w:t>
      </w:r>
      <w:r w:rsidR="004076B5">
        <w:rPr>
          <w:sz w:val="28"/>
          <w:szCs w:val="28"/>
        </w:rPr>
        <w:t xml:space="preserve"> </w:t>
      </w:r>
      <w:r w:rsidR="004076B5" w:rsidRPr="00D33CC2">
        <w:rPr>
          <w:sz w:val="28"/>
          <w:szCs w:val="28"/>
        </w:rPr>
        <w:t>заявителей. За пользование стоянкой (парковкой) с заявителей плата не взимается.</w:t>
      </w:r>
    </w:p>
    <w:p w:rsidR="004076B5" w:rsidRPr="00D33CC2" w:rsidRDefault="004076B5" w:rsidP="008137C7">
      <w:pPr>
        <w:widowControl w:val="0"/>
        <w:autoSpaceDE w:val="0"/>
        <w:autoSpaceDN w:val="0"/>
        <w:spacing w:line="360" w:lineRule="exact"/>
        <w:ind w:firstLine="709"/>
        <w:jc w:val="both"/>
        <w:rPr>
          <w:sz w:val="28"/>
          <w:szCs w:val="28"/>
        </w:rPr>
      </w:pPr>
      <w:r w:rsidRPr="00D33CC2">
        <w:rPr>
          <w:sz w:val="28"/>
          <w:szCs w:val="28"/>
        </w:rPr>
        <w:t>Для парковки специальных автотранспортных средств инвалидов на стоянке</w:t>
      </w:r>
      <w:r>
        <w:rPr>
          <w:sz w:val="28"/>
          <w:szCs w:val="28"/>
        </w:rPr>
        <w:t xml:space="preserve"> </w:t>
      </w:r>
      <w:r w:rsidRPr="00D33CC2">
        <w:rPr>
          <w:sz w:val="28"/>
          <w:szCs w:val="28"/>
        </w:rPr>
        <w:t>(парковке) выделяется не менее 10% мест (но не менее одного места) для</w:t>
      </w:r>
      <w:r>
        <w:rPr>
          <w:sz w:val="28"/>
          <w:szCs w:val="28"/>
        </w:rPr>
        <w:t xml:space="preserve"> </w:t>
      </w:r>
      <w:r w:rsidRPr="00D33CC2">
        <w:rPr>
          <w:sz w:val="28"/>
          <w:szCs w:val="28"/>
        </w:rPr>
        <w:t>бесплатной парковки транспортных средств, управляемых инвалидами I, II групп, а</w:t>
      </w:r>
      <w:r>
        <w:rPr>
          <w:sz w:val="28"/>
          <w:szCs w:val="28"/>
        </w:rPr>
        <w:t xml:space="preserve"> </w:t>
      </w:r>
      <w:r w:rsidRPr="00D33CC2">
        <w:rPr>
          <w:sz w:val="28"/>
          <w:szCs w:val="28"/>
        </w:rPr>
        <w:t>также инвалидами III группы в порядке, установленном Правительством</w:t>
      </w:r>
      <w:r>
        <w:rPr>
          <w:sz w:val="28"/>
          <w:szCs w:val="28"/>
        </w:rPr>
        <w:t xml:space="preserve"> </w:t>
      </w:r>
      <w:r w:rsidRPr="00D33CC2">
        <w:rPr>
          <w:sz w:val="28"/>
          <w:szCs w:val="28"/>
        </w:rPr>
        <w:t>Российской Федерации, и транспортных средств, перевозящих таких инвалидов и</w:t>
      </w:r>
      <w:r>
        <w:rPr>
          <w:sz w:val="28"/>
          <w:szCs w:val="28"/>
        </w:rPr>
        <w:t xml:space="preserve"> </w:t>
      </w:r>
      <w:r w:rsidRPr="00D33CC2">
        <w:rPr>
          <w:sz w:val="28"/>
          <w:szCs w:val="28"/>
        </w:rPr>
        <w:t>(или) детей-инвалидов.</w:t>
      </w:r>
    </w:p>
    <w:p w:rsidR="004076B5" w:rsidRPr="00D33CC2" w:rsidRDefault="0069329F" w:rsidP="008137C7">
      <w:pPr>
        <w:widowControl w:val="0"/>
        <w:autoSpaceDE w:val="0"/>
        <w:autoSpaceDN w:val="0"/>
        <w:spacing w:line="360" w:lineRule="exact"/>
        <w:ind w:firstLine="709"/>
        <w:jc w:val="both"/>
        <w:rPr>
          <w:sz w:val="28"/>
          <w:szCs w:val="28"/>
        </w:rPr>
      </w:pPr>
      <w:r>
        <w:rPr>
          <w:sz w:val="28"/>
          <w:szCs w:val="28"/>
        </w:rPr>
        <w:t>2.</w:t>
      </w:r>
      <w:r w:rsidR="008C26E0">
        <w:rPr>
          <w:sz w:val="28"/>
          <w:szCs w:val="28"/>
        </w:rPr>
        <w:t>1</w:t>
      </w:r>
      <w:r w:rsidR="00133E6D">
        <w:rPr>
          <w:sz w:val="28"/>
          <w:szCs w:val="28"/>
        </w:rPr>
        <w:t>1</w:t>
      </w:r>
      <w:r>
        <w:rPr>
          <w:sz w:val="28"/>
          <w:szCs w:val="28"/>
        </w:rPr>
        <w:t xml:space="preserve">.3. </w:t>
      </w:r>
      <w:r w:rsidR="004076B5" w:rsidRPr="00D33CC2">
        <w:rPr>
          <w:sz w:val="28"/>
          <w:szCs w:val="28"/>
        </w:rPr>
        <w:t xml:space="preserve">В целях обеспечения беспрепятственного доступа </w:t>
      </w:r>
      <w:r w:rsidR="00C51D0D">
        <w:rPr>
          <w:sz w:val="28"/>
          <w:szCs w:val="28"/>
        </w:rPr>
        <w:t>З</w:t>
      </w:r>
      <w:r w:rsidR="004076B5" w:rsidRPr="00D33CC2">
        <w:rPr>
          <w:sz w:val="28"/>
          <w:szCs w:val="28"/>
        </w:rPr>
        <w:t>аявителей, в том числе</w:t>
      </w:r>
      <w:r w:rsidR="004076B5">
        <w:rPr>
          <w:sz w:val="28"/>
          <w:szCs w:val="28"/>
        </w:rPr>
        <w:t xml:space="preserve"> </w:t>
      </w:r>
      <w:r w:rsidR="004076B5" w:rsidRPr="00D33CC2">
        <w:rPr>
          <w:sz w:val="28"/>
          <w:szCs w:val="28"/>
        </w:rPr>
        <w:t>передвигающихся на инвалидных колясках, вход в здание и помещения, в которых</w:t>
      </w:r>
      <w:r w:rsidR="004076B5">
        <w:rPr>
          <w:sz w:val="28"/>
          <w:szCs w:val="28"/>
        </w:rPr>
        <w:t xml:space="preserve"> </w:t>
      </w:r>
      <w:r w:rsidR="004076B5" w:rsidRPr="00D33CC2">
        <w:rPr>
          <w:sz w:val="28"/>
          <w:szCs w:val="28"/>
        </w:rPr>
        <w:t xml:space="preserve">предоставляется </w:t>
      </w:r>
      <w:r w:rsidR="004076B5">
        <w:rPr>
          <w:sz w:val="28"/>
          <w:szCs w:val="28"/>
        </w:rPr>
        <w:t>муниципальная</w:t>
      </w:r>
      <w:r w:rsidR="004076B5" w:rsidRPr="00D33CC2">
        <w:rPr>
          <w:sz w:val="28"/>
          <w:szCs w:val="28"/>
        </w:rPr>
        <w:t xml:space="preserve"> услуга, оборудуются</w:t>
      </w:r>
      <w:r w:rsidR="004076B5">
        <w:rPr>
          <w:sz w:val="28"/>
          <w:szCs w:val="28"/>
        </w:rPr>
        <w:t xml:space="preserve"> </w:t>
      </w:r>
      <w:r w:rsidR="004076B5" w:rsidRPr="00D33CC2">
        <w:rPr>
          <w:sz w:val="28"/>
          <w:szCs w:val="28"/>
        </w:rPr>
        <w:t>пандусами, поручнями, тактильными (контрастными) предупреждающими</w:t>
      </w:r>
      <w:r w:rsidR="004076B5">
        <w:rPr>
          <w:sz w:val="28"/>
          <w:szCs w:val="28"/>
        </w:rPr>
        <w:t xml:space="preserve"> </w:t>
      </w:r>
      <w:r w:rsidR="004076B5" w:rsidRPr="00D33CC2">
        <w:rPr>
          <w:sz w:val="28"/>
          <w:szCs w:val="28"/>
        </w:rPr>
        <w:t>элементами, иными специальными приспособлениями, позволяющими обеспечить</w:t>
      </w:r>
      <w:r w:rsidR="004076B5">
        <w:rPr>
          <w:sz w:val="28"/>
          <w:szCs w:val="28"/>
        </w:rPr>
        <w:t xml:space="preserve"> </w:t>
      </w:r>
      <w:r w:rsidR="004076B5" w:rsidRPr="00D33CC2">
        <w:rPr>
          <w:sz w:val="28"/>
          <w:szCs w:val="28"/>
        </w:rPr>
        <w:t>беспрепятственный доступ и передвижение инвалидов, в соответствии с</w:t>
      </w:r>
      <w:r w:rsidR="004076B5">
        <w:rPr>
          <w:sz w:val="28"/>
          <w:szCs w:val="28"/>
        </w:rPr>
        <w:t xml:space="preserve"> </w:t>
      </w:r>
      <w:r w:rsidR="004076B5" w:rsidRPr="00D33CC2">
        <w:rPr>
          <w:sz w:val="28"/>
          <w:szCs w:val="28"/>
        </w:rPr>
        <w:t>законодательством Российской Федерации о социальной защите инвалидов.</w:t>
      </w:r>
    </w:p>
    <w:p w:rsidR="004076B5" w:rsidRPr="00D33CC2" w:rsidRDefault="006635D9" w:rsidP="008137C7">
      <w:pPr>
        <w:widowControl w:val="0"/>
        <w:autoSpaceDE w:val="0"/>
        <w:autoSpaceDN w:val="0"/>
        <w:spacing w:line="360" w:lineRule="exact"/>
        <w:ind w:firstLine="709"/>
        <w:jc w:val="both"/>
        <w:rPr>
          <w:sz w:val="28"/>
          <w:szCs w:val="28"/>
        </w:rPr>
      </w:pPr>
      <w:bookmarkStart w:id="21" w:name="_Hlk136355856"/>
      <w:r>
        <w:rPr>
          <w:sz w:val="28"/>
          <w:szCs w:val="28"/>
        </w:rPr>
        <w:t>2.</w:t>
      </w:r>
      <w:r w:rsidR="008C26E0">
        <w:rPr>
          <w:sz w:val="28"/>
          <w:szCs w:val="28"/>
        </w:rPr>
        <w:t>1</w:t>
      </w:r>
      <w:r w:rsidR="00133E6D">
        <w:rPr>
          <w:sz w:val="28"/>
          <w:szCs w:val="28"/>
        </w:rPr>
        <w:t>1</w:t>
      </w:r>
      <w:r>
        <w:rPr>
          <w:sz w:val="28"/>
          <w:szCs w:val="28"/>
        </w:rPr>
        <w:t>.</w:t>
      </w:r>
      <w:r w:rsidR="008F6522">
        <w:rPr>
          <w:sz w:val="28"/>
          <w:szCs w:val="28"/>
        </w:rPr>
        <w:t>4</w:t>
      </w:r>
      <w:r>
        <w:rPr>
          <w:sz w:val="28"/>
          <w:szCs w:val="28"/>
        </w:rPr>
        <w:t xml:space="preserve">. </w:t>
      </w:r>
      <w:r w:rsidR="004076B5" w:rsidRPr="00D33CC2">
        <w:rPr>
          <w:sz w:val="28"/>
          <w:szCs w:val="28"/>
        </w:rPr>
        <w:t xml:space="preserve">Помещения, в которых предоставляется </w:t>
      </w:r>
      <w:r w:rsidR="004076B5">
        <w:rPr>
          <w:sz w:val="28"/>
          <w:szCs w:val="28"/>
        </w:rPr>
        <w:t xml:space="preserve">муниципальная </w:t>
      </w:r>
      <w:r w:rsidR="004076B5" w:rsidRPr="00D33CC2">
        <w:rPr>
          <w:sz w:val="28"/>
          <w:szCs w:val="28"/>
        </w:rPr>
        <w:t>услуга, должны соответствовать санитарно-эпидемиологическим правилам и</w:t>
      </w:r>
      <w:r w:rsidR="004076B5">
        <w:rPr>
          <w:sz w:val="28"/>
          <w:szCs w:val="28"/>
        </w:rPr>
        <w:t xml:space="preserve"> </w:t>
      </w:r>
      <w:r w:rsidR="004076B5" w:rsidRPr="00D33CC2">
        <w:rPr>
          <w:sz w:val="28"/>
          <w:szCs w:val="28"/>
        </w:rPr>
        <w:t>нормативам.</w:t>
      </w:r>
    </w:p>
    <w:p w:rsidR="004076B5" w:rsidRPr="00D33CC2" w:rsidRDefault="004076B5" w:rsidP="008137C7">
      <w:pPr>
        <w:widowControl w:val="0"/>
        <w:autoSpaceDE w:val="0"/>
        <w:autoSpaceDN w:val="0"/>
        <w:spacing w:line="360" w:lineRule="exact"/>
        <w:ind w:firstLine="709"/>
        <w:jc w:val="both"/>
        <w:rPr>
          <w:sz w:val="28"/>
          <w:szCs w:val="28"/>
        </w:rPr>
      </w:pPr>
      <w:r w:rsidRPr="00D33CC2">
        <w:rPr>
          <w:sz w:val="28"/>
          <w:szCs w:val="28"/>
        </w:rPr>
        <w:t>Помещения, в которых предоставляется муниципальная</w:t>
      </w:r>
      <w:r>
        <w:rPr>
          <w:sz w:val="28"/>
          <w:szCs w:val="28"/>
        </w:rPr>
        <w:t xml:space="preserve"> </w:t>
      </w:r>
      <w:r w:rsidRPr="00D33CC2">
        <w:rPr>
          <w:sz w:val="28"/>
          <w:szCs w:val="28"/>
        </w:rPr>
        <w:t>услуга, оснащаются:</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а) </w:t>
      </w:r>
      <w:r w:rsidR="004076B5" w:rsidRPr="00D33CC2">
        <w:rPr>
          <w:sz w:val="28"/>
          <w:szCs w:val="28"/>
        </w:rPr>
        <w:t>противопожарной системой и средствами пожаротушения;</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б) </w:t>
      </w:r>
      <w:r w:rsidR="004076B5" w:rsidRPr="00D33CC2">
        <w:rPr>
          <w:sz w:val="28"/>
          <w:szCs w:val="28"/>
        </w:rPr>
        <w:t>системой оповещения о возникновении чрезвычайной ситуации;</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в) </w:t>
      </w:r>
      <w:r w:rsidR="004076B5" w:rsidRPr="00D33CC2">
        <w:rPr>
          <w:sz w:val="28"/>
          <w:szCs w:val="28"/>
        </w:rPr>
        <w:t>средствами оказания первой медицинской помощи;</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г) </w:t>
      </w:r>
      <w:r w:rsidR="004076B5" w:rsidRPr="00D33CC2">
        <w:rPr>
          <w:sz w:val="28"/>
          <w:szCs w:val="28"/>
        </w:rPr>
        <w:t>туалетными комнатами для посетителей.</w:t>
      </w:r>
    </w:p>
    <w:p w:rsidR="004076B5" w:rsidRPr="00D33CC2" w:rsidRDefault="006635D9" w:rsidP="008137C7">
      <w:pPr>
        <w:widowControl w:val="0"/>
        <w:autoSpaceDE w:val="0"/>
        <w:autoSpaceDN w:val="0"/>
        <w:spacing w:line="360" w:lineRule="exact"/>
        <w:ind w:firstLine="709"/>
        <w:jc w:val="both"/>
        <w:rPr>
          <w:sz w:val="28"/>
          <w:szCs w:val="28"/>
        </w:rPr>
      </w:pPr>
      <w:r>
        <w:rPr>
          <w:sz w:val="28"/>
          <w:szCs w:val="28"/>
        </w:rPr>
        <w:t>2.</w:t>
      </w:r>
      <w:r w:rsidR="008C26E0">
        <w:rPr>
          <w:sz w:val="28"/>
          <w:szCs w:val="28"/>
        </w:rPr>
        <w:t>1</w:t>
      </w:r>
      <w:r w:rsidR="00133E6D">
        <w:rPr>
          <w:sz w:val="28"/>
          <w:szCs w:val="28"/>
        </w:rPr>
        <w:t>1</w:t>
      </w:r>
      <w:r>
        <w:rPr>
          <w:sz w:val="28"/>
          <w:szCs w:val="28"/>
        </w:rPr>
        <w:t>.</w:t>
      </w:r>
      <w:r w:rsidR="008F6522">
        <w:rPr>
          <w:sz w:val="28"/>
          <w:szCs w:val="28"/>
        </w:rPr>
        <w:t>5</w:t>
      </w:r>
      <w:r>
        <w:rPr>
          <w:sz w:val="28"/>
          <w:szCs w:val="28"/>
        </w:rPr>
        <w:t xml:space="preserve">. </w:t>
      </w:r>
      <w:r w:rsidR="004076B5" w:rsidRPr="00D33CC2">
        <w:rPr>
          <w:sz w:val="28"/>
          <w:szCs w:val="28"/>
        </w:rPr>
        <w:t>Зал ожидания оборудуется стульями, скамьями, количество</w:t>
      </w:r>
      <w:r w:rsidR="004076B5">
        <w:rPr>
          <w:sz w:val="28"/>
          <w:szCs w:val="28"/>
        </w:rPr>
        <w:t xml:space="preserve"> </w:t>
      </w:r>
      <w:r w:rsidR="004076B5" w:rsidRPr="00D33CC2">
        <w:rPr>
          <w:sz w:val="28"/>
          <w:szCs w:val="28"/>
        </w:rPr>
        <w:t>которых определяется исходя из фактической нагрузки и возможностей для их</w:t>
      </w:r>
      <w:r w:rsidR="004076B5">
        <w:rPr>
          <w:sz w:val="28"/>
          <w:szCs w:val="28"/>
        </w:rPr>
        <w:t xml:space="preserve"> </w:t>
      </w:r>
      <w:r w:rsidR="004076B5" w:rsidRPr="00D33CC2">
        <w:rPr>
          <w:sz w:val="28"/>
          <w:szCs w:val="28"/>
        </w:rPr>
        <w:t>размещения в помещении, а также информационными стендами.</w:t>
      </w:r>
    </w:p>
    <w:p w:rsidR="004076B5" w:rsidRPr="00D33CC2" w:rsidRDefault="006635D9" w:rsidP="008137C7">
      <w:pPr>
        <w:widowControl w:val="0"/>
        <w:autoSpaceDE w:val="0"/>
        <w:autoSpaceDN w:val="0"/>
        <w:spacing w:line="360" w:lineRule="exact"/>
        <w:ind w:firstLine="709"/>
        <w:jc w:val="both"/>
        <w:rPr>
          <w:sz w:val="28"/>
          <w:szCs w:val="28"/>
        </w:rPr>
      </w:pPr>
      <w:r>
        <w:rPr>
          <w:sz w:val="28"/>
          <w:szCs w:val="28"/>
        </w:rPr>
        <w:t>2.</w:t>
      </w:r>
      <w:r w:rsidR="008C26E0">
        <w:rPr>
          <w:sz w:val="28"/>
          <w:szCs w:val="28"/>
        </w:rPr>
        <w:t>1</w:t>
      </w:r>
      <w:r w:rsidR="00133E6D">
        <w:rPr>
          <w:sz w:val="28"/>
          <w:szCs w:val="28"/>
        </w:rPr>
        <w:t>1</w:t>
      </w:r>
      <w:r>
        <w:rPr>
          <w:sz w:val="28"/>
          <w:szCs w:val="28"/>
        </w:rPr>
        <w:t>.</w:t>
      </w:r>
      <w:r w:rsidR="008F6522">
        <w:rPr>
          <w:sz w:val="28"/>
          <w:szCs w:val="28"/>
        </w:rPr>
        <w:t>6</w:t>
      </w:r>
      <w:r>
        <w:rPr>
          <w:sz w:val="28"/>
          <w:szCs w:val="28"/>
        </w:rPr>
        <w:t xml:space="preserve">. </w:t>
      </w:r>
      <w:r w:rsidR="004076B5" w:rsidRPr="00D33CC2">
        <w:rPr>
          <w:sz w:val="28"/>
          <w:szCs w:val="28"/>
        </w:rPr>
        <w:t>Тексты материалов, размещенных на информационном стенде, печатаются</w:t>
      </w:r>
      <w:r w:rsidR="004076B5">
        <w:rPr>
          <w:sz w:val="28"/>
          <w:szCs w:val="28"/>
        </w:rPr>
        <w:t xml:space="preserve"> </w:t>
      </w:r>
      <w:r w:rsidR="004076B5" w:rsidRPr="00D33CC2">
        <w:rPr>
          <w:sz w:val="28"/>
          <w:szCs w:val="28"/>
        </w:rPr>
        <w:t>удобным для чтения шрифтом, без исправлений, с выделением наиболее важных</w:t>
      </w:r>
      <w:r w:rsidR="004076B5">
        <w:rPr>
          <w:sz w:val="28"/>
          <w:szCs w:val="28"/>
        </w:rPr>
        <w:t xml:space="preserve"> </w:t>
      </w:r>
      <w:r w:rsidR="004076B5" w:rsidRPr="00D33CC2">
        <w:rPr>
          <w:sz w:val="28"/>
          <w:szCs w:val="28"/>
        </w:rPr>
        <w:t>мест полужирным шрифтом.</w:t>
      </w:r>
    </w:p>
    <w:p w:rsidR="004076B5" w:rsidRPr="00D33CC2" w:rsidRDefault="006635D9" w:rsidP="008137C7">
      <w:pPr>
        <w:widowControl w:val="0"/>
        <w:autoSpaceDE w:val="0"/>
        <w:autoSpaceDN w:val="0"/>
        <w:spacing w:line="360" w:lineRule="exact"/>
        <w:ind w:firstLine="709"/>
        <w:jc w:val="both"/>
        <w:rPr>
          <w:sz w:val="28"/>
          <w:szCs w:val="28"/>
        </w:rPr>
      </w:pPr>
      <w:r>
        <w:rPr>
          <w:sz w:val="28"/>
          <w:szCs w:val="28"/>
        </w:rPr>
        <w:t>2</w:t>
      </w:r>
      <w:r w:rsidR="008C26E0">
        <w:rPr>
          <w:sz w:val="28"/>
          <w:szCs w:val="28"/>
        </w:rPr>
        <w:t>.1</w:t>
      </w:r>
      <w:r w:rsidR="00133E6D">
        <w:rPr>
          <w:sz w:val="28"/>
          <w:szCs w:val="28"/>
        </w:rPr>
        <w:t>1</w:t>
      </w:r>
      <w:r>
        <w:rPr>
          <w:sz w:val="28"/>
          <w:szCs w:val="28"/>
        </w:rPr>
        <w:t>.</w:t>
      </w:r>
      <w:r w:rsidR="008F6522">
        <w:rPr>
          <w:sz w:val="28"/>
          <w:szCs w:val="28"/>
        </w:rPr>
        <w:t>7</w:t>
      </w:r>
      <w:r>
        <w:rPr>
          <w:sz w:val="28"/>
          <w:szCs w:val="28"/>
        </w:rPr>
        <w:t xml:space="preserve">. </w:t>
      </w:r>
      <w:r w:rsidR="004076B5" w:rsidRPr="00D33CC2">
        <w:rPr>
          <w:sz w:val="28"/>
          <w:szCs w:val="28"/>
        </w:rPr>
        <w:t>Места для заполнения заявлений оборудуются стульями, столами (стойками),</w:t>
      </w:r>
      <w:r w:rsidR="004076B5">
        <w:rPr>
          <w:sz w:val="28"/>
          <w:szCs w:val="28"/>
        </w:rPr>
        <w:t xml:space="preserve"> </w:t>
      </w:r>
      <w:r w:rsidR="004076B5" w:rsidRPr="00D33CC2">
        <w:rPr>
          <w:sz w:val="28"/>
          <w:szCs w:val="28"/>
        </w:rPr>
        <w:t>бланками заявлений, письменными принадлежностями.</w:t>
      </w:r>
    </w:p>
    <w:p w:rsidR="004076B5" w:rsidRPr="00D33CC2" w:rsidRDefault="006635D9" w:rsidP="008137C7">
      <w:pPr>
        <w:widowControl w:val="0"/>
        <w:autoSpaceDE w:val="0"/>
        <w:autoSpaceDN w:val="0"/>
        <w:spacing w:line="360" w:lineRule="exact"/>
        <w:ind w:firstLine="709"/>
        <w:jc w:val="both"/>
        <w:rPr>
          <w:sz w:val="28"/>
          <w:szCs w:val="28"/>
        </w:rPr>
      </w:pPr>
      <w:r>
        <w:rPr>
          <w:sz w:val="28"/>
          <w:szCs w:val="28"/>
        </w:rPr>
        <w:t>2.</w:t>
      </w:r>
      <w:r w:rsidR="008C26E0">
        <w:rPr>
          <w:sz w:val="28"/>
          <w:szCs w:val="28"/>
        </w:rPr>
        <w:t>1</w:t>
      </w:r>
      <w:r w:rsidR="00133E6D">
        <w:rPr>
          <w:sz w:val="28"/>
          <w:szCs w:val="28"/>
        </w:rPr>
        <w:t>1</w:t>
      </w:r>
      <w:r>
        <w:rPr>
          <w:sz w:val="28"/>
          <w:szCs w:val="28"/>
        </w:rPr>
        <w:t>.</w:t>
      </w:r>
      <w:r w:rsidR="008F6522">
        <w:rPr>
          <w:sz w:val="28"/>
          <w:szCs w:val="28"/>
        </w:rPr>
        <w:t>8</w:t>
      </w:r>
      <w:r>
        <w:rPr>
          <w:sz w:val="28"/>
          <w:szCs w:val="28"/>
        </w:rPr>
        <w:t xml:space="preserve">. </w:t>
      </w:r>
      <w:r w:rsidR="004076B5" w:rsidRPr="00D33CC2">
        <w:rPr>
          <w:sz w:val="28"/>
          <w:szCs w:val="28"/>
        </w:rPr>
        <w:t>Места приема Заявителей</w:t>
      </w:r>
      <w:r w:rsidR="00C51D0D">
        <w:rPr>
          <w:sz w:val="28"/>
          <w:szCs w:val="28"/>
        </w:rPr>
        <w:t xml:space="preserve"> или Представителей</w:t>
      </w:r>
      <w:r w:rsidR="004076B5" w:rsidRPr="00D33CC2">
        <w:rPr>
          <w:sz w:val="28"/>
          <w:szCs w:val="28"/>
        </w:rPr>
        <w:t xml:space="preserve"> оборудуются информационными табличками</w:t>
      </w:r>
      <w:r w:rsidR="004076B5">
        <w:rPr>
          <w:sz w:val="28"/>
          <w:szCs w:val="28"/>
        </w:rPr>
        <w:t xml:space="preserve"> </w:t>
      </w:r>
      <w:r w:rsidR="004076B5" w:rsidRPr="00D33CC2">
        <w:rPr>
          <w:sz w:val="28"/>
          <w:szCs w:val="28"/>
        </w:rPr>
        <w:t>(вывесками) с указанием:</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а) </w:t>
      </w:r>
      <w:r w:rsidR="004076B5" w:rsidRPr="00D33CC2">
        <w:rPr>
          <w:sz w:val="28"/>
          <w:szCs w:val="28"/>
        </w:rPr>
        <w:t>номера кабинета и наименования отдела;</w:t>
      </w:r>
    </w:p>
    <w:p w:rsidR="004076B5" w:rsidRPr="00D33CC2" w:rsidRDefault="008F6522" w:rsidP="008137C7">
      <w:pPr>
        <w:widowControl w:val="0"/>
        <w:autoSpaceDE w:val="0"/>
        <w:autoSpaceDN w:val="0"/>
        <w:spacing w:line="360" w:lineRule="exact"/>
        <w:ind w:firstLine="709"/>
        <w:jc w:val="both"/>
        <w:rPr>
          <w:sz w:val="28"/>
          <w:szCs w:val="28"/>
        </w:rPr>
      </w:pPr>
      <w:r>
        <w:rPr>
          <w:sz w:val="28"/>
          <w:szCs w:val="28"/>
        </w:rPr>
        <w:t>б</w:t>
      </w:r>
      <w:r w:rsidR="00C31C8D">
        <w:rPr>
          <w:sz w:val="28"/>
          <w:szCs w:val="28"/>
        </w:rPr>
        <w:t xml:space="preserve">) </w:t>
      </w:r>
      <w:r w:rsidR="004076B5" w:rsidRPr="00D33CC2">
        <w:rPr>
          <w:sz w:val="28"/>
          <w:szCs w:val="28"/>
        </w:rPr>
        <w:t>графика приема Заявителей.</w:t>
      </w:r>
    </w:p>
    <w:p w:rsidR="004076B5" w:rsidRPr="00D33CC2" w:rsidRDefault="006635D9" w:rsidP="008137C7">
      <w:pPr>
        <w:widowControl w:val="0"/>
        <w:autoSpaceDE w:val="0"/>
        <w:autoSpaceDN w:val="0"/>
        <w:spacing w:line="360" w:lineRule="exact"/>
        <w:ind w:firstLine="709"/>
        <w:jc w:val="both"/>
        <w:rPr>
          <w:sz w:val="28"/>
          <w:szCs w:val="28"/>
        </w:rPr>
      </w:pPr>
      <w:r>
        <w:rPr>
          <w:sz w:val="28"/>
          <w:szCs w:val="28"/>
        </w:rPr>
        <w:t>2.</w:t>
      </w:r>
      <w:r w:rsidR="008C26E0">
        <w:rPr>
          <w:sz w:val="28"/>
          <w:szCs w:val="28"/>
        </w:rPr>
        <w:t>1</w:t>
      </w:r>
      <w:r w:rsidR="00133E6D">
        <w:rPr>
          <w:sz w:val="28"/>
          <w:szCs w:val="28"/>
        </w:rPr>
        <w:t>1</w:t>
      </w:r>
      <w:r>
        <w:rPr>
          <w:sz w:val="28"/>
          <w:szCs w:val="28"/>
        </w:rPr>
        <w:t>.</w:t>
      </w:r>
      <w:r w:rsidR="008F6522">
        <w:rPr>
          <w:sz w:val="28"/>
          <w:szCs w:val="28"/>
        </w:rPr>
        <w:t>9</w:t>
      </w:r>
      <w:r>
        <w:rPr>
          <w:sz w:val="28"/>
          <w:szCs w:val="28"/>
        </w:rPr>
        <w:t xml:space="preserve">. </w:t>
      </w:r>
      <w:r w:rsidR="004076B5" w:rsidRPr="00D33CC2">
        <w:rPr>
          <w:sz w:val="28"/>
          <w:szCs w:val="28"/>
        </w:rPr>
        <w:t>Рабочее место каждого ответственного лица за прием документов, должно</w:t>
      </w:r>
      <w:r w:rsidR="004076B5">
        <w:rPr>
          <w:sz w:val="28"/>
          <w:szCs w:val="28"/>
        </w:rPr>
        <w:t xml:space="preserve"> </w:t>
      </w:r>
      <w:r w:rsidR="004076B5" w:rsidRPr="00D33CC2">
        <w:rPr>
          <w:sz w:val="28"/>
          <w:szCs w:val="28"/>
        </w:rPr>
        <w:t>быть оборудовано персональным компьютером с возможностью доступа к</w:t>
      </w:r>
      <w:r w:rsidR="004076B5">
        <w:rPr>
          <w:sz w:val="28"/>
          <w:szCs w:val="28"/>
        </w:rPr>
        <w:t xml:space="preserve"> </w:t>
      </w:r>
      <w:r w:rsidR="004076B5" w:rsidRPr="00D33CC2">
        <w:rPr>
          <w:sz w:val="28"/>
          <w:szCs w:val="28"/>
        </w:rPr>
        <w:t>необходимым информационным базам данных, печатающим устройством</w:t>
      </w:r>
      <w:r w:rsidR="004076B5">
        <w:rPr>
          <w:sz w:val="28"/>
          <w:szCs w:val="28"/>
        </w:rPr>
        <w:t xml:space="preserve"> </w:t>
      </w:r>
      <w:r w:rsidR="004076B5" w:rsidRPr="00D33CC2">
        <w:rPr>
          <w:sz w:val="28"/>
          <w:szCs w:val="28"/>
        </w:rPr>
        <w:t>(принтером) и копирующим устройством.</w:t>
      </w:r>
    </w:p>
    <w:p w:rsidR="004076B5" w:rsidRPr="00D33CC2" w:rsidRDefault="006635D9" w:rsidP="008137C7">
      <w:pPr>
        <w:widowControl w:val="0"/>
        <w:autoSpaceDE w:val="0"/>
        <w:autoSpaceDN w:val="0"/>
        <w:spacing w:line="360" w:lineRule="exact"/>
        <w:ind w:firstLine="709"/>
        <w:jc w:val="both"/>
        <w:rPr>
          <w:sz w:val="28"/>
          <w:szCs w:val="28"/>
        </w:rPr>
      </w:pPr>
      <w:r>
        <w:rPr>
          <w:sz w:val="28"/>
          <w:szCs w:val="28"/>
        </w:rPr>
        <w:t>2.</w:t>
      </w:r>
      <w:r w:rsidR="008C26E0">
        <w:rPr>
          <w:sz w:val="28"/>
          <w:szCs w:val="28"/>
        </w:rPr>
        <w:t>1</w:t>
      </w:r>
      <w:r w:rsidR="00133E6D">
        <w:rPr>
          <w:sz w:val="28"/>
          <w:szCs w:val="28"/>
        </w:rPr>
        <w:t>1</w:t>
      </w:r>
      <w:r>
        <w:rPr>
          <w:sz w:val="28"/>
          <w:szCs w:val="28"/>
        </w:rPr>
        <w:t>.1</w:t>
      </w:r>
      <w:r w:rsidR="008F6522">
        <w:rPr>
          <w:sz w:val="28"/>
          <w:szCs w:val="28"/>
        </w:rPr>
        <w:t>0</w:t>
      </w:r>
      <w:r>
        <w:rPr>
          <w:sz w:val="28"/>
          <w:szCs w:val="28"/>
        </w:rPr>
        <w:t xml:space="preserve">. </w:t>
      </w:r>
      <w:r w:rsidR="004076B5" w:rsidRPr="00D33CC2">
        <w:rPr>
          <w:sz w:val="28"/>
          <w:szCs w:val="28"/>
        </w:rPr>
        <w:t>Лицо, ответственное за прием документов, должно иметь настольную</w:t>
      </w:r>
      <w:r w:rsidR="004076B5">
        <w:rPr>
          <w:sz w:val="28"/>
          <w:szCs w:val="28"/>
        </w:rPr>
        <w:t xml:space="preserve"> </w:t>
      </w:r>
      <w:r w:rsidR="004076B5" w:rsidRPr="00D33CC2">
        <w:rPr>
          <w:sz w:val="28"/>
          <w:szCs w:val="28"/>
        </w:rPr>
        <w:t>табличку с указанием фамилии, имени, отчества (последнее - при наличии) и</w:t>
      </w:r>
      <w:r w:rsidR="004076B5">
        <w:rPr>
          <w:sz w:val="28"/>
          <w:szCs w:val="28"/>
        </w:rPr>
        <w:t xml:space="preserve"> </w:t>
      </w:r>
      <w:r w:rsidR="004076B5" w:rsidRPr="00D33CC2">
        <w:rPr>
          <w:sz w:val="28"/>
          <w:szCs w:val="28"/>
        </w:rPr>
        <w:t>должности.</w:t>
      </w:r>
    </w:p>
    <w:bookmarkEnd w:id="21"/>
    <w:p w:rsidR="004076B5" w:rsidRPr="00D33CC2" w:rsidRDefault="00727BDA" w:rsidP="008137C7">
      <w:pPr>
        <w:widowControl w:val="0"/>
        <w:autoSpaceDE w:val="0"/>
        <w:autoSpaceDN w:val="0"/>
        <w:spacing w:line="360" w:lineRule="exact"/>
        <w:ind w:firstLine="709"/>
        <w:jc w:val="both"/>
        <w:rPr>
          <w:sz w:val="28"/>
          <w:szCs w:val="28"/>
        </w:rPr>
      </w:pPr>
      <w:r>
        <w:rPr>
          <w:sz w:val="28"/>
          <w:szCs w:val="28"/>
        </w:rPr>
        <w:t>2.</w:t>
      </w:r>
      <w:r w:rsidR="008C26E0">
        <w:rPr>
          <w:sz w:val="28"/>
          <w:szCs w:val="28"/>
        </w:rPr>
        <w:t>1</w:t>
      </w:r>
      <w:r w:rsidR="00133E6D">
        <w:rPr>
          <w:sz w:val="28"/>
          <w:szCs w:val="28"/>
        </w:rPr>
        <w:t>1</w:t>
      </w:r>
      <w:r>
        <w:rPr>
          <w:sz w:val="28"/>
          <w:szCs w:val="28"/>
        </w:rPr>
        <w:t>.1</w:t>
      </w:r>
      <w:r w:rsidR="008F6522">
        <w:rPr>
          <w:sz w:val="28"/>
          <w:szCs w:val="28"/>
        </w:rPr>
        <w:t>1</w:t>
      </w:r>
      <w:r>
        <w:rPr>
          <w:sz w:val="28"/>
          <w:szCs w:val="28"/>
        </w:rPr>
        <w:t xml:space="preserve">. </w:t>
      </w:r>
      <w:r w:rsidR="004076B5" w:rsidRPr="00D33CC2">
        <w:rPr>
          <w:sz w:val="28"/>
          <w:szCs w:val="28"/>
        </w:rPr>
        <w:t xml:space="preserve">При предоставлении </w:t>
      </w:r>
      <w:r w:rsidR="004076B5">
        <w:rPr>
          <w:sz w:val="28"/>
          <w:szCs w:val="28"/>
        </w:rPr>
        <w:t>муниципальной</w:t>
      </w:r>
      <w:r w:rsidR="004076B5" w:rsidRPr="00D33CC2">
        <w:rPr>
          <w:sz w:val="28"/>
          <w:szCs w:val="28"/>
        </w:rPr>
        <w:t xml:space="preserve"> услуги инвалидам</w:t>
      </w:r>
      <w:r w:rsidR="004076B5">
        <w:rPr>
          <w:sz w:val="28"/>
          <w:szCs w:val="28"/>
        </w:rPr>
        <w:t xml:space="preserve"> </w:t>
      </w:r>
      <w:r w:rsidR="004076B5" w:rsidRPr="00D33CC2">
        <w:rPr>
          <w:sz w:val="28"/>
          <w:szCs w:val="28"/>
        </w:rPr>
        <w:t>обеспечиваются:</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а) </w:t>
      </w:r>
      <w:r w:rsidR="004076B5" w:rsidRPr="00D33CC2">
        <w:rPr>
          <w:sz w:val="28"/>
          <w:szCs w:val="28"/>
        </w:rPr>
        <w:t>возможность беспрепятственного доступа к объекту (зданию, помещению), в</w:t>
      </w:r>
      <w:r w:rsidR="004076B5">
        <w:rPr>
          <w:sz w:val="28"/>
          <w:szCs w:val="28"/>
        </w:rPr>
        <w:t xml:space="preserve"> </w:t>
      </w:r>
      <w:r w:rsidR="004076B5" w:rsidRPr="00D33CC2">
        <w:rPr>
          <w:sz w:val="28"/>
          <w:szCs w:val="28"/>
        </w:rPr>
        <w:t>котором предоставляется муниципальная услуга;</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б) </w:t>
      </w:r>
      <w:r w:rsidR="004076B5" w:rsidRPr="00D33CC2">
        <w:rPr>
          <w:sz w:val="28"/>
          <w:szCs w:val="28"/>
        </w:rPr>
        <w:t>возможность самостоятельного передвижения по территории, на которой</w:t>
      </w:r>
      <w:r w:rsidR="004076B5">
        <w:rPr>
          <w:sz w:val="28"/>
          <w:szCs w:val="28"/>
        </w:rPr>
        <w:t xml:space="preserve"> </w:t>
      </w:r>
      <w:r w:rsidR="004076B5" w:rsidRPr="00D33CC2">
        <w:rPr>
          <w:sz w:val="28"/>
          <w:szCs w:val="28"/>
        </w:rPr>
        <w:t>расположены здания и помещения, в которых предоставляется м</w:t>
      </w:r>
      <w:r w:rsidR="004076B5">
        <w:rPr>
          <w:sz w:val="28"/>
          <w:szCs w:val="28"/>
        </w:rPr>
        <w:t>униципальная</w:t>
      </w:r>
      <w:r w:rsidR="004076B5" w:rsidRPr="00D33CC2">
        <w:rPr>
          <w:sz w:val="28"/>
          <w:szCs w:val="28"/>
        </w:rPr>
        <w:t xml:space="preserve"> услуга, а также входа в такие объекты и выхода из них, посадки в</w:t>
      </w:r>
      <w:r w:rsidR="004076B5">
        <w:rPr>
          <w:sz w:val="28"/>
          <w:szCs w:val="28"/>
        </w:rPr>
        <w:t xml:space="preserve"> </w:t>
      </w:r>
      <w:r w:rsidR="004076B5" w:rsidRPr="00D33CC2">
        <w:rPr>
          <w:sz w:val="28"/>
          <w:szCs w:val="28"/>
        </w:rPr>
        <w:t>транспортное средство и высадки из него, в том числе с использование кресла-коляски;</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в) </w:t>
      </w:r>
      <w:r w:rsidR="004076B5" w:rsidRPr="00D33CC2">
        <w:rPr>
          <w:sz w:val="28"/>
          <w:szCs w:val="28"/>
        </w:rPr>
        <w:t>сопровождение инвалидов, имеющих стойкие расстройства функции зрения</w:t>
      </w:r>
      <w:r w:rsidR="004076B5">
        <w:rPr>
          <w:sz w:val="28"/>
          <w:szCs w:val="28"/>
        </w:rPr>
        <w:t xml:space="preserve"> </w:t>
      </w:r>
      <w:r w:rsidR="004076B5" w:rsidRPr="00D33CC2">
        <w:rPr>
          <w:sz w:val="28"/>
          <w:szCs w:val="28"/>
        </w:rPr>
        <w:t>и самостоятельного передвижения;</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г) </w:t>
      </w:r>
      <w:r w:rsidR="004076B5" w:rsidRPr="00D33CC2">
        <w:rPr>
          <w:sz w:val="28"/>
          <w:szCs w:val="28"/>
        </w:rPr>
        <w:t>надлежащее размещение оборудования и носителей информации,</w:t>
      </w:r>
      <w:r w:rsidR="004076B5">
        <w:rPr>
          <w:sz w:val="28"/>
          <w:szCs w:val="28"/>
        </w:rPr>
        <w:t xml:space="preserve"> </w:t>
      </w:r>
      <w:r w:rsidR="004076B5" w:rsidRPr="00D33CC2">
        <w:rPr>
          <w:sz w:val="28"/>
          <w:szCs w:val="28"/>
        </w:rPr>
        <w:t>необходимых для обеспечения беспрепятственного доступа инвалидов зданиям и</w:t>
      </w:r>
      <w:r w:rsidR="004076B5">
        <w:rPr>
          <w:sz w:val="28"/>
          <w:szCs w:val="28"/>
        </w:rPr>
        <w:t xml:space="preserve"> </w:t>
      </w:r>
      <w:r w:rsidR="004076B5" w:rsidRPr="00D33CC2">
        <w:rPr>
          <w:sz w:val="28"/>
          <w:szCs w:val="28"/>
        </w:rPr>
        <w:t>помещениям, в которых предоставляется муниципальная услуга,</w:t>
      </w:r>
      <w:r w:rsidR="004076B5">
        <w:rPr>
          <w:sz w:val="28"/>
          <w:szCs w:val="28"/>
        </w:rPr>
        <w:t xml:space="preserve"> </w:t>
      </w:r>
      <w:r w:rsidR="004076B5">
        <w:rPr>
          <w:sz w:val="28"/>
          <w:szCs w:val="28"/>
        </w:rPr>
        <w:br/>
      </w:r>
      <w:r w:rsidR="004076B5" w:rsidRPr="00D33CC2">
        <w:rPr>
          <w:sz w:val="28"/>
          <w:szCs w:val="28"/>
        </w:rPr>
        <w:t>и к муниципальной услуге с учетом ограничений их</w:t>
      </w:r>
      <w:r w:rsidR="004076B5">
        <w:rPr>
          <w:sz w:val="28"/>
          <w:szCs w:val="28"/>
        </w:rPr>
        <w:t xml:space="preserve"> </w:t>
      </w:r>
      <w:r w:rsidR="004076B5" w:rsidRPr="00D33CC2">
        <w:rPr>
          <w:sz w:val="28"/>
          <w:szCs w:val="28"/>
        </w:rPr>
        <w:t>жизнедеятельности;</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д) </w:t>
      </w:r>
      <w:r w:rsidR="004076B5" w:rsidRPr="00D33CC2">
        <w:rPr>
          <w:sz w:val="28"/>
          <w:szCs w:val="28"/>
        </w:rPr>
        <w:t>дублирование необходимой для инвалидов звуковой и зрительной</w:t>
      </w:r>
      <w:r w:rsidR="004076B5">
        <w:rPr>
          <w:sz w:val="28"/>
          <w:szCs w:val="28"/>
        </w:rPr>
        <w:t xml:space="preserve"> </w:t>
      </w:r>
      <w:r w:rsidR="004076B5" w:rsidRPr="00D33CC2">
        <w:rPr>
          <w:sz w:val="28"/>
          <w:szCs w:val="28"/>
        </w:rPr>
        <w:t>информации, а также надписей, знаков и иной текстовой и графической</w:t>
      </w:r>
      <w:r w:rsidR="004076B5">
        <w:rPr>
          <w:sz w:val="28"/>
          <w:szCs w:val="28"/>
        </w:rPr>
        <w:t xml:space="preserve"> </w:t>
      </w:r>
      <w:r w:rsidR="004076B5" w:rsidRPr="00D33CC2">
        <w:rPr>
          <w:sz w:val="28"/>
          <w:szCs w:val="28"/>
        </w:rPr>
        <w:t>информации знаками, выполненными рельефно-точечным шрифтом Брайля;</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е) </w:t>
      </w:r>
      <w:r w:rsidR="004076B5" w:rsidRPr="00D33CC2">
        <w:rPr>
          <w:sz w:val="28"/>
          <w:szCs w:val="28"/>
        </w:rPr>
        <w:t>допуск сурдопереводчика и тифлосурдопереводчика;</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ж) </w:t>
      </w:r>
      <w:r w:rsidR="004076B5" w:rsidRPr="00D33CC2">
        <w:rPr>
          <w:sz w:val="28"/>
          <w:szCs w:val="28"/>
        </w:rPr>
        <w:t>допуск собаки-проводника при наличии документа, подтверждающего ее</w:t>
      </w:r>
      <w:r w:rsidR="004076B5">
        <w:rPr>
          <w:sz w:val="28"/>
          <w:szCs w:val="28"/>
        </w:rPr>
        <w:t xml:space="preserve"> </w:t>
      </w:r>
      <w:r w:rsidR="004076B5" w:rsidRPr="00D33CC2">
        <w:rPr>
          <w:sz w:val="28"/>
          <w:szCs w:val="28"/>
        </w:rPr>
        <w:t>специальное обучение, на объекты (здания, помещения), в которых</w:t>
      </w:r>
      <w:r w:rsidR="004076B5">
        <w:rPr>
          <w:sz w:val="28"/>
          <w:szCs w:val="28"/>
        </w:rPr>
        <w:t xml:space="preserve"> </w:t>
      </w:r>
      <w:r w:rsidR="004076B5" w:rsidRPr="00D33CC2">
        <w:rPr>
          <w:sz w:val="28"/>
          <w:szCs w:val="28"/>
        </w:rPr>
        <w:t>предоставляются муниципальная услуги;</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з) </w:t>
      </w:r>
      <w:r w:rsidR="004076B5" w:rsidRPr="00D33CC2">
        <w:rPr>
          <w:sz w:val="28"/>
          <w:szCs w:val="28"/>
        </w:rPr>
        <w:t>оказание инвалидам помощи в преодолении барьеров, мешающих получению</w:t>
      </w:r>
      <w:r w:rsidR="004076B5">
        <w:rPr>
          <w:sz w:val="28"/>
          <w:szCs w:val="28"/>
        </w:rPr>
        <w:t xml:space="preserve"> </w:t>
      </w:r>
      <w:r w:rsidR="004076B5" w:rsidRPr="00D33CC2">
        <w:rPr>
          <w:sz w:val="28"/>
          <w:szCs w:val="28"/>
        </w:rPr>
        <w:t>ими государственных и муниципальных услуг наравне с другими лицами.</w:t>
      </w:r>
    </w:p>
    <w:p w:rsidR="00857316" w:rsidRPr="00A22075" w:rsidRDefault="00857316" w:rsidP="00857316">
      <w:pPr>
        <w:widowControl w:val="0"/>
        <w:autoSpaceDE w:val="0"/>
        <w:autoSpaceDN w:val="0"/>
        <w:adjustRightInd w:val="0"/>
        <w:ind w:firstLine="709"/>
        <w:jc w:val="both"/>
        <w:rPr>
          <w:b/>
          <w:bCs/>
          <w:sz w:val="28"/>
          <w:szCs w:val="28"/>
        </w:rPr>
      </w:pPr>
      <w:r w:rsidRPr="00A22075">
        <w:rPr>
          <w:b/>
          <w:bCs/>
          <w:sz w:val="28"/>
          <w:szCs w:val="28"/>
        </w:rPr>
        <w:t>2.1</w:t>
      </w:r>
      <w:r w:rsidR="00B62C0D">
        <w:rPr>
          <w:b/>
          <w:bCs/>
          <w:sz w:val="28"/>
          <w:szCs w:val="28"/>
        </w:rPr>
        <w:t>2</w:t>
      </w:r>
      <w:r w:rsidRPr="00A22075">
        <w:rPr>
          <w:b/>
          <w:bCs/>
          <w:sz w:val="28"/>
          <w:szCs w:val="28"/>
        </w:rPr>
        <w:t>. Показател</w:t>
      </w:r>
      <w:r w:rsidR="00617F4D">
        <w:rPr>
          <w:b/>
          <w:bCs/>
          <w:sz w:val="28"/>
          <w:szCs w:val="28"/>
        </w:rPr>
        <w:t xml:space="preserve">и </w:t>
      </w:r>
      <w:r w:rsidRPr="00A22075">
        <w:rPr>
          <w:b/>
          <w:bCs/>
          <w:sz w:val="28"/>
          <w:szCs w:val="28"/>
        </w:rPr>
        <w:t>доступности и качества муниципальной услуги.</w:t>
      </w:r>
    </w:p>
    <w:p w:rsidR="004076B5" w:rsidRPr="00D33CC2" w:rsidRDefault="004076B5" w:rsidP="008137C7">
      <w:pPr>
        <w:widowControl w:val="0"/>
        <w:autoSpaceDE w:val="0"/>
        <w:autoSpaceDN w:val="0"/>
        <w:spacing w:line="360" w:lineRule="exact"/>
        <w:ind w:firstLine="709"/>
        <w:jc w:val="both"/>
        <w:rPr>
          <w:sz w:val="28"/>
          <w:szCs w:val="28"/>
        </w:rPr>
      </w:pPr>
      <w:r w:rsidRPr="00D33CC2">
        <w:rPr>
          <w:sz w:val="28"/>
          <w:szCs w:val="28"/>
        </w:rPr>
        <w:t>2.</w:t>
      </w:r>
      <w:r w:rsidR="00857316">
        <w:rPr>
          <w:sz w:val="28"/>
          <w:szCs w:val="28"/>
        </w:rPr>
        <w:t>1</w:t>
      </w:r>
      <w:r w:rsidR="00133E6D">
        <w:rPr>
          <w:sz w:val="28"/>
          <w:szCs w:val="28"/>
        </w:rPr>
        <w:t>2</w:t>
      </w:r>
      <w:r w:rsidR="00857316">
        <w:rPr>
          <w:sz w:val="28"/>
          <w:szCs w:val="28"/>
        </w:rPr>
        <w:t>.1</w:t>
      </w:r>
      <w:r w:rsidRPr="00D33CC2">
        <w:rPr>
          <w:sz w:val="28"/>
          <w:szCs w:val="28"/>
        </w:rPr>
        <w:t>. Основными показателями доступности предоставления</w:t>
      </w:r>
      <w:r>
        <w:rPr>
          <w:sz w:val="28"/>
          <w:szCs w:val="28"/>
        </w:rPr>
        <w:t xml:space="preserve"> муниципальной</w:t>
      </w:r>
      <w:r w:rsidRPr="00D33CC2">
        <w:rPr>
          <w:sz w:val="28"/>
          <w:szCs w:val="28"/>
        </w:rPr>
        <w:t xml:space="preserve"> услуги являются:</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а) </w:t>
      </w:r>
      <w:r w:rsidR="004076B5" w:rsidRPr="00D33CC2">
        <w:rPr>
          <w:sz w:val="28"/>
          <w:szCs w:val="28"/>
        </w:rPr>
        <w:t>наличие полной и понятной информации о порядке, сроках и ходе</w:t>
      </w:r>
      <w:r w:rsidR="004076B5">
        <w:rPr>
          <w:sz w:val="28"/>
          <w:szCs w:val="28"/>
        </w:rPr>
        <w:t xml:space="preserve"> </w:t>
      </w:r>
      <w:r w:rsidR="004076B5" w:rsidRPr="00D33CC2">
        <w:rPr>
          <w:sz w:val="28"/>
          <w:szCs w:val="28"/>
        </w:rPr>
        <w:t>предоставления муниципальной услуги в информационно-телекоммуникационных сетях общего пользования (в том числе в сети</w:t>
      </w:r>
      <w:r w:rsidR="004076B5">
        <w:rPr>
          <w:sz w:val="28"/>
          <w:szCs w:val="28"/>
        </w:rPr>
        <w:t xml:space="preserve"> </w:t>
      </w:r>
      <w:r w:rsidR="004076B5" w:rsidRPr="00D33CC2">
        <w:rPr>
          <w:sz w:val="28"/>
          <w:szCs w:val="28"/>
        </w:rPr>
        <w:t>«Интернет»), средствах массовой информации;</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б) </w:t>
      </w:r>
      <w:r w:rsidR="004076B5" w:rsidRPr="00D33CC2">
        <w:rPr>
          <w:sz w:val="28"/>
          <w:szCs w:val="28"/>
        </w:rPr>
        <w:t xml:space="preserve">возможность получения </w:t>
      </w:r>
      <w:r w:rsidR="00C51D0D">
        <w:rPr>
          <w:sz w:val="28"/>
          <w:szCs w:val="28"/>
        </w:rPr>
        <w:t>З</w:t>
      </w:r>
      <w:r w:rsidR="004076B5" w:rsidRPr="00D33CC2">
        <w:rPr>
          <w:sz w:val="28"/>
          <w:szCs w:val="28"/>
        </w:rPr>
        <w:t xml:space="preserve">аявителем </w:t>
      </w:r>
      <w:r w:rsidR="00C51D0D">
        <w:rPr>
          <w:sz w:val="28"/>
          <w:szCs w:val="28"/>
        </w:rPr>
        <w:t xml:space="preserve">или Представителем </w:t>
      </w:r>
      <w:r w:rsidR="004076B5" w:rsidRPr="00D33CC2">
        <w:rPr>
          <w:sz w:val="28"/>
          <w:szCs w:val="28"/>
        </w:rPr>
        <w:t>уведомлений о предоставлении</w:t>
      </w:r>
      <w:r w:rsidR="004076B5">
        <w:rPr>
          <w:sz w:val="28"/>
          <w:szCs w:val="28"/>
        </w:rPr>
        <w:t xml:space="preserve"> </w:t>
      </w:r>
      <w:r w:rsidR="004076B5" w:rsidRPr="00D33CC2">
        <w:rPr>
          <w:sz w:val="28"/>
          <w:szCs w:val="28"/>
        </w:rPr>
        <w:t>муниципальной услуги с помощью ЕПГУ, регионального</w:t>
      </w:r>
      <w:r w:rsidR="004076B5">
        <w:rPr>
          <w:sz w:val="28"/>
          <w:szCs w:val="28"/>
        </w:rPr>
        <w:t xml:space="preserve"> </w:t>
      </w:r>
      <w:r w:rsidR="004076B5" w:rsidRPr="00D33CC2">
        <w:rPr>
          <w:sz w:val="28"/>
          <w:szCs w:val="28"/>
        </w:rPr>
        <w:t>портала;</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в) </w:t>
      </w:r>
      <w:r w:rsidR="004076B5" w:rsidRPr="00D33CC2">
        <w:rPr>
          <w:sz w:val="28"/>
          <w:szCs w:val="28"/>
        </w:rPr>
        <w:t xml:space="preserve">возможность получения информации о ходе предоставления </w:t>
      </w:r>
      <w:r w:rsidR="004076B5">
        <w:rPr>
          <w:sz w:val="28"/>
          <w:szCs w:val="28"/>
        </w:rPr>
        <w:t xml:space="preserve">муниципальной </w:t>
      </w:r>
      <w:r w:rsidR="004076B5" w:rsidRPr="00D33CC2">
        <w:rPr>
          <w:sz w:val="28"/>
          <w:szCs w:val="28"/>
        </w:rPr>
        <w:t>услуги, в том числе с использованием информационно-коммуникационных технологий.</w:t>
      </w:r>
    </w:p>
    <w:p w:rsidR="004076B5" w:rsidRPr="00D33CC2" w:rsidRDefault="004076B5" w:rsidP="008137C7">
      <w:pPr>
        <w:widowControl w:val="0"/>
        <w:autoSpaceDE w:val="0"/>
        <w:autoSpaceDN w:val="0"/>
        <w:spacing w:line="360" w:lineRule="exact"/>
        <w:ind w:firstLine="709"/>
        <w:jc w:val="both"/>
        <w:rPr>
          <w:sz w:val="28"/>
          <w:szCs w:val="28"/>
        </w:rPr>
      </w:pPr>
      <w:r w:rsidRPr="00D33CC2">
        <w:rPr>
          <w:sz w:val="28"/>
          <w:szCs w:val="28"/>
        </w:rPr>
        <w:t>2.</w:t>
      </w:r>
      <w:r w:rsidR="00857316">
        <w:rPr>
          <w:sz w:val="28"/>
          <w:szCs w:val="28"/>
        </w:rPr>
        <w:t>1</w:t>
      </w:r>
      <w:r w:rsidR="00133E6D">
        <w:rPr>
          <w:sz w:val="28"/>
          <w:szCs w:val="28"/>
        </w:rPr>
        <w:t>2</w:t>
      </w:r>
      <w:r w:rsidRPr="00D33CC2">
        <w:rPr>
          <w:sz w:val="28"/>
          <w:szCs w:val="28"/>
        </w:rPr>
        <w:t>.</w:t>
      </w:r>
      <w:r w:rsidR="00857316">
        <w:rPr>
          <w:sz w:val="28"/>
          <w:szCs w:val="28"/>
        </w:rPr>
        <w:t>2.</w:t>
      </w:r>
      <w:r w:rsidRPr="00D33CC2">
        <w:rPr>
          <w:sz w:val="28"/>
          <w:szCs w:val="28"/>
        </w:rPr>
        <w:t xml:space="preserve"> Основными показателями качества предоставления муниципальной услуги являются:</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а) </w:t>
      </w:r>
      <w:r w:rsidR="004076B5" w:rsidRPr="00D33CC2">
        <w:rPr>
          <w:sz w:val="28"/>
          <w:szCs w:val="28"/>
        </w:rPr>
        <w:t xml:space="preserve">своевременность предоставления </w:t>
      </w:r>
      <w:r w:rsidR="004076B5">
        <w:rPr>
          <w:sz w:val="28"/>
          <w:szCs w:val="28"/>
        </w:rPr>
        <w:t xml:space="preserve">муниципальной </w:t>
      </w:r>
      <w:r w:rsidR="004076B5" w:rsidRPr="00D33CC2">
        <w:rPr>
          <w:sz w:val="28"/>
          <w:szCs w:val="28"/>
        </w:rPr>
        <w:t>услуги в</w:t>
      </w:r>
      <w:r w:rsidR="004076B5">
        <w:rPr>
          <w:sz w:val="28"/>
          <w:szCs w:val="28"/>
        </w:rPr>
        <w:t xml:space="preserve"> </w:t>
      </w:r>
      <w:r w:rsidR="004076B5" w:rsidRPr="00D33CC2">
        <w:rPr>
          <w:sz w:val="28"/>
          <w:szCs w:val="28"/>
        </w:rPr>
        <w:t>соответствии со стандартом ее предоставления, установленным настоящим</w:t>
      </w:r>
      <w:r w:rsidR="004076B5">
        <w:rPr>
          <w:sz w:val="28"/>
          <w:szCs w:val="28"/>
        </w:rPr>
        <w:t xml:space="preserve"> </w:t>
      </w:r>
      <w:r w:rsidR="004076B5" w:rsidRPr="00D33CC2">
        <w:rPr>
          <w:sz w:val="28"/>
          <w:szCs w:val="28"/>
        </w:rPr>
        <w:t>Административным регламентом;</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б) </w:t>
      </w:r>
      <w:r w:rsidR="004076B5" w:rsidRPr="00D33CC2">
        <w:rPr>
          <w:sz w:val="28"/>
          <w:szCs w:val="28"/>
        </w:rPr>
        <w:t xml:space="preserve">минимально возможное количество взаимодействий гражданина </w:t>
      </w:r>
      <w:r w:rsidR="004076B5">
        <w:rPr>
          <w:sz w:val="28"/>
          <w:szCs w:val="28"/>
        </w:rPr>
        <w:br/>
      </w:r>
      <w:r w:rsidR="004076B5" w:rsidRPr="00D33CC2">
        <w:rPr>
          <w:sz w:val="28"/>
          <w:szCs w:val="28"/>
        </w:rPr>
        <w:t>с</w:t>
      </w:r>
      <w:r w:rsidR="004076B5">
        <w:rPr>
          <w:sz w:val="28"/>
          <w:szCs w:val="28"/>
        </w:rPr>
        <w:t xml:space="preserve"> </w:t>
      </w:r>
      <w:r w:rsidR="004076B5" w:rsidRPr="00D33CC2">
        <w:rPr>
          <w:sz w:val="28"/>
          <w:szCs w:val="28"/>
        </w:rPr>
        <w:t>должностными лицами, участвующими в предоставлении м</w:t>
      </w:r>
      <w:r w:rsidR="004076B5">
        <w:rPr>
          <w:sz w:val="28"/>
          <w:szCs w:val="28"/>
        </w:rPr>
        <w:t>униципальной</w:t>
      </w:r>
      <w:r w:rsidR="004076B5" w:rsidRPr="00D33CC2">
        <w:rPr>
          <w:sz w:val="28"/>
          <w:szCs w:val="28"/>
        </w:rPr>
        <w:t xml:space="preserve"> услуги;</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в) </w:t>
      </w:r>
      <w:r w:rsidR="004076B5" w:rsidRPr="00D33CC2">
        <w:rPr>
          <w:sz w:val="28"/>
          <w:szCs w:val="28"/>
        </w:rPr>
        <w:t>отсутствие обоснованных жалоб на действия (бездействие) сотрудников и их</w:t>
      </w:r>
      <w:r w:rsidR="004076B5">
        <w:rPr>
          <w:sz w:val="28"/>
          <w:szCs w:val="28"/>
        </w:rPr>
        <w:t xml:space="preserve"> </w:t>
      </w:r>
      <w:r w:rsidR="004076B5" w:rsidRPr="00D33CC2">
        <w:rPr>
          <w:sz w:val="28"/>
          <w:szCs w:val="28"/>
        </w:rPr>
        <w:t>некорректное (невнимательное) отношение к заявителям;</w:t>
      </w:r>
    </w:p>
    <w:p w:rsidR="004076B5" w:rsidRPr="00D33CC2" w:rsidRDefault="00C31C8D" w:rsidP="008137C7">
      <w:pPr>
        <w:widowControl w:val="0"/>
        <w:autoSpaceDE w:val="0"/>
        <w:autoSpaceDN w:val="0"/>
        <w:spacing w:line="360" w:lineRule="exact"/>
        <w:ind w:firstLine="709"/>
        <w:jc w:val="both"/>
        <w:rPr>
          <w:sz w:val="28"/>
          <w:szCs w:val="28"/>
        </w:rPr>
      </w:pPr>
      <w:r>
        <w:rPr>
          <w:sz w:val="28"/>
          <w:szCs w:val="28"/>
        </w:rPr>
        <w:t xml:space="preserve">г) </w:t>
      </w:r>
      <w:r w:rsidR="004076B5" w:rsidRPr="00D33CC2">
        <w:rPr>
          <w:sz w:val="28"/>
          <w:szCs w:val="28"/>
        </w:rPr>
        <w:t>отсутствие нарушений установленных сроков в процессе предоставления</w:t>
      </w:r>
      <w:r w:rsidR="004076B5">
        <w:rPr>
          <w:sz w:val="28"/>
          <w:szCs w:val="28"/>
        </w:rPr>
        <w:t xml:space="preserve"> </w:t>
      </w:r>
      <w:r w:rsidR="004076B5" w:rsidRPr="00D33CC2">
        <w:rPr>
          <w:sz w:val="28"/>
          <w:szCs w:val="28"/>
        </w:rPr>
        <w:t>муниципальной услуги;</w:t>
      </w:r>
    </w:p>
    <w:p w:rsidR="00BC1517" w:rsidRPr="0049202C" w:rsidRDefault="00C31C8D" w:rsidP="00BC1517">
      <w:pPr>
        <w:widowControl w:val="0"/>
        <w:autoSpaceDE w:val="0"/>
        <w:autoSpaceDN w:val="0"/>
        <w:spacing w:line="360" w:lineRule="exact"/>
        <w:ind w:firstLine="709"/>
        <w:jc w:val="both"/>
        <w:rPr>
          <w:sz w:val="28"/>
          <w:szCs w:val="28"/>
        </w:rPr>
      </w:pPr>
      <w:r>
        <w:rPr>
          <w:sz w:val="28"/>
          <w:szCs w:val="28"/>
        </w:rPr>
        <w:t xml:space="preserve">д) </w:t>
      </w:r>
      <w:r w:rsidR="004076B5" w:rsidRPr="00D33CC2">
        <w:rPr>
          <w:sz w:val="28"/>
          <w:szCs w:val="28"/>
        </w:rPr>
        <w:t>отсутствие заявлений об оспаривании решений, действий (бездействия)</w:t>
      </w:r>
      <w:r w:rsidR="004076B5">
        <w:rPr>
          <w:sz w:val="28"/>
          <w:szCs w:val="28"/>
        </w:rPr>
        <w:t xml:space="preserve"> </w:t>
      </w:r>
      <w:r w:rsidR="004076B5" w:rsidRPr="00D33CC2">
        <w:rPr>
          <w:sz w:val="28"/>
          <w:szCs w:val="28"/>
        </w:rPr>
        <w:t>Уполномоченного органа, его должностных лиц, принимаемых (совершенных) при</w:t>
      </w:r>
      <w:r w:rsidR="004076B5">
        <w:rPr>
          <w:sz w:val="28"/>
          <w:szCs w:val="28"/>
        </w:rPr>
        <w:t xml:space="preserve"> </w:t>
      </w:r>
      <w:r w:rsidR="004076B5" w:rsidRPr="00D33CC2">
        <w:rPr>
          <w:sz w:val="28"/>
          <w:szCs w:val="28"/>
        </w:rPr>
        <w:t>предоставлении муниципальной услуги, по итогам</w:t>
      </w:r>
      <w:r w:rsidR="004076B5">
        <w:rPr>
          <w:sz w:val="28"/>
          <w:szCs w:val="28"/>
        </w:rPr>
        <w:t xml:space="preserve"> </w:t>
      </w:r>
      <w:r w:rsidR="004076B5" w:rsidRPr="00D33CC2">
        <w:rPr>
          <w:sz w:val="28"/>
          <w:szCs w:val="28"/>
        </w:rPr>
        <w:t>рассмотрения которых вынесены решения об удовлетворении (частичном</w:t>
      </w:r>
      <w:r w:rsidR="004076B5">
        <w:rPr>
          <w:sz w:val="28"/>
          <w:szCs w:val="28"/>
        </w:rPr>
        <w:t xml:space="preserve"> </w:t>
      </w:r>
      <w:r w:rsidR="004076B5" w:rsidRPr="00D33CC2">
        <w:rPr>
          <w:sz w:val="28"/>
          <w:szCs w:val="28"/>
        </w:rPr>
        <w:t>удовлетворении</w:t>
      </w:r>
      <w:r w:rsidR="004076B5" w:rsidRPr="0049202C">
        <w:rPr>
          <w:sz w:val="28"/>
          <w:szCs w:val="28"/>
        </w:rPr>
        <w:t>) требований заявителей.</w:t>
      </w:r>
    </w:p>
    <w:p w:rsidR="00BC1517" w:rsidRPr="00A22075" w:rsidRDefault="00BC1517" w:rsidP="00BC1517">
      <w:pPr>
        <w:widowControl w:val="0"/>
        <w:autoSpaceDE w:val="0"/>
        <w:autoSpaceDN w:val="0"/>
        <w:spacing w:line="360" w:lineRule="exact"/>
        <w:ind w:firstLine="709"/>
        <w:jc w:val="both"/>
        <w:rPr>
          <w:b/>
          <w:bCs/>
          <w:sz w:val="28"/>
          <w:szCs w:val="28"/>
        </w:rPr>
      </w:pPr>
      <w:r w:rsidRPr="0049202C">
        <w:rPr>
          <w:b/>
          <w:bCs/>
          <w:sz w:val="28"/>
          <w:szCs w:val="28"/>
        </w:rPr>
        <w:t>2.1</w:t>
      </w:r>
      <w:r w:rsidR="00B62C0D" w:rsidRPr="0049202C">
        <w:rPr>
          <w:b/>
          <w:bCs/>
          <w:sz w:val="28"/>
          <w:szCs w:val="28"/>
        </w:rPr>
        <w:t>3</w:t>
      </w:r>
      <w:r w:rsidRPr="0049202C">
        <w:rPr>
          <w:b/>
          <w:bCs/>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w:t>
      </w:r>
      <w:r w:rsidRPr="00A22075">
        <w:rPr>
          <w:b/>
          <w:bCs/>
          <w:sz w:val="28"/>
          <w:szCs w:val="28"/>
        </w:rPr>
        <w:t xml:space="preserve"> услуги в электронной форме.</w:t>
      </w:r>
    </w:p>
    <w:p w:rsidR="00BC1517" w:rsidRPr="00BC1517" w:rsidRDefault="00BC1517" w:rsidP="00BC1517">
      <w:pPr>
        <w:widowControl w:val="0"/>
        <w:autoSpaceDE w:val="0"/>
        <w:autoSpaceDN w:val="0"/>
        <w:spacing w:line="360" w:lineRule="exact"/>
        <w:ind w:firstLine="709"/>
        <w:jc w:val="both"/>
        <w:rPr>
          <w:sz w:val="28"/>
          <w:szCs w:val="28"/>
        </w:rPr>
      </w:pPr>
      <w:r w:rsidRPr="00BC1517">
        <w:rPr>
          <w:sz w:val="28"/>
          <w:szCs w:val="28"/>
        </w:rPr>
        <w:t>2.</w:t>
      </w:r>
      <w:r>
        <w:rPr>
          <w:sz w:val="28"/>
          <w:szCs w:val="28"/>
        </w:rPr>
        <w:t>1</w:t>
      </w:r>
      <w:r w:rsidR="00133E6D">
        <w:rPr>
          <w:sz w:val="28"/>
          <w:szCs w:val="28"/>
        </w:rPr>
        <w:t>3</w:t>
      </w:r>
      <w:r w:rsidRPr="00BC1517">
        <w:rPr>
          <w:sz w:val="28"/>
          <w:szCs w:val="28"/>
        </w:rPr>
        <w:t>.1. Информация о муниципальной услуге:</w:t>
      </w:r>
    </w:p>
    <w:p w:rsidR="00BC1517" w:rsidRPr="00BC1517" w:rsidRDefault="00BC1517" w:rsidP="00BC1517">
      <w:pPr>
        <w:widowControl w:val="0"/>
        <w:autoSpaceDE w:val="0"/>
        <w:autoSpaceDN w:val="0"/>
        <w:spacing w:line="360" w:lineRule="exact"/>
        <w:ind w:firstLine="709"/>
        <w:jc w:val="both"/>
        <w:rPr>
          <w:sz w:val="28"/>
          <w:szCs w:val="28"/>
        </w:rPr>
      </w:pPr>
      <w:r>
        <w:rPr>
          <w:sz w:val="28"/>
          <w:szCs w:val="28"/>
        </w:rPr>
        <w:t>а)</w:t>
      </w:r>
      <w:r w:rsidRPr="00BC1517">
        <w:rPr>
          <w:sz w:val="28"/>
          <w:szCs w:val="28"/>
        </w:rPr>
        <w:t xml:space="preserve"> внесена в реестр муниципальных услуг (функций), предоставляемых органами местного самоуправления муниципальных образований Пермского края;</w:t>
      </w:r>
    </w:p>
    <w:p w:rsidR="00BC1517" w:rsidRPr="00043065" w:rsidRDefault="00BC1517" w:rsidP="00BC1517">
      <w:pPr>
        <w:widowControl w:val="0"/>
        <w:autoSpaceDE w:val="0"/>
        <w:autoSpaceDN w:val="0"/>
        <w:spacing w:line="360" w:lineRule="exact"/>
        <w:ind w:firstLine="709"/>
        <w:jc w:val="both"/>
        <w:rPr>
          <w:sz w:val="28"/>
          <w:szCs w:val="28"/>
        </w:rPr>
      </w:pPr>
      <w:r>
        <w:rPr>
          <w:sz w:val="28"/>
          <w:szCs w:val="28"/>
        </w:rPr>
        <w:t>б)</w:t>
      </w:r>
      <w:r w:rsidRPr="00BC1517">
        <w:rPr>
          <w:sz w:val="28"/>
          <w:szCs w:val="28"/>
        </w:rPr>
        <w:t xml:space="preserve"> размещена </w:t>
      </w:r>
      <w:r w:rsidRPr="00043065">
        <w:rPr>
          <w:sz w:val="28"/>
          <w:szCs w:val="28"/>
        </w:rPr>
        <w:t>на Е</w:t>
      </w:r>
      <w:r w:rsidR="002319CF" w:rsidRPr="00043065">
        <w:rPr>
          <w:sz w:val="28"/>
          <w:szCs w:val="28"/>
        </w:rPr>
        <w:t>ПГУ</w:t>
      </w:r>
      <w:r w:rsidR="00C405D7">
        <w:rPr>
          <w:sz w:val="28"/>
          <w:szCs w:val="28"/>
        </w:rPr>
        <w:t>, региональном портале</w:t>
      </w:r>
      <w:r w:rsidRPr="00043065">
        <w:rPr>
          <w:sz w:val="28"/>
          <w:szCs w:val="28"/>
        </w:rPr>
        <w:t>.</w:t>
      </w:r>
    </w:p>
    <w:p w:rsidR="00BC1517" w:rsidRPr="00043065" w:rsidRDefault="00BC1517" w:rsidP="00BC1517">
      <w:pPr>
        <w:widowControl w:val="0"/>
        <w:autoSpaceDE w:val="0"/>
        <w:autoSpaceDN w:val="0"/>
        <w:spacing w:line="360" w:lineRule="exact"/>
        <w:ind w:firstLine="709"/>
        <w:jc w:val="both"/>
        <w:rPr>
          <w:sz w:val="28"/>
          <w:szCs w:val="28"/>
        </w:rPr>
      </w:pPr>
      <w:r w:rsidRPr="00043065">
        <w:rPr>
          <w:sz w:val="28"/>
          <w:szCs w:val="28"/>
        </w:rPr>
        <w:t>2.1</w:t>
      </w:r>
      <w:r w:rsidR="00133E6D">
        <w:rPr>
          <w:sz w:val="28"/>
          <w:szCs w:val="28"/>
        </w:rPr>
        <w:t>3</w:t>
      </w:r>
      <w:r w:rsidRPr="00043065">
        <w:rPr>
          <w:sz w:val="28"/>
          <w:szCs w:val="28"/>
        </w:rPr>
        <w:t xml:space="preserve">.2. В случае обеспечения возможности предоставления муниципальной услуги в электронной форме Заявитель </w:t>
      </w:r>
      <w:r w:rsidR="0089180B" w:rsidRPr="00043065">
        <w:rPr>
          <w:sz w:val="28"/>
          <w:szCs w:val="28"/>
        </w:rPr>
        <w:t xml:space="preserve">или Представитель </w:t>
      </w:r>
      <w:r w:rsidRPr="00043065">
        <w:rPr>
          <w:sz w:val="28"/>
          <w:szCs w:val="28"/>
        </w:rPr>
        <w:t>вправе направить документы, указанные в пункте 2.6. административного регламента, в электронной форме следующими способами:</w:t>
      </w:r>
    </w:p>
    <w:p w:rsidR="00A1771B" w:rsidRPr="00043065" w:rsidRDefault="00BC1517" w:rsidP="00BC1517">
      <w:pPr>
        <w:widowControl w:val="0"/>
        <w:autoSpaceDE w:val="0"/>
        <w:autoSpaceDN w:val="0"/>
        <w:spacing w:line="360" w:lineRule="exact"/>
        <w:ind w:firstLine="709"/>
        <w:jc w:val="both"/>
        <w:rPr>
          <w:sz w:val="28"/>
          <w:szCs w:val="28"/>
        </w:rPr>
      </w:pPr>
      <w:r w:rsidRPr="00043065">
        <w:rPr>
          <w:sz w:val="28"/>
          <w:szCs w:val="28"/>
        </w:rPr>
        <w:t xml:space="preserve">а) по электронной почте </w:t>
      </w:r>
      <w:r w:rsidR="00E113B4">
        <w:rPr>
          <w:sz w:val="28"/>
          <w:szCs w:val="28"/>
        </w:rPr>
        <w:t xml:space="preserve">Уполномоченного </w:t>
      </w:r>
      <w:r w:rsidR="00E113B4" w:rsidRPr="001D01B8">
        <w:rPr>
          <w:sz w:val="28"/>
          <w:szCs w:val="28"/>
        </w:rPr>
        <w:t>орган</w:t>
      </w:r>
      <w:r w:rsidR="00E113B4">
        <w:rPr>
          <w:sz w:val="28"/>
          <w:szCs w:val="28"/>
        </w:rPr>
        <w:t>а</w:t>
      </w:r>
      <w:r w:rsidR="00A1771B" w:rsidRPr="00043065">
        <w:rPr>
          <w:sz w:val="28"/>
          <w:szCs w:val="28"/>
        </w:rPr>
        <w:t>;</w:t>
      </w:r>
    </w:p>
    <w:p w:rsidR="00BC1517" w:rsidRPr="00BC1517" w:rsidRDefault="00A1771B" w:rsidP="00BC1517">
      <w:pPr>
        <w:widowControl w:val="0"/>
        <w:autoSpaceDE w:val="0"/>
        <w:autoSpaceDN w:val="0"/>
        <w:spacing w:line="360" w:lineRule="exact"/>
        <w:ind w:firstLine="709"/>
        <w:jc w:val="both"/>
        <w:rPr>
          <w:sz w:val="28"/>
          <w:szCs w:val="28"/>
        </w:rPr>
      </w:pPr>
      <w:r w:rsidRPr="00043065">
        <w:rPr>
          <w:sz w:val="28"/>
          <w:szCs w:val="28"/>
        </w:rPr>
        <w:t>б)</w:t>
      </w:r>
      <w:r w:rsidR="00BC1517" w:rsidRPr="00043065">
        <w:rPr>
          <w:sz w:val="28"/>
          <w:szCs w:val="28"/>
        </w:rPr>
        <w:t xml:space="preserve"> через Е</w:t>
      </w:r>
      <w:r w:rsidR="002319CF" w:rsidRPr="00043065">
        <w:rPr>
          <w:sz w:val="28"/>
          <w:szCs w:val="28"/>
        </w:rPr>
        <w:t>ПГУ</w:t>
      </w:r>
      <w:r w:rsidR="00C405D7">
        <w:rPr>
          <w:sz w:val="28"/>
          <w:szCs w:val="28"/>
        </w:rPr>
        <w:t>, региональный портал</w:t>
      </w:r>
      <w:r w:rsidR="00BC1517" w:rsidRPr="00043065">
        <w:rPr>
          <w:sz w:val="28"/>
          <w:szCs w:val="28"/>
        </w:rPr>
        <w:t>.</w:t>
      </w:r>
    </w:p>
    <w:p w:rsidR="00BC1517" w:rsidRDefault="00BC1517" w:rsidP="00BC1517">
      <w:pPr>
        <w:widowControl w:val="0"/>
        <w:autoSpaceDE w:val="0"/>
        <w:autoSpaceDN w:val="0"/>
        <w:spacing w:line="360" w:lineRule="exact"/>
        <w:ind w:firstLine="709"/>
        <w:jc w:val="both"/>
        <w:rPr>
          <w:sz w:val="28"/>
          <w:szCs w:val="28"/>
        </w:rPr>
      </w:pPr>
      <w:r w:rsidRPr="00BC1517">
        <w:rPr>
          <w:sz w:val="28"/>
          <w:szCs w:val="28"/>
        </w:rPr>
        <w:t>2.</w:t>
      </w:r>
      <w:r w:rsidR="00A1771B">
        <w:rPr>
          <w:sz w:val="28"/>
          <w:szCs w:val="28"/>
        </w:rPr>
        <w:t>1</w:t>
      </w:r>
      <w:r w:rsidR="00133E6D">
        <w:rPr>
          <w:sz w:val="28"/>
          <w:szCs w:val="28"/>
        </w:rPr>
        <w:t>3</w:t>
      </w:r>
      <w:r w:rsidRPr="00BC1517">
        <w:rPr>
          <w:sz w:val="28"/>
          <w:szCs w:val="28"/>
        </w:rPr>
        <w:t xml:space="preserve">.3.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7D6F28" w:rsidRPr="007D6F28" w:rsidRDefault="007D6F28" w:rsidP="007D6F28">
      <w:pPr>
        <w:widowControl w:val="0"/>
        <w:autoSpaceDE w:val="0"/>
        <w:autoSpaceDN w:val="0"/>
        <w:adjustRightInd w:val="0"/>
        <w:ind w:firstLine="709"/>
        <w:jc w:val="both"/>
        <w:rPr>
          <w:sz w:val="28"/>
          <w:szCs w:val="28"/>
        </w:rPr>
      </w:pPr>
      <w:r w:rsidRPr="007D6F28">
        <w:rPr>
          <w:sz w:val="28"/>
          <w:szCs w:val="28"/>
        </w:rPr>
        <w:t xml:space="preserve">2.13.4. Получение информации о ходе рассмотрения </w:t>
      </w:r>
      <w:r w:rsidR="00C51D0D">
        <w:rPr>
          <w:sz w:val="28"/>
          <w:szCs w:val="28"/>
        </w:rPr>
        <w:t>З</w:t>
      </w:r>
      <w:r w:rsidRPr="007D6F28">
        <w:rPr>
          <w:sz w:val="28"/>
          <w:szCs w:val="28"/>
        </w:rPr>
        <w:t xml:space="preserve">аявления </w:t>
      </w:r>
      <w:r w:rsidRPr="007D6F28">
        <w:rPr>
          <w:sz w:val="28"/>
          <w:szCs w:val="28"/>
        </w:rPr>
        <w:br/>
        <w:t>и о результате предоставления муниципальной услуги производится в личном кабинете на ЕПГУ, региональном портале, при условии авторизации. Заявитель</w:t>
      </w:r>
      <w:r w:rsidR="00C51D0D">
        <w:rPr>
          <w:sz w:val="28"/>
          <w:szCs w:val="28"/>
        </w:rPr>
        <w:t xml:space="preserve"> или Представитель</w:t>
      </w:r>
      <w:r w:rsidRPr="007D6F28">
        <w:rPr>
          <w:sz w:val="28"/>
          <w:szCs w:val="28"/>
        </w:rPr>
        <w:t xml:space="preserve"> имеет возможность просматривать статус электронного </w:t>
      </w:r>
      <w:r w:rsidR="00C51D0D">
        <w:rPr>
          <w:sz w:val="28"/>
          <w:szCs w:val="28"/>
        </w:rPr>
        <w:t>З</w:t>
      </w:r>
      <w:r w:rsidRPr="007D6F28">
        <w:rPr>
          <w:sz w:val="28"/>
          <w:szCs w:val="28"/>
        </w:rPr>
        <w:t>аявления, а также информацию о дальнейших действиях в личном кабинете по собственной инициативе, в любое время.</w:t>
      </w:r>
    </w:p>
    <w:p w:rsidR="007D6F28" w:rsidRPr="007D6F28" w:rsidRDefault="007D6F28" w:rsidP="007D6F28">
      <w:pPr>
        <w:widowControl w:val="0"/>
        <w:autoSpaceDE w:val="0"/>
        <w:autoSpaceDN w:val="0"/>
        <w:spacing w:line="360" w:lineRule="exact"/>
        <w:ind w:firstLine="709"/>
        <w:jc w:val="both"/>
        <w:rPr>
          <w:sz w:val="28"/>
          <w:szCs w:val="28"/>
        </w:rPr>
      </w:pPr>
      <w:r w:rsidRPr="007D6F28">
        <w:rPr>
          <w:sz w:val="28"/>
          <w:szCs w:val="28"/>
        </w:rPr>
        <w:t>При предоставлении муниципальной услуги в электронной форме заявителю направляется:</w:t>
      </w:r>
    </w:p>
    <w:p w:rsidR="007D6F28" w:rsidRPr="007D6F28" w:rsidRDefault="007D6F28" w:rsidP="007D6F28">
      <w:pPr>
        <w:widowControl w:val="0"/>
        <w:autoSpaceDE w:val="0"/>
        <w:autoSpaceDN w:val="0"/>
        <w:spacing w:line="360" w:lineRule="exact"/>
        <w:ind w:firstLine="709"/>
        <w:jc w:val="both"/>
        <w:rPr>
          <w:sz w:val="28"/>
          <w:szCs w:val="28"/>
        </w:rPr>
      </w:pPr>
      <w:r w:rsidRPr="007D6F28">
        <w:rPr>
          <w:sz w:val="28"/>
          <w:szCs w:val="28"/>
        </w:rPr>
        <w:t xml:space="preserve">а) уведомление о приеме и регистрации </w:t>
      </w:r>
      <w:r w:rsidR="00C51D0D">
        <w:rPr>
          <w:sz w:val="28"/>
          <w:szCs w:val="28"/>
        </w:rPr>
        <w:t>З</w:t>
      </w:r>
      <w:r w:rsidRPr="007D6F28">
        <w:rPr>
          <w:sz w:val="28"/>
          <w:szCs w:val="28"/>
        </w:rPr>
        <w:t>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D6F28" w:rsidRDefault="007D6F28" w:rsidP="007D6F28">
      <w:pPr>
        <w:widowControl w:val="0"/>
        <w:autoSpaceDE w:val="0"/>
        <w:autoSpaceDN w:val="0"/>
        <w:spacing w:line="360" w:lineRule="exact"/>
        <w:ind w:firstLine="709"/>
        <w:jc w:val="both"/>
        <w:rPr>
          <w:sz w:val="28"/>
          <w:szCs w:val="28"/>
        </w:rPr>
      </w:pPr>
      <w:r w:rsidRPr="007D6F28">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BC1517" w:rsidRDefault="00BC1517" w:rsidP="00BC1517">
      <w:pPr>
        <w:widowControl w:val="0"/>
        <w:autoSpaceDE w:val="0"/>
        <w:autoSpaceDN w:val="0"/>
        <w:spacing w:line="360" w:lineRule="exact"/>
        <w:ind w:firstLine="709"/>
        <w:jc w:val="both"/>
        <w:rPr>
          <w:sz w:val="28"/>
          <w:szCs w:val="28"/>
        </w:rPr>
      </w:pPr>
      <w:r w:rsidRPr="00BC1517">
        <w:rPr>
          <w:sz w:val="28"/>
          <w:szCs w:val="28"/>
        </w:rPr>
        <w:t>2.</w:t>
      </w:r>
      <w:r w:rsidR="00A1771B">
        <w:rPr>
          <w:sz w:val="28"/>
          <w:szCs w:val="28"/>
        </w:rPr>
        <w:t>1</w:t>
      </w:r>
      <w:r w:rsidR="00133E6D">
        <w:rPr>
          <w:sz w:val="28"/>
          <w:szCs w:val="28"/>
        </w:rPr>
        <w:t>3</w:t>
      </w:r>
      <w:r w:rsidRPr="00BC1517">
        <w:rPr>
          <w:sz w:val="28"/>
          <w:szCs w:val="28"/>
        </w:rPr>
        <w:t>.</w:t>
      </w:r>
      <w:r w:rsidR="007D6F28">
        <w:rPr>
          <w:sz w:val="28"/>
          <w:szCs w:val="28"/>
        </w:rPr>
        <w:t>5</w:t>
      </w:r>
      <w:r w:rsidRPr="00BC1517">
        <w:rPr>
          <w:sz w:val="28"/>
          <w:szCs w:val="28"/>
        </w:rPr>
        <w:t xml:space="preserve">. Заявитель </w:t>
      </w:r>
      <w:r w:rsidR="0047258D">
        <w:rPr>
          <w:sz w:val="28"/>
          <w:szCs w:val="28"/>
        </w:rPr>
        <w:t xml:space="preserve">или Представитель </w:t>
      </w:r>
      <w:r w:rsidRPr="00BC1517">
        <w:rPr>
          <w:sz w:val="28"/>
          <w:szCs w:val="28"/>
        </w:rPr>
        <w:t>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FC218C" w:rsidRDefault="00FC218C" w:rsidP="00FC218C">
      <w:pPr>
        <w:widowControl w:val="0"/>
        <w:autoSpaceDE w:val="0"/>
        <w:autoSpaceDN w:val="0"/>
        <w:spacing w:line="360" w:lineRule="exact"/>
        <w:ind w:firstLine="709"/>
        <w:jc w:val="both"/>
        <w:rPr>
          <w:sz w:val="28"/>
          <w:szCs w:val="28"/>
        </w:rPr>
      </w:pPr>
      <w:r w:rsidRPr="007B0D16">
        <w:rPr>
          <w:sz w:val="28"/>
          <w:szCs w:val="28"/>
        </w:rPr>
        <w:t>2.</w:t>
      </w:r>
      <w:r>
        <w:rPr>
          <w:sz w:val="28"/>
          <w:szCs w:val="28"/>
        </w:rPr>
        <w:t>1</w:t>
      </w:r>
      <w:r w:rsidR="00133E6D">
        <w:rPr>
          <w:sz w:val="28"/>
          <w:szCs w:val="28"/>
        </w:rPr>
        <w:t>3</w:t>
      </w:r>
      <w:r>
        <w:rPr>
          <w:sz w:val="28"/>
          <w:szCs w:val="28"/>
        </w:rPr>
        <w:t>.</w:t>
      </w:r>
      <w:r w:rsidR="007D6F28">
        <w:rPr>
          <w:sz w:val="28"/>
          <w:szCs w:val="28"/>
        </w:rPr>
        <w:t>6</w:t>
      </w:r>
      <w:r w:rsidRPr="007B0D16">
        <w:rPr>
          <w:sz w:val="28"/>
          <w:szCs w:val="28"/>
        </w:rPr>
        <w:t>.</w:t>
      </w:r>
      <w:r w:rsidRPr="00D33CC2">
        <w:rPr>
          <w:sz w:val="28"/>
          <w:szCs w:val="28"/>
        </w:rPr>
        <w:t xml:space="preserve"> </w:t>
      </w:r>
      <w:r>
        <w:rPr>
          <w:sz w:val="28"/>
          <w:szCs w:val="28"/>
        </w:rPr>
        <w:t>Размер платы, взимаемой с заявителя при предоставлении муниципальной услуги, и способы ее взимания.</w:t>
      </w:r>
    </w:p>
    <w:p w:rsidR="00FC218C" w:rsidRPr="008F73BD" w:rsidRDefault="00FC218C" w:rsidP="00FC218C">
      <w:pPr>
        <w:widowControl w:val="0"/>
        <w:autoSpaceDE w:val="0"/>
        <w:autoSpaceDN w:val="0"/>
        <w:adjustRightInd w:val="0"/>
        <w:ind w:firstLine="709"/>
        <w:jc w:val="both"/>
        <w:rPr>
          <w:b/>
          <w:sz w:val="28"/>
          <w:szCs w:val="28"/>
        </w:rPr>
      </w:pPr>
      <w:r w:rsidRPr="008F73BD">
        <w:rPr>
          <w:sz w:val="28"/>
          <w:szCs w:val="28"/>
        </w:rPr>
        <w:t>Государственная пошлина и иная плата за предоставление муниципальной услуги не взимается.</w:t>
      </w:r>
    </w:p>
    <w:p w:rsidR="007D6F28" w:rsidRPr="007D6F28" w:rsidRDefault="00FC218C" w:rsidP="008F6522">
      <w:pPr>
        <w:widowControl w:val="0"/>
        <w:autoSpaceDE w:val="0"/>
        <w:autoSpaceDN w:val="0"/>
        <w:spacing w:line="360" w:lineRule="exact"/>
        <w:ind w:firstLine="709"/>
        <w:jc w:val="both"/>
        <w:rPr>
          <w:sz w:val="28"/>
          <w:szCs w:val="28"/>
        </w:rPr>
      </w:pPr>
      <w:r w:rsidRPr="008663E1">
        <w:rPr>
          <w:sz w:val="28"/>
          <w:szCs w:val="28"/>
        </w:rPr>
        <w:t>2.1</w:t>
      </w:r>
      <w:r w:rsidR="00133E6D">
        <w:rPr>
          <w:sz w:val="28"/>
          <w:szCs w:val="28"/>
        </w:rPr>
        <w:t>3</w:t>
      </w:r>
      <w:r>
        <w:rPr>
          <w:sz w:val="28"/>
          <w:szCs w:val="28"/>
        </w:rPr>
        <w:t>.</w:t>
      </w:r>
      <w:r w:rsidR="007D6F28">
        <w:rPr>
          <w:sz w:val="28"/>
          <w:szCs w:val="28"/>
        </w:rPr>
        <w:t>7</w:t>
      </w:r>
      <w:r>
        <w:rPr>
          <w:sz w:val="28"/>
          <w:szCs w:val="28"/>
        </w:rPr>
        <w:t>.</w:t>
      </w:r>
      <w:r w:rsidRPr="00D33CC2">
        <w:rPr>
          <w:sz w:val="28"/>
          <w:szCs w:val="28"/>
        </w:rPr>
        <w:t xml:space="preserve"> Максимальный срок ожидания в очереди при подаче запроса </w:t>
      </w:r>
      <w:r>
        <w:rPr>
          <w:sz w:val="28"/>
          <w:szCs w:val="28"/>
        </w:rPr>
        <w:br/>
      </w:r>
      <w:r w:rsidRPr="00D33CC2">
        <w:rPr>
          <w:sz w:val="28"/>
          <w:szCs w:val="28"/>
        </w:rPr>
        <w:t>о</w:t>
      </w:r>
      <w:r>
        <w:rPr>
          <w:sz w:val="28"/>
          <w:szCs w:val="28"/>
        </w:rPr>
        <w:t xml:space="preserve"> </w:t>
      </w:r>
      <w:r w:rsidRPr="00D33CC2">
        <w:rPr>
          <w:sz w:val="28"/>
          <w:szCs w:val="28"/>
        </w:rPr>
        <w:t>предоставлении муниципальной услуги и при получении</w:t>
      </w:r>
      <w:r>
        <w:rPr>
          <w:sz w:val="28"/>
          <w:szCs w:val="28"/>
        </w:rPr>
        <w:t xml:space="preserve"> </w:t>
      </w:r>
      <w:r w:rsidRPr="00D33CC2">
        <w:rPr>
          <w:sz w:val="28"/>
          <w:szCs w:val="28"/>
        </w:rPr>
        <w:t xml:space="preserve">результата предоставления </w:t>
      </w:r>
      <w:r>
        <w:rPr>
          <w:sz w:val="28"/>
          <w:szCs w:val="28"/>
        </w:rPr>
        <w:t>муниципальной</w:t>
      </w:r>
      <w:r w:rsidRPr="00D33CC2">
        <w:rPr>
          <w:sz w:val="28"/>
          <w:szCs w:val="28"/>
        </w:rPr>
        <w:t xml:space="preserve"> услуги в</w:t>
      </w:r>
      <w:r>
        <w:rPr>
          <w:sz w:val="28"/>
          <w:szCs w:val="28"/>
        </w:rPr>
        <w:t xml:space="preserve"> </w:t>
      </w:r>
      <w:r w:rsidRPr="00D33CC2">
        <w:rPr>
          <w:sz w:val="28"/>
          <w:szCs w:val="28"/>
        </w:rPr>
        <w:t xml:space="preserve">Уполномоченном органе </w:t>
      </w:r>
      <w:r>
        <w:rPr>
          <w:sz w:val="28"/>
          <w:szCs w:val="28"/>
        </w:rPr>
        <w:br/>
      </w:r>
      <w:r w:rsidRPr="00D33CC2">
        <w:rPr>
          <w:sz w:val="28"/>
          <w:szCs w:val="28"/>
        </w:rPr>
        <w:t xml:space="preserve">или </w:t>
      </w:r>
      <w:r w:rsidR="002147C0">
        <w:rPr>
          <w:sz w:val="28"/>
          <w:szCs w:val="28"/>
        </w:rPr>
        <w:t>МФЦ</w:t>
      </w:r>
      <w:r w:rsidR="002147C0" w:rsidRPr="00D33CC2">
        <w:rPr>
          <w:sz w:val="28"/>
          <w:szCs w:val="28"/>
        </w:rPr>
        <w:t xml:space="preserve"> </w:t>
      </w:r>
      <w:r w:rsidRPr="00D33CC2">
        <w:rPr>
          <w:sz w:val="28"/>
          <w:szCs w:val="28"/>
        </w:rPr>
        <w:t>составляет не более 15</w:t>
      </w:r>
      <w:r>
        <w:rPr>
          <w:sz w:val="28"/>
          <w:szCs w:val="28"/>
        </w:rPr>
        <w:t xml:space="preserve"> </w:t>
      </w:r>
      <w:r w:rsidRPr="00D33CC2">
        <w:rPr>
          <w:sz w:val="28"/>
          <w:szCs w:val="28"/>
        </w:rPr>
        <w:t>минут.</w:t>
      </w:r>
    </w:p>
    <w:p w:rsidR="004A3489" w:rsidRPr="008F73BD" w:rsidRDefault="001A3091" w:rsidP="00423826">
      <w:pPr>
        <w:widowControl w:val="0"/>
        <w:autoSpaceDE w:val="0"/>
        <w:autoSpaceDN w:val="0"/>
        <w:spacing w:before="240" w:after="240" w:line="360" w:lineRule="exact"/>
        <w:jc w:val="center"/>
        <w:rPr>
          <w:b/>
          <w:sz w:val="28"/>
          <w:szCs w:val="28"/>
        </w:rPr>
      </w:pPr>
      <w:r>
        <w:rPr>
          <w:b/>
          <w:sz w:val="28"/>
          <w:szCs w:val="28"/>
        </w:rPr>
        <w:t xml:space="preserve">3. </w:t>
      </w:r>
      <w:r w:rsidR="00093AE6" w:rsidRPr="00722FA3">
        <w:rPr>
          <w:b/>
          <w:sz w:val="28"/>
          <w:szCs w:val="28"/>
        </w:rPr>
        <w:t>Состав, последовательность и сроки выполнения административных процедур (действий), требования к порядку их</w:t>
      </w:r>
      <w:r w:rsidR="007614BC">
        <w:rPr>
          <w:b/>
          <w:sz w:val="28"/>
          <w:szCs w:val="28"/>
        </w:rPr>
        <w:t xml:space="preserve"> </w:t>
      </w:r>
      <w:r w:rsidR="00093AE6" w:rsidRPr="00722FA3">
        <w:rPr>
          <w:b/>
          <w:sz w:val="28"/>
          <w:szCs w:val="28"/>
        </w:rPr>
        <w:t>выполнения, в том числе</w:t>
      </w:r>
      <w:r w:rsidR="00093AE6">
        <w:rPr>
          <w:b/>
          <w:sz w:val="28"/>
          <w:szCs w:val="28"/>
        </w:rPr>
        <w:t xml:space="preserve"> </w:t>
      </w:r>
      <w:r w:rsidR="00093AE6" w:rsidRPr="00722FA3">
        <w:rPr>
          <w:b/>
          <w:sz w:val="28"/>
          <w:szCs w:val="28"/>
        </w:rPr>
        <w:t>особенности выполнения административных процедур в электронной форме</w:t>
      </w:r>
    </w:p>
    <w:p w:rsidR="00A22075" w:rsidRPr="00A22075" w:rsidRDefault="004A3489" w:rsidP="004A3489">
      <w:pPr>
        <w:widowControl w:val="0"/>
        <w:autoSpaceDE w:val="0"/>
        <w:autoSpaceDN w:val="0"/>
        <w:adjustRightInd w:val="0"/>
        <w:ind w:firstLine="709"/>
        <w:jc w:val="both"/>
        <w:rPr>
          <w:b/>
          <w:bCs/>
          <w:sz w:val="28"/>
          <w:szCs w:val="28"/>
        </w:rPr>
      </w:pPr>
      <w:r w:rsidRPr="00A22075">
        <w:rPr>
          <w:b/>
          <w:bCs/>
          <w:sz w:val="28"/>
          <w:szCs w:val="28"/>
        </w:rPr>
        <w:t xml:space="preserve">3.1. </w:t>
      </w:r>
      <w:r w:rsidR="00A22075" w:rsidRPr="00A22075">
        <w:rPr>
          <w:b/>
          <w:bCs/>
          <w:sz w:val="28"/>
          <w:szCs w:val="28"/>
        </w:rPr>
        <w:t>Исчерпывающий перечень административных процедур.</w:t>
      </w:r>
    </w:p>
    <w:p w:rsidR="004A3489" w:rsidRPr="008F73BD" w:rsidRDefault="00617F4D" w:rsidP="004A3489">
      <w:pPr>
        <w:widowControl w:val="0"/>
        <w:autoSpaceDE w:val="0"/>
        <w:autoSpaceDN w:val="0"/>
        <w:adjustRightInd w:val="0"/>
        <w:ind w:firstLine="709"/>
        <w:jc w:val="both"/>
        <w:rPr>
          <w:sz w:val="28"/>
          <w:szCs w:val="28"/>
        </w:rPr>
      </w:pPr>
      <w:r>
        <w:rPr>
          <w:sz w:val="28"/>
          <w:szCs w:val="28"/>
        </w:rPr>
        <w:t xml:space="preserve">3.1.1. </w:t>
      </w:r>
      <w:r w:rsidR="004A3489" w:rsidRPr="008F73BD">
        <w:rPr>
          <w:sz w:val="28"/>
          <w:szCs w:val="28"/>
        </w:rPr>
        <w:t>Организация предоставления муниципальной услуги включает в себя следующие административные процедуры:</w:t>
      </w:r>
    </w:p>
    <w:p w:rsidR="004A3489" w:rsidRPr="008F73BD" w:rsidRDefault="005F45AA" w:rsidP="004A3489">
      <w:pPr>
        <w:widowControl w:val="0"/>
        <w:autoSpaceDE w:val="0"/>
        <w:autoSpaceDN w:val="0"/>
        <w:adjustRightInd w:val="0"/>
        <w:ind w:firstLine="709"/>
        <w:jc w:val="both"/>
        <w:rPr>
          <w:sz w:val="28"/>
          <w:szCs w:val="28"/>
        </w:rPr>
      </w:pPr>
      <w:r>
        <w:rPr>
          <w:bCs/>
          <w:iCs/>
          <w:sz w:val="28"/>
          <w:szCs w:val="28"/>
        </w:rPr>
        <w:t>3.1.1.1.</w:t>
      </w:r>
      <w:r w:rsidR="004A3489" w:rsidRPr="008F73BD">
        <w:rPr>
          <w:bCs/>
          <w:iCs/>
          <w:sz w:val="28"/>
          <w:szCs w:val="28"/>
        </w:rPr>
        <w:t xml:space="preserve"> </w:t>
      </w:r>
      <w:bookmarkStart w:id="22" w:name="_Hlk158887627"/>
      <w:r w:rsidR="004A3489" w:rsidRPr="008F73BD">
        <w:rPr>
          <w:bCs/>
          <w:iCs/>
          <w:sz w:val="28"/>
          <w:szCs w:val="28"/>
        </w:rPr>
        <w:t xml:space="preserve">прием, </w:t>
      </w:r>
      <w:r w:rsidR="007614BC">
        <w:rPr>
          <w:bCs/>
          <w:iCs/>
          <w:sz w:val="28"/>
          <w:szCs w:val="28"/>
        </w:rPr>
        <w:t xml:space="preserve">проверка документов и </w:t>
      </w:r>
      <w:r w:rsidR="004A3489" w:rsidRPr="008F73BD">
        <w:rPr>
          <w:bCs/>
          <w:iCs/>
          <w:sz w:val="28"/>
          <w:szCs w:val="28"/>
        </w:rPr>
        <w:t xml:space="preserve">регистрация </w:t>
      </w:r>
      <w:r w:rsidR="002518D2">
        <w:rPr>
          <w:bCs/>
          <w:iCs/>
          <w:sz w:val="28"/>
          <w:szCs w:val="28"/>
        </w:rPr>
        <w:t>З</w:t>
      </w:r>
      <w:r w:rsidR="004A3489">
        <w:rPr>
          <w:bCs/>
          <w:iCs/>
          <w:sz w:val="28"/>
          <w:szCs w:val="28"/>
        </w:rPr>
        <w:t>аявления</w:t>
      </w:r>
      <w:r w:rsidR="00203015" w:rsidRPr="00203015">
        <w:t xml:space="preserve"> </w:t>
      </w:r>
      <w:r w:rsidR="00203015" w:rsidRPr="00203015">
        <w:rPr>
          <w:bCs/>
          <w:iCs/>
          <w:sz w:val="28"/>
          <w:szCs w:val="28"/>
        </w:rPr>
        <w:t>о предоставлении муниципальной услуги и документов, необходимых для предоставления муниципальной услуги</w:t>
      </w:r>
      <w:r w:rsidR="007614BC">
        <w:rPr>
          <w:bCs/>
          <w:iCs/>
          <w:sz w:val="28"/>
          <w:szCs w:val="28"/>
        </w:rPr>
        <w:t>;</w:t>
      </w:r>
    </w:p>
    <w:p w:rsidR="005C5082" w:rsidRDefault="005C5082" w:rsidP="005C5082">
      <w:pPr>
        <w:widowControl w:val="0"/>
        <w:autoSpaceDE w:val="0"/>
        <w:autoSpaceDN w:val="0"/>
        <w:adjustRightInd w:val="0"/>
        <w:ind w:firstLine="709"/>
        <w:jc w:val="both"/>
        <w:rPr>
          <w:bCs/>
          <w:iCs/>
          <w:sz w:val="28"/>
          <w:szCs w:val="28"/>
        </w:rPr>
      </w:pPr>
      <w:r>
        <w:rPr>
          <w:bCs/>
          <w:iCs/>
          <w:sz w:val="28"/>
          <w:szCs w:val="28"/>
        </w:rPr>
        <w:t xml:space="preserve">3.1.1.2. </w:t>
      </w:r>
      <w:r w:rsidRPr="008F73BD">
        <w:rPr>
          <w:bCs/>
          <w:iCs/>
          <w:sz w:val="28"/>
          <w:szCs w:val="28"/>
        </w:rPr>
        <w:t>рассмотрение документов</w:t>
      </w:r>
      <w:r>
        <w:rPr>
          <w:bCs/>
          <w:iCs/>
          <w:sz w:val="28"/>
          <w:szCs w:val="28"/>
        </w:rPr>
        <w:t xml:space="preserve"> и полученных сведений</w:t>
      </w:r>
      <w:r w:rsidRPr="008F73BD">
        <w:rPr>
          <w:bCs/>
          <w:iCs/>
          <w:sz w:val="28"/>
          <w:szCs w:val="28"/>
        </w:rPr>
        <w:t>, необходимых для предоставления муниципальной услуги</w:t>
      </w:r>
      <w:r>
        <w:rPr>
          <w:bCs/>
          <w:iCs/>
          <w:sz w:val="28"/>
          <w:szCs w:val="28"/>
        </w:rPr>
        <w:t>;</w:t>
      </w:r>
      <w:r w:rsidRPr="008F73BD">
        <w:rPr>
          <w:bCs/>
          <w:iCs/>
          <w:sz w:val="28"/>
          <w:szCs w:val="28"/>
        </w:rPr>
        <w:t xml:space="preserve"> </w:t>
      </w:r>
    </w:p>
    <w:p w:rsidR="00320960" w:rsidRPr="00203015" w:rsidRDefault="005F45AA" w:rsidP="00203015">
      <w:pPr>
        <w:widowControl w:val="0"/>
        <w:autoSpaceDE w:val="0"/>
        <w:autoSpaceDN w:val="0"/>
        <w:spacing w:line="360" w:lineRule="exact"/>
        <w:ind w:firstLine="709"/>
        <w:jc w:val="both"/>
        <w:rPr>
          <w:sz w:val="28"/>
          <w:szCs w:val="28"/>
        </w:rPr>
      </w:pPr>
      <w:r>
        <w:rPr>
          <w:bCs/>
          <w:iCs/>
          <w:sz w:val="28"/>
          <w:szCs w:val="28"/>
        </w:rPr>
        <w:t>3.1.1.</w:t>
      </w:r>
      <w:r w:rsidR="005C5082">
        <w:rPr>
          <w:bCs/>
          <w:iCs/>
          <w:sz w:val="28"/>
          <w:szCs w:val="28"/>
        </w:rPr>
        <w:t>3</w:t>
      </w:r>
      <w:r>
        <w:rPr>
          <w:bCs/>
          <w:iCs/>
          <w:sz w:val="28"/>
          <w:szCs w:val="28"/>
        </w:rPr>
        <w:t xml:space="preserve">. </w:t>
      </w:r>
      <w:bookmarkStart w:id="23" w:name="_Hlk152751653"/>
      <w:r w:rsidR="00320960">
        <w:rPr>
          <w:bCs/>
          <w:iCs/>
          <w:sz w:val="28"/>
          <w:szCs w:val="28"/>
        </w:rPr>
        <w:t xml:space="preserve">формирование и направление </w:t>
      </w:r>
      <w:r w:rsidR="00203015" w:rsidRPr="00722FA3">
        <w:rPr>
          <w:sz w:val="28"/>
          <w:szCs w:val="28"/>
        </w:rPr>
        <w:t>посредством межведомственного информационного</w:t>
      </w:r>
      <w:r w:rsidR="00203015">
        <w:rPr>
          <w:sz w:val="28"/>
          <w:szCs w:val="28"/>
        </w:rPr>
        <w:t xml:space="preserve"> </w:t>
      </w:r>
      <w:r w:rsidR="00203015" w:rsidRPr="00722FA3">
        <w:rPr>
          <w:sz w:val="28"/>
          <w:szCs w:val="28"/>
        </w:rPr>
        <w:t>взаимодействия, в т.ч. с использованием Федеральной государственной</w:t>
      </w:r>
      <w:r w:rsidR="00203015">
        <w:rPr>
          <w:sz w:val="28"/>
          <w:szCs w:val="28"/>
        </w:rPr>
        <w:t xml:space="preserve"> </w:t>
      </w:r>
      <w:r w:rsidR="00203015" w:rsidRPr="00722FA3">
        <w:rPr>
          <w:sz w:val="28"/>
          <w:szCs w:val="28"/>
        </w:rPr>
        <w:t>информационной системы «Единая система межведомственного электронного</w:t>
      </w:r>
      <w:r w:rsidR="00203015">
        <w:rPr>
          <w:sz w:val="28"/>
          <w:szCs w:val="28"/>
        </w:rPr>
        <w:t xml:space="preserve"> </w:t>
      </w:r>
      <w:r w:rsidR="00203015" w:rsidRPr="00722FA3">
        <w:rPr>
          <w:sz w:val="28"/>
          <w:szCs w:val="28"/>
        </w:rPr>
        <w:t>взаимодействия» (далее – СМЭВ)</w:t>
      </w:r>
      <w:r w:rsidR="00423826">
        <w:rPr>
          <w:sz w:val="28"/>
          <w:szCs w:val="28"/>
        </w:rPr>
        <w:t>,</w:t>
      </w:r>
      <w:r w:rsidR="00203015">
        <w:rPr>
          <w:sz w:val="28"/>
          <w:szCs w:val="28"/>
        </w:rPr>
        <w:t xml:space="preserve"> </w:t>
      </w:r>
      <w:r w:rsidR="00320960">
        <w:rPr>
          <w:bCs/>
          <w:iCs/>
          <w:sz w:val="28"/>
          <w:szCs w:val="28"/>
        </w:rPr>
        <w:t>запросов о предоставлении документов и сведений, необходимых для предоставления муниципальной услуги</w:t>
      </w:r>
      <w:r w:rsidR="00203015">
        <w:rPr>
          <w:bCs/>
          <w:iCs/>
          <w:sz w:val="28"/>
          <w:szCs w:val="28"/>
        </w:rPr>
        <w:t>, получение сведений;</w:t>
      </w:r>
      <w:r w:rsidRPr="005F45AA">
        <w:rPr>
          <w:b/>
          <w:bCs/>
          <w:color w:val="000000"/>
          <w:sz w:val="28"/>
          <w:szCs w:val="28"/>
          <w:lang w:bidi="ru-RU"/>
        </w:rPr>
        <w:t xml:space="preserve"> </w:t>
      </w:r>
    </w:p>
    <w:bookmarkEnd w:id="23"/>
    <w:p w:rsidR="004A3489" w:rsidRPr="008F73BD" w:rsidRDefault="005F45AA" w:rsidP="004A3489">
      <w:pPr>
        <w:widowControl w:val="0"/>
        <w:autoSpaceDE w:val="0"/>
        <w:autoSpaceDN w:val="0"/>
        <w:adjustRightInd w:val="0"/>
        <w:ind w:firstLine="709"/>
        <w:jc w:val="both"/>
        <w:rPr>
          <w:sz w:val="28"/>
          <w:szCs w:val="28"/>
        </w:rPr>
      </w:pPr>
      <w:r>
        <w:rPr>
          <w:bCs/>
          <w:iCs/>
          <w:sz w:val="28"/>
          <w:szCs w:val="28"/>
        </w:rPr>
        <w:t>3.1.1.4.</w:t>
      </w:r>
      <w:r w:rsidR="00203015">
        <w:rPr>
          <w:bCs/>
          <w:iCs/>
          <w:sz w:val="28"/>
          <w:szCs w:val="28"/>
        </w:rPr>
        <w:t xml:space="preserve"> </w:t>
      </w:r>
      <w:bookmarkStart w:id="24" w:name="_Hlk149299552"/>
      <w:r w:rsidR="004A3489" w:rsidRPr="008F73BD">
        <w:rPr>
          <w:bCs/>
          <w:iCs/>
          <w:sz w:val="28"/>
          <w:szCs w:val="28"/>
        </w:rPr>
        <w:t>принятие решения о предоставлении (об отказе в предоставлении) муниципальной услуги;</w:t>
      </w:r>
    </w:p>
    <w:bookmarkEnd w:id="24"/>
    <w:p w:rsidR="005E18C1" w:rsidRDefault="005F45AA" w:rsidP="005E18C1">
      <w:pPr>
        <w:widowControl w:val="0"/>
        <w:autoSpaceDE w:val="0"/>
        <w:autoSpaceDN w:val="0"/>
        <w:adjustRightInd w:val="0"/>
        <w:ind w:firstLine="709"/>
        <w:jc w:val="both"/>
        <w:rPr>
          <w:sz w:val="28"/>
          <w:szCs w:val="28"/>
        </w:rPr>
      </w:pPr>
      <w:r>
        <w:rPr>
          <w:sz w:val="28"/>
          <w:szCs w:val="28"/>
        </w:rPr>
        <w:t>3.1.1.5.</w:t>
      </w:r>
      <w:r w:rsidR="004A3489" w:rsidRPr="008F73BD">
        <w:rPr>
          <w:sz w:val="28"/>
          <w:szCs w:val="28"/>
        </w:rPr>
        <w:t xml:space="preserve"> </w:t>
      </w:r>
      <w:r w:rsidR="00D167F5">
        <w:rPr>
          <w:sz w:val="28"/>
          <w:szCs w:val="28"/>
        </w:rPr>
        <w:t>в</w:t>
      </w:r>
      <w:r w:rsidR="00D167F5" w:rsidRPr="00D167F5">
        <w:rPr>
          <w:sz w:val="28"/>
          <w:szCs w:val="28"/>
        </w:rPr>
        <w:t xml:space="preserve">ыдача </w:t>
      </w:r>
      <w:r w:rsidR="00465867">
        <w:rPr>
          <w:sz w:val="28"/>
          <w:szCs w:val="28"/>
        </w:rPr>
        <w:t>Заключения</w:t>
      </w:r>
      <w:r w:rsidR="00D167F5" w:rsidRPr="00D167F5">
        <w:rPr>
          <w:sz w:val="28"/>
          <w:szCs w:val="28"/>
        </w:rPr>
        <w:t xml:space="preserve"> с решением о предоставлении (об отказе в предоставлении) муниципальной услуги</w:t>
      </w:r>
      <w:r w:rsidR="005F541F">
        <w:rPr>
          <w:sz w:val="28"/>
          <w:szCs w:val="28"/>
        </w:rPr>
        <w:t>;</w:t>
      </w:r>
    </w:p>
    <w:bookmarkEnd w:id="22"/>
    <w:p w:rsidR="00D5595E" w:rsidRDefault="00D5595E" w:rsidP="005E18C1">
      <w:pPr>
        <w:widowControl w:val="0"/>
        <w:autoSpaceDE w:val="0"/>
        <w:autoSpaceDN w:val="0"/>
        <w:adjustRightInd w:val="0"/>
        <w:ind w:firstLine="709"/>
        <w:jc w:val="both"/>
        <w:rPr>
          <w:sz w:val="28"/>
          <w:szCs w:val="28"/>
        </w:rPr>
      </w:pPr>
      <w:r>
        <w:rPr>
          <w:sz w:val="28"/>
          <w:szCs w:val="28"/>
        </w:rPr>
        <w:t>3.1.1.6.</w:t>
      </w:r>
      <w:r w:rsidRPr="00D5595E">
        <w:t xml:space="preserve"> </w:t>
      </w:r>
      <w:r>
        <w:rPr>
          <w:sz w:val="28"/>
          <w:szCs w:val="28"/>
        </w:rPr>
        <w:t>п</w:t>
      </w:r>
      <w:r w:rsidRPr="00D5595E">
        <w:rPr>
          <w:sz w:val="28"/>
          <w:szCs w:val="28"/>
        </w:rPr>
        <w:t>орядок исправления допущенных опечаток и ошибок в Заключении Уполномоченного органа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A3489" w:rsidRPr="00462F76" w:rsidRDefault="004A3489" w:rsidP="004A3489">
      <w:pPr>
        <w:widowControl w:val="0"/>
        <w:autoSpaceDE w:val="0"/>
        <w:autoSpaceDN w:val="0"/>
        <w:adjustRightInd w:val="0"/>
        <w:ind w:firstLine="709"/>
        <w:jc w:val="both"/>
        <w:rPr>
          <w:b/>
          <w:bCs/>
          <w:sz w:val="28"/>
          <w:szCs w:val="28"/>
        </w:rPr>
      </w:pPr>
      <w:r w:rsidRPr="00462F76">
        <w:rPr>
          <w:b/>
          <w:bCs/>
          <w:sz w:val="28"/>
          <w:szCs w:val="28"/>
        </w:rPr>
        <w:t>3.</w:t>
      </w:r>
      <w:r w:rsidR="00CD48A7" w:rsidRPr="00462F76">
        <w:rPr>
          <w:b/>
          <w:bCs/>
          <w:sz w:val="28"/>
          <w:szCs w:val="28"/>
        </w:rPr>
        <w:t>2</w:t>
      </w:r>
      <w:r w:rsidRPr="00462F76">
        <w:rPr>
          <w:b/>
          <w:bCs/>
          <w:sz w:val="28"/>
          <w:szCs w:val="28"/>
        </w:rPr>
        <w:t xml:space="preserve">. </w:t>
      </w:r>
      <w:r w:rsidRPr="00462F76">
        <w:rPr>
          <w:b/>
          <w:bCs/>
          <w:iCs/>
          <w:sz w:val="28"/>
          <w:szCs w:val="28"/>
        </w:rPr>
        <w:t xml:space="preserve">Прием, </w:t>
      </w:r>
      <w:r w:rsidR="00203015">
        <w:rPr>
          <w:b/>
          <w:bCs/>
          <w:iCs/>
          <w:sz w:val="28"/>
          <w:szCs w:val="28"/>
        </w:rPr>
        <w:t xml:space="preserve">проверка документов и </w:t>
      </w:r>
      <w:r w:rsidRPr="00462F76">
        <w:rPr>
          <w:b/>
          <w:bCs/>
          <w:iCs/>
          <w:sz w:val="28"/>
          <w:szCs w:val="28"/>
        </w:rPr>
        <w:t xml:space="preserve">регистрация </w:t>
      </w:r>
      <w:r w:rsidR="002518D2" w:rsidRPr="00462F76">
        <w:rPr>
          <w:b/>
          <w:bCs/>
          <w:iCs/>
          <w:sz w:val="28"/>
          <w:szCs w:val="28"/>
        </w:rPr>
        <w:t>З</w:t>
      </w:r>
      <w:r w:rsidRPr="00462F76">
        <w:rPr>
          <w:b/>
          <w:bCs/>
          <w:iCs/>
          <w:sz w:val="28"/>
          <w:szCs w:val="28"/>
        </w:rPr>
        <w:t xml:space="preserve">аявления </w:t>
      </w:r>
      <w:bookmarkStart w:id="25" w:name="_Hlk149290250"/>
      <w:r w:rsidRPr="00462F76">
        <w:rPr>
          <w:b/>
          <w:bCs/>
          <w:iCs/>
          <w:sz w:val="28"/>
          <w:szCs w:val="28"/>
        </w:rPr>
        <w:t>о предоставлении муниципальной услуги и документов, необходимых для предоставления муниципальной услуги</w:t>
      </w:r>
      <w:r w:rsidRPr="00462F76">
        <w:rPr>
          <w:b/>
          <w:bCs/>
          <w:sz w:val="28"/>
          <w:szCs w:val="28"/>
        </w:rPr>
        <w:t>.</w:t>
      </w:r>
    </w:p>
    <w:bookmarkEnd w:id="25"/>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3.</w:t>
      </w:r>
      <w:r w:rsidR="00CD48A7">
        <w:rPr>
          <w:sz w:val="28"/>
          <w:szCs w:val="28"/>
        </w:rPr>
        <w:t>2</w:t>
      </w:r>
      <w:r w:rsidRPr="008F73BD">
        <w:rPr>
          <w:sz w:val="28"/>
          <w:szCs w:val="28"/>
        </w:rPr>
        <w:t xml:space="preserve">.1. </w:t>
      </w:r>
      <w:r w:rsidRPr="00C13E75">
        <w:rPr>
          <w:sz w:val="28"/>
          <w:szCs w:val="28"/>
        </w:rPr>
        <w:t xml:space="preserve">Основанием для начала административной процедуры </w:t>
      </w:r>
      <w:r w:rsidRPr="008F73BD">
        <w:rPr>
          <w:sz w:val="28"/>
          <w:szCs w:val="28"/>
        </w:rPr>
        <w:t xml:space="preserve">является подача Заявителем </w:t>
      </w:r>
      <w:r w:rsidR="006009E2">
        <w:rPr>
          <w:sz w:val="28"/>
          <w:szCs w:val="28"/>
        </w:rPr>
        <w:t xml:space="preserve">или </w:t>
      </w:r>
      <w:r w:rsidR="00491202">
        <w:rPr>
          <w:sz w:val="28"/>
          <w:szCs w:val="28"/>
        </w:rPr>
        <w:t>П</w:t>
      </w:r>
      <w:r w:rsidRPr="008F73BD">
        <w:rPr>
          <w:sz w:val="28"/>
          <w:szCs w:val="28"/>
        </w:rPr>
        <w:t xml:space="preserve">редставителем </w:t>
      </w:r>
      <w:r w:rsidR="003A7F3A">
        <w:rPr>
          <w:sz w:val="28"/>
          <w:szCs w:val="28"/>
        </w:rPr>
        <w:t>З</w:t>
      </w:r>
      <w:r>
        <w:rPr>
          <w:sz w:val="28"/>
          <w:szCs w:val="28"/>
        </w:rPr>
        <w:t>аявления</w:t>
      </w:r>
      <w:r w:rsidRPr="008F73BD">
        <w:rPr>
          <w:sz w:val="28"/>
          <w:szCs w:val="28"/>
        </w:rPr>
        <w:t xml:space="preserve"> о предоставлении муниципальной услуги и документов, необходимых для предоставления муниципальной услуги. </w:t>
      </w:r>
      <w:r>
        <w:rPr>
          <w:sz w:val="28"/>
          <w:szCs w:val="28"/>
        </w:rPr>
        <w:t>Заявление</w:t>
      </w:r>
      <w:r w:rsidRPr="008F73BD">
        <w:rPr>
          <w:sz w:val="28"/>
          <w:szCs w:val="28"/>
        </w:rPr>
        <w:t xml:space="preserve"> о предоставлении муниципальной услуги и документы, необходимые для предоставления муниципальной услуги, могут быть представлены Заявителем </w:t>
      </w:r>
      <w:r w:rsidR="006009E2">
        <w:rPr>
          <w:sz w:val="28"/>
          <w:szCs w:val="28"/>
        </w:rPr>
        <w:t xml:space="preserve">или </w:t>
      </w:r>
      <w:r w:rsidR="00491202">
        <w:rPr>
          <w:sz w:val="28"/>
          <w:szCs w:val="28"/>
        </w:rPr>
        <w:t>П</w:t>
      </w:r>
      <w:r w:rsidRPr="008F73BD">
        <w:rPr>
          <w:sz w:val="28"/>
          <w:szCs w:val="28"/>
        </w:rPr>
        <w:t>редставителем:</w:t>
      </w:r>
    </w:p>
    <w:p w:rsidR="004A3489" w:rsidRPr="008F73BD" w:rsidRDefault="004A3489" w:rsidP="004A3489">
      <w:pPr>
        <w:widowControl w:val="0"/>
        <w:autoSpaceDE w:val="0"/>
        <w:autoSpaceDN w:val="0"/>
        <w:adjustRightInd w:val="0"/>
        <w:ind w:firstLine="709"/>
        <w:jc w:val="both"/>
        <w:rPr>
          <w:sz w:val="28"/>
          <w:szCs w:val="28"/>
        </w:rPr>
      </w:pPr>
      <w:r>
        <w:rPr>
          <w:sz w:val="28"/>
          <w:szCs w:val="28"/>
        </w:rPr>
        <w:t>а)</w:t>
      </w:r>
      <w:r w:rsidRPr="008F73BD">
        <w:rPr>
          <w:sz w:val="28"/>
          <w:szCs w:val="28"/>
        </w:rPr>
        <w:t xml:space="preserve"> при личном обращении в </w:t>
      </w:r>
      <w:r w:rsidR="00E113B4">
        <w:rPr>
          <w:sz w:val="28"/>
          <w:szCs w:val="28"/>
        </w:rPr>
        <w:t xml:space="preserve">Уполномоченный </w:t>
      </w:r>
      <w:r w:rsidR="00E113B4" w:rsidRPr="001D01B8">
        <w:rPr>
          <w:sz w:val="28"/>
          <w:szCs w:val="28"/>
        </w:rPr>
        <w:t>орган</w:t>
      </w:r>
      <w:r w:rsidRPr="008F73BD">
        <w:rPr>
          <w:sz w:val="28"/>
          <w:szCs w:val="28"/>
        </w:rPr>
        <w:t>;</w:t>
      </w:r>
    </w:p>
    <w:p w:rsidR="004A3489" w:rsidRPr="008F73BD" w:rsidRDefault="004A3489" w:rsidP="004A3489">
      <w:pPr>
        <w:widowControl w:val="0"/>
        <w:autoSpaceDE w:val="0"/>
        <w:autoSpaceDN w:val="0"/>
        <w:adjustRightInd w:val="0"/>
        <w:ind w:firstLine="709"/>
        <w:jc w:val="both"/>
        <w:rPr>
          <w:sz w:val="28"/>
          <w:szCs w:val="28"/>
        </w:rPr>
      </w:pPr>
      <w:r>
        <w:rPr>
          <w:sz w:val="28"/>
          <w:szCs w:val="28"/>
        </w:rPr>
        <w:t>б)</w:t>
      </w:r>
      <w:r w:rsidRPr="008F73BD">
        <w:rPr>
          <w:sz w:val="28"/>
          <w:szCs w:val="28"/>
        </w:rPr>
        <w:t xml:space="preserve"> в электронной форме посредством </w:t>
      </w:r>
      <w:r w:rsidR="00491202">
        <w:rPr>
          <w:sz w:val="28"/>
          <w:szCs w:val="28"/>
        </w:rPr>
        <w:t>ЕПГУ</w:t>
      </w:r>
      <w:r w:rsidR="0005086A">
        <w:rPr>
          <w:sz w:val="28"/>
          <w:szCs w:val="28"/>
        </w:rPr>
        <w:t>, регионального портала</w:t>
      </w:r>
      <w:r>
        <w:rPr>
          <w:sz w:val="28"/>
          <w:szCs w:val="28"/>
        </w:rPr>
        <w:t>;</w:t>
      </w:r>
    </w:p>
    <w:p w:rsidR="004A3489" w:rsidRPr="008F73BD" w:rsidRDefault="004A3489" w:rsidP="004A3489">
      <w:pPr>
        <w:widowControl w:val="0"/>
        <w:autoSpaceDE w:val="0"/>
        <w:autoSpaceDN w:val="0"/>
        <w:adjustRightInd w:val="0"/>
        <w:ind w:firstLine="709"/>
        <w:jc w:val="both"/>
        <w:rPr>
          <w:sz w:val="28"/>
          <w:szCs w:val="28"/>
        </w:rPr>
      </w:pPr>
      <w:r>
        <w:rPr>
          <w:sz w:val="28"/>
          <w:szCs w:val="28"/>
        </w:rPr>
        <w:t>в)</w:t>
      </w:r>
      <w:r w:rsidRPr="008F73BD">
        <w:rPr>
          <w:sz w:val="28"/>
          <w:szCs w:val="28"/>
        </w:rPr>
        <w:t xml:space="preserve"> посредством почтовой связи на бумажном носителе;</w:t>
      </w:r>
    </w:p>
    <w:p w:rsidR="004A3489" w:rsidRPr="008F73BD" w:rsidRDefault="004A3489" w:rsidP="004A3489">
      <w:pPr>
        <w:widowControl w:val="0"/>
        <w:autoSpaceDE w:val="0"/>
        <w:autoSpaceDN w:val="0"/>
        <w:adjustRightInd w:val="0"/>
        <w:ind w:firstLine="709"/>
        <w:jc w:val="both"/>
        <w:rPr>
          <w:sz w:val="28"/>
          <w:szCs w:val="28"/>
        </w:rPr>
      </w:pPr>
      <w:r>
        <w:rPr>
          <w:sz w:val="28"/>
          <w:szCs w:val="28"/>
        </w:rPr>
        <w:t>г)</w:t>
      </w:r>
      <w:r w:rsidRPr="008F73BD">
        <w:rPr>
          <w:sz w:val="28"/>
          <w:szCs w:val="28"/>
        </w:rPr>
        <w:t xml:space="preserve"> при обращении в МФЦ, в соответствии с соглашением о взаимодействии, заключенным между МФЦ </w:t>
      </w:r>
      <w:r>
        <w:rPr>
          <w:sz w:val="28"/>
          <w:szCs w:val="28"/>
        </w:rPr>
        <w:t>и администрацией Чайковского городского округа</w:t>
      </w:r>
      <w:r w:rsidRPr="008F73BD">
        <w:rPr>
          <w:sz w:val="28"/>
          <w:szCs w:val="28"/>
        </w:rPr>
        <w:t>, с момента вступления в силу соглашения о взаимодействии.</w:t>
      </w:r>
    </w:p>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3.</w:t>
      </w:r>
      <w:r w:rsidR="00CD48A7">
        <w:rPr>
          <w:sz w:val="28"/>
          <w:szCs w:val="28"/>
        </w:rPr>
        <w:t>2</w:t>
      </w:r>
      <w:r w:rsidRPr="008F73BD">
        <w:rPr>
          <w:sz w:val="28"/>
          <w:szCs w:val="28"/>
        </w:rPr>
        <w:t>.2. Ответственным за</w:t>
      </w:r>
      <w:r w:rsidR="00B432AE">
        <w:rPr>
          <w:sz w:val="28"/>
          <w:szCs w:val="28"/>
        </w:rPr>
        <w:t xml:space="preserve"> прием</w:t>
      </w:r>
      <w:r w:rsidR="00F07F57">
        <w:rPr>
          <w:sz w:val="28"/>
          <w:szCs w:val="28"/>
        </w:rPr>
        <w:t xml:space="preserve"> Заявления</w:t>
      </w:r>
      <w:r w:rsidRPr="008F73BD">
        <w:rPr>
          <w:sz w:val="28"/>
          <w:szCs w:val="28"/>
        </w:rPr>
        <w:t xml:space="preserve"> является </w:t>
      </w:r>
      <w:r>
        <w:rPr>
          <w:sz w:val="28"/>
          <w:szCs w:val="28"/>
        </w:rPr>
        <w:t xml:space="preserve">должностное лицо </w:t>
      </w:r>
      <w:r w:rsidR="00DA5E2C">
        <w:rPr>
          <w:sz w:val="28"/>
          <w:szCs w:val="28"/>
        </w:rPr>
        <w:t xml:space="preserve">Уполномоченного </w:t>
      </w:r>
      <w:r w:rsidRPr="008F73BD">
        <w:rPr>
          <w:sz w:val="28"/>
          <w:szCs w:val="28"/>
        </w:rPr>
        <w:t>органа, либо специалист МФЦ, в соответствии с должностными обязанностями (далее – ответственный за исполнение административной процедуры).</w:t>
      </w:r>
    </w:p>
    <w:p w:rsidR="00B1567E" w:rsidRPr="00A877C2" w:rsidRDefault="004A3489" w:rsidP="004A3489">
      <w:pPr>
        <w:widowControl w:val="0"/>
        <w:autoSpaceDE w:val="0"/>
        <w:autoSpaceDN w:val="0"/>
        <w:adjustRightInd w:val="0"/>
        <w:ind w:firstLine="709"/>
        <w:jc w:val="both"/>
        <w:rPr>
          <w:sz w:val="28"/>
          <w:szCs w:val="28"/>
        </w:rPr>
      </w:pPr>
      <w:bookmarkStart w:id="26" w:name="_Hlk152755829"/>
      <w:r w:rsidRPr="008F73BD">
        <w:rPr>
          <w:sz w:val="28"/>
          <w:szCs w:val="28"/>
        </w:rPr>
        <w:t>3.</w:t>
      </w:r>
      <w:r w:rsidR="00CD48A7">
        <w:rPr>
          <w:sz w:val="28"/>
          <w:szCs w:val="28"/>
        </w:rPr>
        <w:t>2</w:t>
      </w:r>
      <w:r w:rsidRPr="008F73BD">
        <w:rPr>
          <w:sz w:val="28"/>
          <w:szCs w:val="28"/>
        </w:rPr>
        <w:t xml:space="preserve">.3. Заявление о предоставлении муниципальной услуги, в том числе </w:t>
      </w:r>
      <w:r w:rsidRPr="008F73BD">
        <w:rPr>
          <w:sz w:val="28"/>
          <w:szCs w:val="28"/>
        </w:rPr>
        <w:br/>
      </w:r>
      <w:r w:rsidRPr="00A877C2">
        <w:rPr>
          <w:sz w:val="28"/>
          <w:szCs w:val="28"/>
        </w:rPr>
        <w:t xml:space="preserve">в электронной форме, подлежит регистрации </w:t>
      </w:r>
      <w:bookmarkStart w:id="27" w:name="_Hlk158887731"/>
      <w:r w:rsidR="006009E2" w:rsidRPr="00A877C2">
        <w:rPr>
          <w:sz w:val="28"/>
          <w:szCs w:val="28"/>
        </w:rPr>
        <w:t>не позднее одного рабочего дня</w:t>
      </w:r>
      <w:r w:rsidR="00B1567E" w:rsidRPr="00A877C2">
        <w:rPr>
          <w:sz w:val="28"/>
          <w:szCs w:val="28"/>
        </w:rPr>
        <w:t xml:space="preserve"> с момента подачи заявления на ЕПГУ, региональн</w:t>
      </w:r>
      <w:r w:rsidR="0045437C" w:rsidRPr="00A877C2">
        <w:rPr>
          <w:sz w:val="28"/>
          <w:szCs w:val="28"/>
        </w:rPr>
        <w:t>ый</w:t>
      </w:r>
      <w:r w:rsidR="00B1567E" w:rsidRPr="00A877C2">
        <w:rPr>
          <w:sz w:val="28"/>
          <w:szCs w:val="28"/>
        </w:rPr>
        <w:t xml:space="preserve"> портал, а в случае его поступления в нерабочий или праздничный</w:t>
      </w:r>
      <w:r w:rsidR="00A877C2" w:rsidRPr="00A877C2">
        <w:rPr>
          <w:sz w:val="28"/>
          <w:szCs w:val="28"/>
        </w:rPr>
        <w:t xml:space="preserve"> день</w:t>
      </w:r>
      <w:r w:rsidR="00B1567E" w:rsidRPr="00A877C2">
        <w:rPr>
          <w:sz w:val="28"/>
          <w:szCs w:val="28"/>
        </w:rPr>
        <w:t>, - в следу</w:t>
      </w:r>
      <w:r w:rsidR="0045437C" w:rsidRPr="00A877C2">
        <w:rPr>
          <w:sz w:val="28"/>
          <w:szCs w:val="28"/>
        </w:rPr>
        <w:t>ющий за ним первый рабочий день.</w:t>
      </w:r>
    </w:p>
    <w:bookmarkEnd w:id="27"/>
    <w:p w:rsidR="006009E2" w:rsidRPr="008F73BD" w:rsidRDefault="006009E2" w:rsidP="004A3489">
      <w:pPr>
        <w:widowControl w:val="0"/>
        <w:autoSpaceDE w:val="0"/>
        <w:autoSpaceDN w:val="0"/>
        <w:adjustRightInd w:val="0"/>
        <w:ind w:firstLine="709"/>
        <w:jc w:val="both"/>
        <w:rPr>
          <w:sz w:val="28"/>
          <w:szCs w:val="28"/>
        </w:rPr>
      </w:pPr>
      <w:r w:rsidRPr="00A877C2">
        <w:rPr>
          <w:sz w:val="28"/>
          <w:szCs w:val="28"/>
        </w:rPr>
        <w:t xml:space="preserve">В случае направления </w:t>
      </w:r>
      <w:r w:rsidR="002518D2" w:rsidRPr="00A877C2">
        <w:rPr>
          <w:sz w:val="28"/>
          <w:szCs w:val="28"/>
        </w:rPr>
        <w:t>З</w:t>
      </w:r>
      <w:r w:rsidRPr="00A877C2">
        <w:rPr>
          <w:sz w:val="28"/>
          <w:szCs w:val="28"/>
        </w:rPr>
        <w:t>аявления</w:t>
      </w:r>
      <w:r w:rsidRPr="006009E2">
        <w:rPr>
          <w:sz w:val="28"/>
          <w:szCs w:val="28"/>
        </w:rPr>
        <w:t xml:space="preserve"> способом, указанным в подпункте «а» пункта 3.2.1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bookmarkEnd w:id="26"/>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3.</w:t>
      </w:r>
      <w:r w:rsidR="00CD48A7">
        <w:rPr>
          <w:sz w:val="28"/>
          <w:szCs w:val="28"/>
        </w:rPr>
        <w:t>2</w:t>
      </w:r>
      <w:r w:rsidRPr="008F73BD">
        <w:rPr>
          <w:sz w:val="28"/>
          <w:szCs w:val="28"/>
        </w:rPr>
        <w:t xml:space="preserve">.4. Ответственный за </w:t>
      </w:r>
      <w:r w:rsidR="00B432AE">
        <w:rPr>
          <w:sz w:val="28"/>
          <w:szCs w:val="28"/>
        </w:rPr>
        <w:t>прием</w:t>
      </w:r>
      <w:r w:rsidR="00F07F57">
        <w:rPr>
          <w:sz w:val="28"/>
          <w:szCs w:val="28"/>
        </w:rPr>
        <w:t xml:space="preserve"> Заявления</w:t>
      </w:r>
      <w:r w:rsidRPr="008F73BD">
        <w:rPr>
          <w:sz w:val="28"/>
          <w:szCs w:val="28"/>
        </w:rPr>
        <w:t xml:space="preserve"> выполняет следующие действия:</w:t>
      </w:r>
    </w:p>
    <w:p w:rsidR="004A3489" w:rsidRPr="008F73BD" w:rsidRDefault="004A3489" w:rsidP="004A3489">
      <w:pPr>
        <w:widowControl w:val="0"/>
        <w:autoSpaceDE w:val="0"/>
        <w:autoSpaceDN w:val="0"/>
        <w:adjustRightInd w:val="0"/>
        <w:ind w:firstLine="709"/>
        <w:jc w:val="both"/>
        <w:rPr>
          <w:sz w:val="28"/>
          <w:szCs w:val="28"/>
        </w:rPr>
      </w:pPr>
      <w:r>
        <w:rPr>
          <w:sz w:val="28"/>
          <w:szCs w:val="28"/>
        </w:rPr>
        <w:t>а)</w:t>
      </w:r>
      <w:r w:rsidRPr="008F73BD">
        <w:rPr>
          <w:sz w:val="28"/>
          <w:szCs w:val="28"/>
        </w:rPr>
        <w:t xml:space="preserve"> устанавливает предмет обращения;</w:t>
      </w:r>
    </w:p>
    <w:p w:rsidR="004A3489" w:rsidRPr="008F73BD" w:rsidRDefault="004A3489" w:rsidP="004A3489">
      <w:pPr>
        <w:widowControl w:val="0"/>
        <w:autoSpaceDE w:val="0"/>
        <w:autoSpaceDN w:val="0"/>
        <w:adjustRightInd w:val="0"/>
        <w:ind w:firstLine="709"/>
        <w:jc w:val="both"/>
        <w:rPr>
          <w:sz w:val="28"/>
          <w:szCs w:val="28"/>
        </w:rPr>
      </w:pPr>
      <w:r>
        <w:rPr>
          <w:sz w:val="28"/>
          <w:szCs w:val="28"/>
        </w:rPr>
        <w:t>б)</w:t>
      </w:r>
      <w:r w:rsidRPr="008F73BD">
        <w:rPr>
          <w:sz w:val="28"/>
          <w:szCs w:val="28"/>
        </w:rPr>
        <w:t xml:space="preserve"> проверяет представленные документы на соответствие требованиям, установленным пунктом 2.6 </w:t>
      </w:r>
      <w:r w:rsidR="005F541F">
        <w:rPr>
          <w:sz w:val="28"/>
          <w:szCs w:val="28"/>
        </w:rPr>
        <w:t>настоящего А</w:t>
      </w:r>
      <w:r w:rsidRPr="008F73BD">
        <w:rPr>
          <w:sz w:val="28"/>
          <w:szCs w:val="28"/>
        </w:rPr>
        <w:t>дминистративного регламента.</w:t>
      </w:r>
    </w:p>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 xml:space="preserve">При установлении несоответствия представленных документов требованиям </w:t>
      </w:r>
      <w:r w:rsidR="003A7F3A">
        <w:rPr>
          <w:sz w:val="28"/>
          <w:szCs w:val="28"/>
        </w:rPr>
        <w:t>настоящего А</w:t>
      </w:r>
      <w:r w:rsidRPr="008F73BD">
        <w:rPr>
          <w:sz w:val="28"/>
          <w:szCs w:val="28"/>
        </w:rPr>
        <w:t xml:space="preserve">дминистративного регламента, ответственный за исполнение административной процедуры уведомляет Заявителя, либо его </w:t>
      </w:r>
      <w:r w:rsidR="00ED4C43">
        <w:rPr>
          <w:sz w:val="28"/>
          <w:szCs w:val="28"/>
        </w:rPr>
        <w:t>П</w:t>
      </w:r>
      <w:r w:rsidRPr="008F73BD">
        <w:rPr>
          <w:sz w:val="28"/>
          <w:szCs w:val="28"/>
        </w:rPr>
        <w:t>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Если недостатки, препятствующие приему документов, могут быть устранены в ходе приема, они устраняются незамедлительно.</w:t>
      </w:r>
    </w:p>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В случае невозможности устранения выявленных недостатков в течение приема, документы возвращаются Заявителю</w:t>
      </w:r>
      <w:r w:rsidR="003A7F3A">
        <w:rPr>
          <w:sz w:val="28"/>
          <w:szCs w:val="28"/>
        </w:rPr>
        <w:t xml:space="preserve"> или Представителю</w:t>
      </w:r>
      <w:r w:rsidRPr="008F73BD">
        <w:rPr>
          <w:sz w:val="28"/>
          <w:szCs w:val="28"/>
        </w:rPr>
        <w:t>.</w:t>
      </w:r>
    </w:p>
    <w:p w:rsidR="004A3489" w:rsidRPr="0049202C" w:rsidRDefault="004A3489" w:rsidP="004A3489">
      <w:pPr>
        <w:widowControl w:val="0"/>
        <w:autoSpaceDE w:val="0"/>
        <w:autoSpaceDN w:val="0"/>
        <w:adjustRightInd w:val="0"/>
        <w:ind w:firstLine="709"/>
        <w:jc w:val="both"/>
        <w:rPr>
          <w:sz w:val="28"/>
          <w:szCs w:val="28"/>
        </w:rPr>
      </w:pPr>
      <w:r w:rsidRPr="008F73BD">
        <w:rPr>
          <w:rFonts w:eastAsia="Calibri"/>
          <w:sz w:val="28"/>
          <w:szCs w:val="28"/>
          <w:lang w:eastAsia="en-US"/>
        </w:rPr>
        <w:t xml:space="preserve">По требованию Заявителя </w:t>
      </w:r>
      <w:r w:rsidR="003A7F3A">
        <w:rPr>
          <w:rFonts w:eastAsia="Calibri"/>
          <w:sz w:val="28"/>
          <w:szCs w:val="28"/>
          <w:lang w:eastAsia="en-US"/>
        </w:rPr>
        <w:t xml:space="preserve">или Представителя </w:t>
      </w:r>
      <w:r w:rsidRPr="008F73BD">
        <w:rPr>
          <w:sz w:val="28"/>
          <w:szCs w:val="28"/>
        </w:rPr>
        <w:t xml:space="preserve">ответственный за </w:t>
      </w:r>
      <w:r w:rsidR="00B432AE">
        <w:rPr>
          <w:sz w:val="28"/>
          <w:szCs w:val="28"/>
        </w:rPr>
        <w:t>регистрацию Заявления</w:t>
      </w:r>
      <w:r w:rsidRPr="008F73BD">
        <w:rPr>
          <w:sz w:val="28"/>
          <w:szCs w:val="28"/>
        </w:rPr>
        <w:t xml:space="preserve"> готовит письменный мотивированный отказ в приеме документов</w:t>
      </w:r>
      <w:r>
        <w:rPr>
          <w:sz w:val="28"/>
          <w:szCs w:val="28"/>
        </w:rPr>
        <w:t xml:space="preserve"> согласно </w:t>
      </w:r>
      <w:r w:rsidR="0049202C" w:rsidRPr="0049202C">
        <w:rPr>
          <w:sz w:val="28"/>
          <w:szCs w:val="28"/>
        </w:rPr>
        <w:t>п</w:t>
      </w:r>
      <w:r w:rsidRPr="0049202C">
        <w:rPr>
          <w:sz w:val="28"/>
          <w:szCs w:val="28"/>
        </w:rPr>
        <w:t xml:space="preserve">риложению </w:t>
      </w:r>
      <w:r w:rsidR="00DE32EE" w:rsidRPr="0049202C">
        <w:rPr>
          <w:sz w:val="28"/>
          <w:szCs w:val="28"/>
        </w:rPr>
        <w:t xml:space="preserve">3 </w:t>
      </w:r>
      <w:r w:rsidR="000C367B" w:rsidRPr="0049202C">
        <w:rPr>
          <w:sz w:val="28"/>
          <w:szCs w:val="28"/>
        </w:rPr>
        <w:t xml:space="preserve">к </w:t>
      </w:r>
      <w:r w:rsidR="00DF3950" w:rsidRPr="0049202C">
        <w:rPr>
          <w:sz w:val="28"/>
          <w:szCs w:val="28"/>
        </w:rPr>
        <w:t>настояще</w:t>
      </w:r>
      <w:r w:rsidR="000C367B" w:rsidRPr="0049202C">
        <w:rPr>
          <w:sz w:val="28"/>
          <w:szCs w:val="28"/>
        </w:rPr>
        <w:t>му</w:t>
      </w:r>
      <w:r w:rsidR="00DF3950" w:rsidRPr="0049202C">
        <w:rPr>
          <w:sz w:val="28"/>
          <w:szCs w:val="28"/>
        </w:rPr>
        <w:t xml:space="preserve"> Административно</w:t>
      </w:r>
      <w:r w:rsidR="000C367B" w:rsidRPr="0049202C">
        <w:rPr>
          <w:sz w:val="28"/>
          <w:szCs w:val="28"/>
        </w:rPr>
        <w:t>му</w:t>
      </w:r>
      <w:r w:rsidR="00DF3950" w:rsidRPr="0049202C">
        <w:rPr>
          <w:sz w:val="28"/>
          <w:szCs w:val="28"/>
        </w:rPr>
        <w:t xml:space="preserve"> регламент</w:t>
      </w:r>
      <w:r w:rsidR="000C367B" w:rsidRPr="0049202C">
        <w:rPr>
          <w:sz w:val="28"/>
          <w:szCs w:val="28"/>
        </w:rPr>
        <w:t>у</w:t>
      </w:r>
      <w:r w:rsidR="00BC2579" w:rsidRPr="0049202C">
        <w:rPr>
          <w:sz w:val="28"/>
          <w:szCs w:val="28"/>
        </w:rPr>
        <w:t>.</w:t>
      </w:r>
    </w:p>
    <w:p w:rsidR="00982E14" w:rsidRPr="008F73BD" w:rsidRDefault="00982E14" w:rsidP="00982E14">
      <w:pPr>
        <w:widowControl w:val="0"/>
        <w:autoSpaceDE w:val="0"/>
        <w:autoSpaceDN w:val="0"/>
        <w:spacing w:line="360" w:lineRule="exact"/>
        <w:ind w:firstLine="709"/>
        <w:jc w:val="both"/>
        <w:rPr>
          <w:sz w:val="28"/>
          <w:szCs w:val="28"/>
        </w:rPr>
      </w:pPr>
      <w:r w:rsidRPr="0049202C">
        <w:rPr>
          <w:sz w:val="28"/>
          <w:szCs w:val="28"/>
        </w:rPr>
        <w:t>Решение об отказе в приеме документов, указанных в пункте</w:t>
      </w:r>
      <w:r>
        <w:rPr>
          <w:sz w:val="28"/>
          <w:szCs w:val="28"/>
        </w:rPr>
        <w:t xml:space="preserve"> 2.6 настоящего Административного регламента, направляется </w:t>
      </w:r>
      <w:r w:rsidR="003A7F3A">
        <w:rPr>
          <w:sz w:val="28"/>
          <w:szCs w:val="28"/>
        </w:rPr>
        <w:t>З</w:t>
      </w:r>
      <w:r>
        <w:rPr>
          <w:sz w:val="28"/>
          <w:szCs w:val="28"/>
        </w:rPr>
        <w:t>аявителю</w:t>
      </w:r>
      <w:r w:rsidR="003A7F3A">
        <w:rPr>
          <w:sz w:val="28"/>
          <w:szCs w:val="28"/>
        </w:rPr>
        <w:t xml:space="preserve"> или Представителю</w:t>
      </w:r>
      <w:r>
        <w:rPr>
          <w:sz w:val="28"/>
          <w:szCs w:val="28"/>
        </w:rPr>
        <w:t xml:space="preserve"> способом, определенным заявителем в </w:t>
      </w:r>
      <w:r w:rsidR="002518D2">
        <w:rPr>
          <w:sz w:val="28"/>
          <w:szCs w:val="28"/>
        </w:rPr>
        <w:t>З</w:t>
      </w:r>
      <w:r>
        <w:rPr>
          <w:sz w:val="28"/>
          <w:szCs w:val="28"/>
        </w:rPr>
        <w:t xml:space="preserve">аявлении не позднее рабочего для, следующего за днем получения заявления, либо выдается в день личного обращения за получением указанного решения в </w:t>
      </w:r>
      <w:r w:rsidR="000C089C">
        <w:rPr>
          <w:sz w:val="28"/>
          <w:szCs w:val="28"/>
        </w:rPr>
        <w:t>МФЦ</w:t>
      </w:r>
      <w:r>
        <w:rPr>
          <w:sz w:val="28"/>
          <w:szCs w:val="28"/>
        </w:rPr>
        <w:t xml:space="preserve"> или Уполномоченный орган.</w:t>
      </w:r>
    </w:p>
    <w:p w:rsidR="004A3489" w:rsidRPr="008F73BD" w:rsidRDefault="004A3489" w:rsidP="004A3489">
      <w:pPr>
        <w:widowControl w:val="0"/>
        <w:autoSpaceDE w:val="0"/>
        <w:autoSpaceDN w:val="0"/>
        <w:adjustRightInd w:val="0"/>
        <w:ind w:firstLine="709"/>
        <w:jc w:val="both"/>
        <w:rPr>
          <w:sz w:val="28"/>
          <w:szCs w:val="28"/>
        </w:rPr>
      </w:pPr>
      <w:r w:rsidRPr="008F73BD">
        <w:rPr>
          <w:rFonts w:eastAsia="Calibri"/>
          <w:sz w:val="28"/>
          <w:szCs w:val="28"/>
          <w:lang w:eastAsia="en-US"/>
        </w:rPr>
        <w:t xml:space="preserve">Принятие </w:t>
      </w:r>
      <w:r w:rsidR="00E113B4">
        <w:rPr>
          <w:sz w:val="28"/>
          <w:szCs w:val="28"/>
        </w:rPr>
        <w:t xml:space="preserve">Уполномоченным </w:t>
      </w:r>
      <w:r w:rsidR="00E113B4" w:rsidRPr="001D01B8">
        <w:rPr>
          <w:sz w:val="28"/>
          <w:szCs w:val="28"/>
        </w:rPr>
        <w:t>орган</w:t>
      </w:r>
      <w:r w:rsidR="00E113B4">
        <w:rPr>
          <w:sz w:val="28"/>
          <w:szCs w:val="28"/>
        </w:rPr>
        <w:t xml:space="preserve">ом </w:t>
      </w:r>
      <w:r w:rsidRPr="008F73BD">
        <w:rPr>
          <w:rFonts w:eastAsia="Calibri"/>
          <w:sz w:val="28"/>
          <w:szCs w:val="28"/>
          <w:lang w:eastAsia="en-US"/>
        </w:rPr>
        <w:t xml:space="preserve">решения об отказе в приеме документов, необходимых для предоставления муниципальной услуги не препятствует повторному обращению Заявителя </w:t>
      </w:r>
      <w:r w:rsidR="003A7F3A">
        <w:rPr>
          <w:rFonts w:eastAsia="Calibri"/>
          <w:sz w:val="28"/>
          <w:szCs w:val="28"/>
          <w:lang w:eastAsia="en-US"/>
        </w:rPr>
        <w:t xml:space="preserve">или Представителя </w:t>
      </w:r>
      <w:r w:rsidRPr="008F73BD">
        <w:rPr>
          <w:rFonts w:eastAsia="Calibri"/>
          <w:sz w:val="28"/>
          <w:szCs w:val="28"/>
          <w:lang w:eastAsia="en-US"/>
        </w:rPr>
        <w:t xml:space="preserve">за предоставлением муниципальной услуги после устранения причин, послуживших основанием для принятия </w:t>
      </w:r>
      <w:r w:rsidR="00E113B4">
        <w:rPr>
          <w:sz w:val="28"/>
          <w:szCs w:val="28"/>
        </w:rPr>
        <w:t xml:space="preserve">Уполномоченным </w:t>
      </w:r>
      <w:r w:rsidR="00E113B4" w:rsidRPr="001D01B8">
        <w:rPr>
          <w:sz w:val="28"/>
          <w:szCs w:val="28"/>
        </w:rPr>
        <w:t>орган</w:t>
      </w:r>
      <w:r w:rsidR="00E113B4">
        <w:rPr>
          <w:sz w:val="28"/>
          <w:szCs w:val="28"/>
        </w:rPr>
        <w:t xml:space="preserve">ом </w:t>
      </w:r>
      <w:r w:rsidRPr="008F73BD">
        <w:rPr>
          <w:rFonts w:eastAsia="Calibri"/>
          <w:sz w:val="28"/>
          <w:szCs w:val="28"/>
          <w:lang w:eastAsia="en-US"/>
        </w:rPr>
        <w:t>указанного решения;</w:t>
      </w:r>
    </w:p>
    <w:p w:rsidR="004A3489" w:rsidRPr="008F73BD" w:rsidRDefault="00BC2579" w:rsidP="004A3489">
      <w:pPr>
        <w:widowControl w:val="0"/>
        <w:autoSpaceDE w:val="0"/>
        <w:autoSpaceDN w:val="0"/>
        <w:adjustRightInd w:val="0"/>
        <w:ind w:firstLine="709"/>
        <w:jc w:val="both"/>
        <w:rPr>
          <w:sz w:val="28"/>
          <w:szCs w:val="28"/>
        </w:rPr>
      </w:pPr>
      <w:r>
        <w:rPr>
          <w:sz w:val="28"/>
          <w:szCs w:val="28"/>
        </w:rPr>
        <w:t>в)</w:t>
      </w:r>
      <w:r w:rsidR="004A3489" w:rsidRPr="008F73BD">
        <w:rPr>
          <w:sz w:val="28"/>
          <w:szCs w:val="28"/>
        </w:rPr>
        <w:t xml:space="preserve"> регистрирует </w:t>
      </w:r>
      <w:r w:rsidR="007C56FD">
        <w:rPr>
          <w:sz w:val="28"/>
          <w:szCs w:val="28"/>
        </w:rPr>
        <w:t>З</w:t>
      </w:r>
      <w:r w:rsidR="004A3489" w:rsidRPr="008F73BD">
        <w:rPr>
          <w:sz w:val="28"/>
          <w:szCs w:val="28"/>
        </w:rPr>
        <w:t>а</w:t>
      </w:r>
      <w:r w:rsidR="004A3489">
        <w:rPr>
          <w:sz w:val="28"/>
          <w:szCs w:val="28"/>
        </w:rPr>
        <w:t>явление</w:t>
      </w:r>
      <w:r w:rsidR="004A3489" w:rsidRPr="008F73BD">
        <w:rPr>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w:t>
      </w:r>
      <w:r w:rsidR="00E113B4">
        <w:rPr>
          <w:sz w:val="28"/>
          <w:szCs w:val="28"/>
        </w:rPr>
        <w:t xml:space="preserve">Уполномоченном </w:t>
      </w:r>
      <w:r w:rsidR="00E113B4" w:rsidRPr="001D01B8">
        <w:rPr>
          <w:sz w:val="28"/>
          <w:szCs w:val="28"/>
        </w:rPr>
        <w:t>орган</w:t>
      </w:r>
      <w:r w:rsidR="00E113B4">
        <w:rPr>
          <w:sz w:val="28"/>
          <w:szCs w:val="28"/>
        </w:rPr>
        <w:t>е</w:t>
      </w:r>
      <w:r w:rsidR="004A3489" w:rsidRPr="008F73BD">
        <w:rPr>
          <w:sz w:val="28"/>
          <w:szCs w:val="28"/>
        </w:rPr>
        <w:t>;</w:t>
      </w:r>
    </w:p>
    <w:p w:rsidR="004A3489" w:rsidRDefault="00BC2579" w:rsidP="004A3489">
      <w:pPr>
        <w:widowControl w:val="0"/>
        <w:autoSpaceDE w:val="0"/>
        <w:autoSpaceDN w:val="0"/>
        <w:adjustRightInd w:val="0"/>
        <w:ind w:firstLine="709"/>
        <w:jc w:val="both"/>
        <w:rPr>
          <w:sz w:val="28"/>
          <w:szCs w:val="28"/>
        </w:rPr>
      </w:pPr>
      <w:r>
        <w:rPr>
          <w:sz w:val="28"/>
          <w:szCs w:val="28"/>
        </w:rPr>
        <w:t>г)</w:t>
      </w:r>
      <w:r w:rsidR="004A3489" w:rsidRPr="008F73BD">
        <w:rPr>
          <w:sz w:val="28"/>
          <w:szCs w:val="28"/>
        </w:rPr>
        <w:t xml:space="preserve"> оформляет расписку в получении документов с указанием их перечня и даты их получения </w:t>
      </w:r>
      <w:r w:rsidR="00E113B4">
        <w:rPr>
          <w:sz w:val="28"/>
          <w:szCs w:val="28"/>
        </w:rPr>
        <w:t xml:space="preserve">Уполномоченным </w:t>
      </w:r>
      <w:r w:rsidR="00E113B4" w:rsidRPr="001D01B8">
        <w:rPr>
          <w:sz w:val="28"/>
          <w:szCs w:val="28"/>
        </w:rPr>
        <w:t>орган</w:t>
      </w:r>
      <w:r w:rsidR="00E113B4">
        <w:rPr>
          <w:sz w:val="28"/>
          <w:szCs w:val="28"/>
        </w:rPr>
        <w:t>ом</w:t>
      </w:r>
      <w:r w:rsidR="004A3489" w:rsidRPr="008F73BD">
        <w:rPr>
          <w:sz w:val="28"/>
          <w:szCs w:val="28"/>
        </w:rPr>
        <w:t>, а также с указанием перечня документов, которые будут получены по межведомственным запросам.</w:t>
      </w:r>
    </w:p>
    <w:p w:rsidR="004A3489" w:rsidRDefault="004A3489" w:rsidP="004A3489">
      <w:pPr>
        <w:widowControl w:val="0"/>
        <w:autoSpaceDE w:val="0"/>
        <w:autoSpaceDN w:val="0"/>
        <w:adjustRightInd w:val="0"/>
        <w:ind w:firstLine="709"/>
        <w:jc w:val="both"/>
        <w:rPr>
          <w:sz w:val="28"/>
          <w:szCs w:val="28"/>
        </w:rPr>
      </w:pPr>
      <w:r w:rsidRPr="008F73BD">
        <w:rPr>
          <w:sz w:val="28"/>
          <w:szCs w:val="28"/>
        </w:rPr>
        <w:t>3.</w:t>
      </w:r>
      <w:r w:rsidR="00CD48A7">
        <w:rPr>
          <w:sz w:val="28"/>
          <w:szCs w:val="28"/>
        </w:rPr>
        <w:t>2</w:t>
      </w:r>
      <w:r w:rsidRPr="008F73BD">
        <w:rPr>
          <w:sz w:val="28"/>
          <w:szCs w:val="28"/>
        </w:rPr>
        <w:t xml:space="preserve">.5. В случае подачи </w:t>
      </w:r>
      <w:r w:rsidR="007C56FD">
        <w:rPr>
          <w:sz w:val="28"/>
          <w:szCs w:val="28"/>
        </w:rPr>
        <w:t>З</w:t>
      </w:r>
      <w:r w:rsidRPr="008F73BD">
        <w:rPr>
          <w:sz w:val="28"/>
          <w:szCs w:val="28"/>
        </w:rPr>
        <w:t>а</w:t>
      </w:r>
      <w:r>
        <w:rPr>
          <w:sz w:val="28"/>
          <w:szCs w:val="28"/>
        </w:rPr>
        <w:t xml:space="preserve">явления </w:t>
      </w:r>
      <w:r w:rsidRPr="008F73BD">
        <w:rPr>
          <w:sz w:val="28"/>
          <w:szCs w:val="28"/>
        </w:rPr>
        <w:t xml:space="preserve">в электронной форме через </w:t>
      </w:r>
      <w:r w:rsidR="00DA5E2C">
        <w:rPr>
          <w:sz w:val="28"/>
          <w:szCs w:val="28"/>
        </w:rPr>
        <w:t>ЕПГУ</w:t>
      </w:r>
      <w:r w:rsidRPr="008F73BD">
        <w:rPr>
          <w:sz w:val="28"/>
          <w:szCs w:val="28"/>
        </w:rPr>
        <w:t>,</w:t>
      </w:r>
      <w:r w:rsidR="00374BE1">
        <w:rPr>
          <w:sz w:val="28"/>
          <w:szCs w:val="28"/>
        </w:rPr>
        <w:t xml:space="preserve"> </w:t>
      </w:r>
      <w:r w:rsidR="00374BE1" w:rsidRPr="00B62C0D">
        <w:rPr>
          <w:sz w:val="28"/>
          <w:szCs w:val="28"/>
        </w:rPr>
        <w:t>региональный портал</w:t>
      </w:r>
      <w:r w:rsidR="00374BE1">
        <w:rPr>
          <w:sz w:val="28"/>
          <w:szCs w:val="28"/>
        </w:rPr>
        <w:t xml:space="preserve"> </w:t>
      </w:r>
      <w:r w:rsidR="009727B5">
        <w:rPr>
          <w:sz w:val="28"/>
          <w:szCs w:val="28"/>
        </w:rPr>
        <w:t>З</w:t>
      </w:r>
      <w:r>
        <w:rPr>
          <w:sz w:val="28"/>
          <w:szCs w:val="28"/>
        </w:rPr>
        <w:t xml:space="preserve">аявление </w:t>
      </w:r>
      <w:r w:rsidRPr="008F73BD">
        <w:rPr>
          <w:sz w:val="28"/>
          <w:szCs w:val="28"/>
        </w:rPr>
        <w:t xml:space="preserve">о предоставлении муниципальной услуги с прикрепленными к нему сканированными копиями документов поступают ответственному за </w:t>
      </w:r>
      <w:r w:rsidR="00995479">
        <w:rPr>
          <w:sz w:val="28"/>
          <w:szCs w:val="28"/>
        </w:rPr>
        <w:t>прием Заявления</w:t>
      </w:r>
      <w:r w:rsidRPr="008F73BD">
        <w:rPr>
          <w:sz w:val="28"/>
          <w:szCs w:val="28"/>
        </w:rPr>
        <w:t>.</w:t>
      </w:r>
    </w:p>
    <w:p w:rsidR="00606750" w:rsidRPr="008F73BD" w:rsidRDefault="00606750" w:rsidP="00465867">
      <w:pPr>
        <w:widowControl w:val="0"/>
        <w:autoSpaceDE w:val="0"/>
        <w:autoSpaceDN w:val="0"/>
        <w:spacing w:line="360" w:lineRule="exact"/>
        <w:ind w:firstLine="709"/>
        <w:jc w:val="both"/>
        <w:rPr>
          <w:sz w:val="28"/>
          <w:szCs w:val="28"/>
        </w:rPr>
      </w:pPr>
      <w:r>
        <w:rPr>
          <w:sz w:val="28"/>
          <w:szCs w:val="28"/>
        </w:rPr>
        <w:t xml:space="preserve">Ответственный за прием Заявления </w:t>
      </w:r>
      <w:r w:rsidRPr="00F82526">
        <w:rPr>
          <w:sz w:val="28"/>
          <w:szCs w:val="28"/>
        </w:rPr>
        <w:t>проверяет наличие электронных заявлений, поступивших с ЕПГУ,</w:t>
      </w:r>
      <w:r>
        <w:rPr>
          <w:sz w:val="28"/>
          <w:szCs w:val="28"/>
        </w:rPr>
        <w:t xml:space="preserve"> </w:t>
      </w:r>
      <w:r w:rsidRPr="00F82526">
        <w:rPr>
          <w:sz w:val="28"/>
          <w:szCs w:val="28"/>
        </w:rPr>
        <w:t>регионального портала, с периодом не реже 2 раз в день</w:t>
      </w:r>
    </w:p>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 xml:space="preserve">После поступления запроса о предоставлении муниципальной услуги ответственному за </w:t>
      </w:r>
      <w:r w:rsidR="00C94D93">
        <w:rPr>
          <w:sz w:val="28"/>
          <w:szCs w:val="28"/>
        </w:rPr>
        <w:t>прием Заявления</w:t>
      </w:r>
      <w:r w:rsidRPr="008F73BD">
        <w:rPr>
          <w:sz w:val="28"/>
          <w:szCs w:val="28"/>
        </w:rPr>
        <w:t xml:space="preserve"> в личном кабинете на </w:t>
      </w:r>
      <w:r w:rsidR="00D02B62">
        <w:rPr>
          <w:sz w:val="28"/>
          <w:szCs w:val="28"/>
        </w:rPr>
        <w:t>ЕПГУ</w:t>
      </w:r>
      <w:r w:rsidR="00C405D7">
        <w:rPr>
          <w:sz w:val="28"/>
          <w:szCs w:val="28"/>
        </w:rPr>
        <w:t>, региональном портале</w:t>
      </w:r>
      <w:r w:rsidRPr="008F73BD">
        <w:rPr>
          <w:sz w:val="28"/>
          <w:szCs w:val="28"/>
        </w:rPr>
        <w:t xml:space="preserve"> отображается статус заявки «Принято от Заявителя».</w:t>
      </w:r>
    </w:p>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3.</w:t>
      </w:r>
      <w:r w:rsidR="00CD48A7">
        <w:rPr>
          <w:sz w:val="28"/>
          <w:szCs w:val="28"/>
        </w:rPr>
        <w:t>2</w:t>
      </w:r>
      <w:r w:rsidRPr="008F73BD">
        <w:rPr>
          <w:sz w:val="28"/>
          <w:szCs w:val="28"/>
        </w:rPr>
        <w:t>.</w:t>
      </w:r>
      <w:r w:rsidR="00BC2579">
        <w:rPr>
          <w:sz w:val="28"/>
          <w:szCs w:val="28"/>
        </w:rPr>
        <w:t xml:space="preserve">6. </w:t>
      </w:r>
      <w:r w:rsidRPr="008F73BD">
        <w:rPr>
          <w:sz w:val="28"/>
          <w:szCs w:val="28"/>
        </w:rPr>
        <w:t xml:space="preserve">Ответственный за </w:t>
      </w:r>
      <w:r w:rsidR="00C94D93">
        <w:rPr>
          <w:sz w:val="28"/>
          <w:szCs w:val="28"/>
        </w:rPr>
        <w:t xml:space="preserve">прием Заявления </w:t>
      </w:r>
      <w:r w:rsidRPr="008F73BD">
        <w:rPr>
          <w:sz w:val="28"/>
          <w:szCs w:val="28"/>
        </w:rPr>
        <w:t xml:space="preserve">проверяет </w:t>
      </w:r>
      <w:r w:rsidR="007C56FD">
        <w:rPr>
          <w:sz w:val="28"/>
          <w:szCs w:val="28"/>
        </w:rPr>
        <w:t>З</w:t>
      </w:r>
      <w:r w:rsidRPr="008F73BD">
        <w:rPr>
          <w:sz w:val="28"/>
          <w:szCs w:val="28"/>
        </w:rPr>
        <w:t>аявление о предоставлении муниципальной услуги и представленные документы на соответствие требованиям</w:t>
      </w:r>
      <w:r>
        <w:rPr>
          <w:sz w:val="28"/>
          <w:szCs w:val="28"/>
        </w:rPr>
        <w:t xml:space="preserve">, установленным </w:t>
      </w:r>
      <w:r w:rsidRPr="008F73BD">
        <w:rPr>
          <w:sz w:val="28"/>
          <w:szCs w:val="28"/>
        </w:rPr>
        <w:t>пункт</w:t>
      </w:r>
      <w:r>
        <w:rPr>
          <w:sz w:val="28"/>
          <w:szCs w:val="28"/>
        </w:rPr>
        <w:t>ом</w:t>
      </w:r>
      <w:r w:rsidRPr="008F73BD">
        <w:rPr>
          <w:sz w:val="28"/>
          <w:szCs w:val="28"/>
        </w:rPr>
        <w:t xml:space="preserve"> 2.6. административного регламента.</w:t>
      </w:r>
    </w:p>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 xml:space="preserve">Если представленные документы не соответствуют установленным требованиям, ответственный за </w:t>
      </w:r>
      <w:r w:rsidR="00C94D93">
        <w:rPr>
          <w:sz w:val="28"/>
          <w:szCs w:val="28"/>
        </w:rPr>
        <w:t>прием Заявления</w:t>
      </w:r>
      <w:r w:rsidRPr="008F73BD">
        <w:rPr>
          <w:sz w:val="28"/>
          <w:szCs w:val="28"/>
        </w:rPr>
        <w:t xml:space="preserve"> готовит уведомление об отказе в приеме документов. В личном кабинете на </w:t>
      </w:r>
      <w:r w:rsidR="007C56FD">
        <w:rPr>
          <w:sz w:val="28"/>
          <w:szCs w:val="28"/>
        </w:rPr>
        <w:t>ЕПГУ</w:t>
      </w:r>
      <w:r w:rsidR="00C405D7">
        <w:rPr>
          <w:sz w:val="28"/>
          <w:szCs w:val="28"/>
        </w:rPr>
        <w:t>, региональном портале</w:t>
      </w:r>
      <w:r w:rsidRPr="008F73BD">
        <w:rPr>
          <w:sz w:val="28"/>
          <w:szCs w:val="28"/>
        </w:rPr>
        <w:t xml:space="preserve">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 xml:space="preserve">В случае соответствия документов установленным требованиям, ответственный за </w:t>
      </w:r>
      <w:r w:rsidR="00C94D93">
        <w:rPr>
          <w:sz w:val="28"/>
          <w:szCs w:val="28"/>
        </w:rPr>
        <w:t>прием Заявления</w:t>
      </w:r>
      <w:r w:rsidRPr="008F73BD">
        <w:rPr>
          <w:sz w:val="28"/>
          <w:szCs w:val="28"/>
        </w:rPr>
        <w:t xml:space="preserve"> регистрирует </w:t>
      </w:r>
      <w:r w:rsidR="007C56FD">
        <w:rPr>
          <w:sz w:val="28"/>
          <w:szCs w:val="28"/>
        </w:rPr>
        <w:t>З</w:t>
      </w:r>
      <w:r w:rsidRPr="008F73BD">
        <w:rPr>
          <w:sz w:val="28"/>
          <w:szCs w:val="28"/>
        </w:rPr>
        <w:t>аявление с приложенными документами.</w:t>
      </w:r>
    </w:p>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 xml:space="preserve">В личном кабинете на </w:t>
      </w:r>
      <w:r w:rsidR="007C56FD">
        <w:rPr>
          <w:sz w:val="28"/>
          <w:szCs w:val="28"/>
        </w:rPr>
        <w:t>ЕПГУ</w:t>
      </w:r>
      <w:r w:rsidR="00C405D7">
        <w:rPr>
          <w:sz w:val="28"/>
          <w:szCs w:val="28"/>
        </w:rPr>
        <w:t>, региональном портале</w:t>
      </w:r>
      <w:r w:rsidRPr="008F73BD">
        <w:rPr>
          <w:sz w:val="28"/>
          <w:szCs w:val="28"/>
        </w:rPr>
        <w:t xml:space="preserve">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3.</w:t>
      </w:r>
      <w:r w:rsidR="00CD48A7">
        <w:rPr>
          <w:sz w:val="28"/>
          <w:szCs w:val="28"/>
        </w:rPr>
        <w:t>2</w:t>
      </w:r>
      <w:r w:rsidRPr="008F73BD">
        <w:rPr>
          <w:sz w:val="28"/>
          <w:szCs w:val="28"/>
        </w:rPr>
        <w:t>.</w:t>
      </w:r>
      <w:r w:rsidR="00BC2579">
        <w:rPr>
          <w:sz w:val="28"/>
          <w:szCs w:val="28"/>
        </w:rPr>
        <w:t>7</w:t>
      </w:r>
      <w:r w:rsidRPr="008F73BD">
        <w:rPr>
          <w:sz w:val="28"/>
          <w:szCs w:val="28"/>
        </w:rPr>
        <w:t xml:space="preserve">. Прием </w:t>
      </w:r>
      <w:r w:rsidR="007C56FD">
        <w:rPr>
          <w:sz w:val="28"/>
          <w:szCs w:val="28"/>
        </w:rPr>
        <w:t>З</w:t>
      </w:r>
      <w:r w:rsidRPr="008F73BD">
        <w:rPr>
          <w:sz w:val="28"/>
          <w:szCs w:val="28"/>
        </w:rPr>
        <w:t>а</w:t>
      </w:r>
      <w:r>
        <w:rPr>
          <w:sz w:val="28"/>
          <w:szCs w:val="28"/>
        </w:rPr>
        <w:t>явления</w:t>
      </w:r>
      <w:r w:rsidRPr="008F73BD">
        <w:rPr>
          <w:sz w:val="28"/>
          <w:szCs w:val="28"/>
        </w:rPr>
        <w:t xml:space="preserve">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r>
        <w:rPr>
          <w:sz w:val="28"/>
          <w:szCs w:val="28"/>
        </w:rPr>
        <w:t>.</w:t>
      </w:r>
    </w:p>
    <w:p w:rsidR="00A503D5" w:rsidRPr="0049202C" w:rsidRDefault="004A3489" w:rsidP="00A503D5">
      <w:pPr>
        <w:widowControl w:val="0"/>
        <w:autoSpaceDE w:val="0"/>
        <w:autoSpaceDN w:val="0"/>
        <w:adjustRightInd w:val="0"/>
        <w:ind w:firstLine="709"/>
        <w:jc w:val="both"/>
        <w:rPr>
          <w:sz w:val="28"/>
          <w:szCs w:val="28"/>
        </w:rPr>
      </w:pPr>
      <w:r w:rsidRPr="008F73BD">
        <w:rPr>
          <w:sz w:val="28"/>
          <w:szCs w:val="28"/>
        </w:rPr>
        <w:t>3.</w:t>
      </w:r>
      <w:r w:rsidR="00CD48A7">
        <w:rPr>
          <w:sz w:val="28"/>
          <w:szCs w:val="28"/>
        </w:rPr>
        <w:t>2</w:t>
      </w:r>
      <w:r w:rsidRPr="008F73BD">
        <w:rPr>
          <w:sz w:val="28"/>
          <w:szCs w:val="28"/>
        </w:rPr>
        <w:t>.</w:t>
      </w:r>
      <w:r w:rsidR="00BC2579">
        <w:rPr>
          <w:sz w:val="28"/>
          <w:szCs w:val="28"/>
        </w:rPr>
        <w:t>8</w:t>
      </w:r>
      <w:r w:rsidRPr="008F73BD">
        <w:rPr>
          <w:sz w:val="28"/>
          <w:szCs w:val="28"/>
        </w:rPr>
        <w:t xml:space="preserve">. Результатом административной процедуры является регистрация </w:t>
      </w:r>
      <w:r w:rsidR="007C56FD">
        <w:rPr>
          <w:sz w:val="28"/>
          <w:szCs w:val="28"/>
        </w:rPr>
        <w:t>З</w:t>
      </w:r>
      <w:r>
        <w:rPr>
          <w:sz w:val="28"/>
          <w:szCs w:val="28"/>
        </w:rPr>
        <w:t>аявления</w:t>
      </w:r>
      <w:r w:rsidRPr="008F73BD">
        <w:rPr>
          <w:sz w:val="28"/>
          <w:szCs w:val="28"/>
        </w:rPr>
        <w:t xml:space="preserve"> о предоставлении муниципальной услуги и документов Заявителя в установленном порядке или отказ в приеме документов по основаниям, </w:t>
      </w:r>
      <w:r w:rsidRPr="0049202C">
        <w:rPr>
          <w:sz w:val="28"/>
          <w:szCs w:val="28"/>
        </w:rPr>
        <w:t>установленным пунктом 2.</w:t>
      </w:r>
      <w:r w:rsidR="00037600" w:rsidRPr="0049202C">
        <w:rPr>
          <w:sz w:val="28"/>
          <w:szCs w:val="28"/>
        </w:rPr>
        <w:t xml:space="preserve">8 </w:t>
      </w:r>
      <w:r w:rsidR="00D5595E" w:rsidRPr="0049202C">
        <w:rPr>
          <w:sz w:val="28"/>
          <w:szCs w:val="28"/>
        </w:rPr>
        <w:t>настоящего А</w:t>
      </w:r>
      <w:r w:rsidRPr="0049202C">
        <w:rPr>
          <w:sz w:val="28"/>
          <w:szCs w:val="28"/>
        </w:rPr>
        <w:t>дминистративного регламента.</w:t>
      </w:r>
    </w:p>
    <w:p w:rsidR="003A27B8" w:rsidRDefault="003A27B8" w:rsidP="003A27B8">
      <w:pPr>
        <w:pStyle w:val="14"/>
        <w:ind w:firstLine="720"/>
        <w:jc w:val="both"/>
        <w:rPr>
          <w:color w:val="000000"/>
          <w:lang w:bidi="ru-RU"/>
        </w:rPr>
      </w:pPr>
      <w:r w:rsidRPr="0049202C">
        <w:t>3.</w:t>
      </w:r>
      <w:r w:rsidR="005F541F" w:rsidRPr="0049202C">
        <w:t>2</w:t>
      </w:r>
      <w:r w:rsidRPr="0049202C">
        <w:t>.</w:t>
      </w:r>
      <w:r w:rsidR="005F541F" w:rsidRPr="0049202C">
        <w:t>9</w:t>
      </w:r>
      <w:r w:rsidRPr="0049202C">
        <w:t xml:space="preserve">. </w:t>
      </w:r>
      <w:r w:rsidRPr="0049202C">
        <w:rPr>
          <w:color w:val="000000"/>
          <w:lang w:bidi="ru-RU"/>
        </w:rPr>
        <w:t>Срок выполнения административной</w:t>
      </w:r>
      <w:r>
        <w:rPr>
          <w:color w:val="000000"/>
          <w:lang w:bidi="ru-RU"/>
        </w:rPr>
        <w:t xml:space="preserve"> процедуры:</w:t>
      </w:r>
    </w:p>
    <w:p w:rsidR="003A27B8" w:rsidRPr="00A877C2" w:rsidRDefault="003A27B8" w:rsidP="003A27B8">
      <w:pPr>
        <w:widowControl w:val="0"/>
        <w:autoSpaceDE w:val="0"/>
        <w:autoSpaceDN w:val="0"/>
        <w:adjustRightInd w:val="0"/>
        <w:ind w:firstLine="709"/>
        <w:jc w:val="both"/>
        <w:rPr>
          <w:sz w:val="28"/>
          <w:szCs w:val="28"/>
        </w:rPr>
      </w:pPr>
      <w:r>
        <w:rPr>
          <w:sz w:val="28"/>
          <w:szCs w:val="28"/>
        </w:rPr>
        <w:t xml:space="preserve">а) </w:t>
      </w:r>
      <w:r w:rsidR="009E63C3">
        <w:rPr>
          <w:sz w:val="28"/>
          <w:szCs w:val="28"/>
        </w:rPr>
        <w:t>З</w:t>
      </w:r>
      <w:r w:rsidRPr="008F73BD">
        <w:rPr>
          <w:sz w:val="28"/>
          <w:szCs w:val="28"/>
        </w:rPr>
        <w:t xml:space="preserve">аявление о предоставлении муниципальной услуги, в том числе </w:t>
      </w:r>
      <w:r w:rsidRPr="008F73BD">
        <w:rPr>
          <w:sz w:val="28"/>
          <w:szCs w:val="28"/>
        </w:rPr>
        <w:br/>
      </w:r>
      <w:r w:rsidRPr="00A877C2">
        <w:rPr>
          <w:sz w:val="28"/>
          <w:szCs w:val="28"/>
        </w:rPr>
        <w:t>в электронной форме, подлежит регистрации не позднее одного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w:t>
      </w:r>
      <w:r>
        <w:rPr>
          <w:sz w:val="28"/>
          <w:szCs w:val="28"/>
        </w:rPr>
        <w:t>;</w:t>
      </w:r>
    </w:p>
    <w:p w:rsidR="003A27B8" w:rsidRPr="0049202C" w:rsidRDefault="003A27B8" w:rsidP="003A27B8">
      <w:pPr>
        <w:widowControl w:val="0"/>
        <w:autoSpaceDE w:val="0"/>
        <w:autoSpaceDN w:val="0"/>
        <w:adjustRightInd w:val="0"/>
        <w:ind w:firstLine="709"/>
        <w:jc w:val="both"/>
        <w:rPr>
          <w:sz w:val="28"/>
          <w:szCs w:val="28"/>
        </w:rPr>
      </w:pPr>
      <w:r>
        <w:rPr>
          <w:sz w:val="28"/>
          <w:szCs w:val="28"/>
        </w:rPr>
        <w:t>б) в</w:t>
      </w:r>
      <w:r w:rsidRPr="00A877C2">
        <w:rPr>
          <w:sz w:val="28"/>
          <w:szCs w:val="28"/>
        </w:rPr>
        <w:t xml:space="preserve"> случае направления Заявления</w:t>
      </w:r>
      <w:r w:rsidRPr="006009E2">
        <w:rPr>
          <w:sz w:val="28"/>
          <w:szCs w:val="28"/>
        </w:rPr>
        <w:t xml:space="preserve"> способом, указанным в подпункте «а» пункта 3.2.1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считается первый рабочий день, </w:t>
      </w:r>
      <w:r w:rsidRPr="0049202C">
        <w:rPr>
          <w:sz w:val="28"/>
          <w:szCs w:val="28"/>
        </w:rPr>
        <w:t>следующий за днем направления указанного заявления.</w:t>
      </w:r>
    </w:p>
    <w:p w:rsidR="004A3489" w:rsidRPr="005E0E46" w:rsidRDefault="004A3489" w:rsidP="004A3489">
      <w:pPr>
        <w:widowControl w:val="0"/>
        <w:autoSpaceDE w:val="0"/>
        <w:autoSpaceDN w:val="0"/>
        <w:adjustRightInd w:val="0"/>
        <w:ind w:firstLine="709"/>
        <w:jc w:val="both"/>
        <w:rPr>
          <w:b/>
          <w:bCs/>
          <w:sz w:val="28"/>
          <w:szCs w:val="28"/>
        </w:rPr>
      </w:pPr>
      <w:r w:rsidRPr="0049202C">
        <w:rPr>
          <w:b/>
          <w:bCs/>
          <w:sz w:val="28"/>
          <w:szCs w:val="28"/>
        </w:rPr>
        <w:t>3.</w:t>
      </w:r>
      <w:r w:rsidR="005C5082" w:rsidRPr="0049202C">
        <w:rPr>
          <w:b/>
          <w:bCs/>
          <w:sz w:val="28"/>
          <w:szCs w:val="28"/>
        </w:rPr>
        <w:t>3</w:t>
      </w:r>
      <w:r w:rsidR="00D5595E" w:rsidRPr="0049202C">
        <w:rPr>
          <w:b/>
          <w:bCs/>
          <w:sz w:val="28"/>
          <w:szCs w:val="28"/>
        </w:rPr>
        <w:t>.</w:t>
      </w:r>
      <w:r w:rsidRPr="0049202C">
        <w:rPr>
          <w:b/>
          <w:bCs/>
          <w:sz w:val="28"/>
          <w:szCs w:val="28"/>
        </w:rPr>
        <w:t xml:space="preserve"> </w:t>
      </w:r>
      <w:r w:rsidRPr="0049202C">
        <w:rPr>
          <w:b/>
          <w:bCs/>
          <w:iCs/>
          <w:sz w:val="28"/>
          <w:szCs w:val="28"/>
        </w:rPr>
        <w:t>Рассмотрение документов, необходимых для предоставления муниципальной услуги</w:t>
      </w:r>
      <w:r w:rsidR="00D733B4" w:rsidRPr="0049202C">
        <w:rPr>
          <w:b/>
          <w:bCs/>
          <w:sz w:val="28"/>
          <w:szCs w:val="28"/>
        </w:rPr>
        <w:t>.</w:t>
      </w:r>
    </w:p>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3.</w:t>
      </w:r>
      <w:r w:rsidR="005F541F">
        <w:rPr>
          <w:sz w:val="28"/>
          <w:szCs w:val="28"/>
        </w:rPr>
        <w:t>3</w:t>
      </w:r>
      <w:r w:rsidRPr="008F73BD">
        <w:rPr>
          <w:sz w:val="28"/>
          <w:szCs w:val="28"/>
        </w:rPr>
        <w:t>.1. Основанием для начала административной процедуры является получение ответственным за исполнение административной процедуры должностным лицом</w:t>
      </w:r>
      <w:r>
        <w:rPr>
          <w:sz w:val="28"/>
          <w:szCs w:val="28"/>
        </w:rPr>
        <w:t xml:space="preserve"> </w:t>
      </w:r>
      <w:r w:rsidR="00525E8A">
        <w:rPr>
          <w:sz w:val="28"/>
          <w:szCs w:val="28"/>
        </w:rPr>
        <w:t xml:space="preserve">Уполномоченного </w:t>
      </w:r>
      <w:r w:rsidR="00525E8A" w:rsidRPr="001D01B8">
        <w:rPr>
          <w:sz w:val="28"/>
          <w:szCs w:val="28"/>
        </w:rPr>
        <w:t>орган</w:t>
      </w:r>
      <w:r w:rsidR="00525E8A">
        <w:rPr>
          <w:sz w:val="28"/>
          <w:szCs w:val="28"/>
        </w:rPr>
        <w:t>а</w:t>
      </w:r>
      <w:r w:rsidRPr="008F73BD">
        <w:rPr>
          <w:sz w:val="28"/>
          <w:szCs w:val="28"/>
        </w:rPr>
        <w:t xml:space="preserve"> зарегистрированного </w:t>
      </w:r>
      <w:r w:rsidR="007C56FD">
        <w:rPr>
          <w:sz w:val="28"/>
          <w:szCs w:val="28"/>
        </w:rPr>
        <w:t>З</w:t>
      </w:r>
      <w:r w:rsidRPr="008F73BD">
        <w:rPr>
          <w:sz w:val="28"/>
          <w:szCs w:val="28"/>
        </w:rPr>
        <w:t>аявления о предоставлении муниципальной услуги и документов.</w:t>
      </w:r>
    </w:p>
    <w:p w:rsidR="004A3489" w:rsidRPr="008F73BD" w:rsidRDefault="004A3489" w:rsidP="004A3489">
      <w:pPr>
        <w:widowControl w:val="0"/>
        <w:autoSpaceDE w:val="0"/>
        <w:autoSpaceDN w:val="0"/>
        <w:adjustRightInd w:val="0"/>
        <w:ind w:firstLine="709"/>
        <w:jc w:val="both"/>
        <w:rPr>
          <w:sz w:val="28"/>
          <w:szCs w:val="28"/>
          <w:u w:val="single"/>
        </w:rPr>
      </w:pPr>
      <w:r w:rsidRPr="008F73BD">
        <w:rPr>
          <w:sz w:val="28"/>
          <w:szCs w:val="28"/>
        </w:rPr>
        <w:t>3.</w:t>
      </w:r>
      <w:r w:rsidR="005F541F">
        <w:rPr>
          <w:sz w:val="28"/>
          <w:szCs w:val="28"/>
        </w:rPr>
        <w:t>3</w:t>
      </w:r>
      <w:r w:rsidRPr="008F73BD">
        <w:rPr>
          <w:sz w:val="28"/>
          <w:szCs w:val="28"/>
        </w:rPr>
        <w:t xml:space="preserve">.2. Ответственным за исполнение административной процедуры является </w:t>
      </w:r>
      <w:r>
        <w:rPr>
          <w:sz w:val="28"/>
          <w:szCs w:val="28"/>
        </w:rPr>
        <w:t xml:space="preserve">должностное лицо </w:t>
      </w:r>
      <w:r w:rsidR="00525E8A">
        <w:rPr>
          <w:sz w:val="28"/>
          <w:szCs w:val="28"/>
        </w:rPr>
        <w:t xml:space="preserve">Уполномоченного </w:t>
      </w:r>
      <w:r w:rsidR="00525E8A" w:rsidRPr="001D01B8">
        <w:rPr>
          <w:sz w:val="28"/>
          <w:szCs w:val="28"/>
        </w:rPr>
        <w:t>орган</w:t>
      </w:r>
      <w:r w:rsidR="00525E8A">
        <w:rPr>
          <w:sz w:val="28"/>
          <w:szCs w:val="28"/>
        </w:rPr>
        <w:t>а</w:t>
      </w:r>
      <w:r w:rsidRPr="008F73BD">
        <w:rPr>
          <w:sz w:val="28"/>
          <w:szCs w:val="28"/>
        </w:rPr>
        <w:t xml:space="preserve"> в соответствии с должностными обязанностями (далее – ответственный за исполнение административной процедуры).</w:t>
      </w:r>
    </w:p>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3.</w:t>
      </w:r>
      <w:r w:rsidR="005F541F">
        <w:rPr>
          <w:sz w:val="28"/>
          <w:szCs w:val="28"/>
        </w:rPr>
        <w:t>3</w:t>
      </w:r>
      <w:r w:rsidRPr="008F73BD">
        <w:rPr>
          <w:sz w:val="28"/>
          <w:szCs w:val="28"/>
        </w:rPr>
        <w:t>.3. Ответственный за исполнение административной процедуры:</w:t>
      </w:r>
    </w:p>
    <w:p w:rsidR="004A3489" w:rsidRPr="008F73BD" w:rsidRDefault="001877FC" w:rsidP="004A3489">
      <w:pPr>
        <w:widowControl w:val="0"/>
        <w:autoSpaceDE w:val="0"/>
        <w:autoSpaceDN w:val="0"/>
        <w:adjustRightInd w:val="0"/>
        <w:ind w:firstLine="709"/>
        <w:jc w:val="both"/>
        <w:rPr>
          <w:sz w:val="28"/>
          <w:szCs w:val="28"/>
        </w:rPr>
      </w:pPr>
      <w:r>
        <w:rPr>
          <w:sz w:val="28"/>
          <w:szCs w:val="28"/>
        </w:rPr>
        <w:t>а)</w:t>
      </w:r>
      <w:r w:rsidR="004A3489" w:rsidRPr="008F73BD">
        <w:rPr>
          <w:sz w:val="28"/>
          <w:szCs w:val="28"/>
        </w:rPr>
        <w:t xml:space="preserve"> рассматривает </w:t>
      </w:r>
      <w:r w:rsidR="007C56FD">
        <w:rPr>
          <w:sz w:val="28"/>
          <w:szCs w:val="28"/>
        </w:rPr>
        <w:t>З</w:t>
      </w:r>
      <w:r w:rsidR="004A3489">
        <w:rPr>
          <w:sz w:val="28"/>
          <w:szCs w:val="28"/>
        </w:rPr>
        <w:t>аявление</w:t>
      </w:r>
      <w:r w:rsidR="004A3489" w:rsidRPr="008F73BD">
        <w:rPr>
          <w:sz w:val="28"/>
          <w:szCs w:val="28"/>
        </w:rPr>
        <w:t xml:space="preserve"> о предоставлении муниципальной услуги и документы на соответствие требованиям законодательства Российской Федерации, удостоверяясь, что:</w:t>
      </w:r>
    </w:p>
    <w:p w:rsidR="004A3489" w:rsidRPr="0049202C" w:rsidRDefault="00F01D0D" w:rsidP="004A3489">
      <w:pPr>
        <w:widowControl w:val="0"/>
        <w:autoSpaceDE w:val="0"/>
        <w:autoSpaceDN w:val="0"/>
        <w:adjustRightInd w:val="0"/>
        <w:ind w:firstLine="709"/>
        <w:jc w:val="both"/>
        <w:rPr>
          <w:sz w:val="28"/>
          <w:szCs w:val="28"/>
        </w:rPr>
      </w:pPr>
      <w:r w:rsidRPr="0049202C">
        <w:rPr>
          <w:sz w:val="28"/>
          <w:szCs w:val="28"/>
        </w:rPr>
        <w:t>-</w:t>
      </w:r>
      <w:r w:rsidR="004A3489" w:rsidRPr="0049202C">
        <w:rPr>
          <w:sz w:val="28"/>
          <w:szCs w:val="28"/>
        </w:rPr>
        <w:t xml:space="preserve">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4A3489" w:rsidRPr="0049202C" w:rsidRDefault="00F01D0D" w:rsidP="004A3489">
      <w:pPr>
        <w:widowControl w:val="0"/>
        <w:autoSpaceDE w:val="0"/>
        <w:autoSpaceDN w:val="0"/>
        <w:adjustRightInd w:val="0"/>
        <w:ind w:firstLine="709"/>
        <w:jc w:val="both"/>
        <w:rPr>
          <w:sz w:val="28"/>
          <w:szCs w:val="28"/>
        </w:rPr>
      </w:pPr>
      <w:r w:rsidRPr="0049202C">
        <w:rPr>
          <w:sz w:val="28"/>
          <w:szCs w:val="28"/>
        </w:rPr>
        <w:t>б</w:t>
      </w:r>
      <w:r w:rsidR="001877FC" w:rsidRPr="0049202C">
        <w:rPr>
          <w:sz w:val="28"/>
          <w:szCs w:val="28"/>
        </w:rPr>
        <w:t>)</w:t>
      </w:r>
      <w:r w:rsidR="004A3489" w:rsidRPr="0049202C">
        <w:rPr>
          <w:sz w:val="28"/>
          <w:szCs w:val="28"/>
        </w:rPr>
        <w:t xml:space="preserve"> запрашивает в рамках межведомственного информационного взаимодействия (в случае если документы не представлены Заявителем </w:t>
      </w:r>
      <w:r w:rsidR="009968AD">
        <w:rPr>
          <w:sz w:val="28"/>
          <w:szCs w:val="28"/>
        </w:rPr>
        <w:t xml:space="preserve">или Представителем </w:t>
      </w:r>
      <w:r w:rsidR="004A3489" w:rsidRPr="0049202C">
        <w:rPr>
          <w:sz w:val="28"/>
          <w:szCs w:val="28"/>
        </w:rPr>
        <w:t>по собственной инициативе) документы, установленные пунктом 2.</w:t>
      </w:r>
      <w:r w:rsidR="00CC0EA4" w:rsidRPr="0049202C">
        <w:rPr>
          <w:sz w:val="28"/>
          <w:szCs w:val="28"/>
        </w:rPr>
        <w:t>7</w:t>
      </w:r>
      <w:r w:rsidR="004A3489" w:rsidRPr="0049202C">
        <w:rPr>
          <w:sz w:val="28"/>
          <w:szCs w:val="28"/>
        </w:rPr>
        <w:t xml:space="preserve"> административного регламента</w:t>
      </w:r>
      <w:r w:rsidRPr="0049202C">
        <w:rPr>
          <w:sz w:val="28"/>
          <w:szCs w:val="28"/>
        </w:rPr>
        <w:t>;</w:t>
      </w:r>
    </w:p>
    <w:p w:rsidR="005C5082" w:rsidRDefault="005C5082" w:rsidP="005C5082">
      <w:pPr>
        <w:widowControl w:val="0"/>
        <w:autoSpaceDE w:val="0"/>
        <w:autoSpaceDN w:val="0"/>
        <w:spacing w:line="360" w:lineRule="exact"/>
        <w:ind w:firstLine="709"/>
        <w:jc w:val="both"/>
        <w:rPr>
          <w:b/>
          <w:bCs/>
          <w:color w:val="000000"/>
          <w:sz w:val="28"/>
          <w:szCs w:val="28"/>
          <w:lang w:bidi="ru-RU"/>
        </w:rPr>
      </w:pPr>
      <w:r w:rsidRPr="0049202C">
        <w:rPr>
          <w:b/>
          <w:bCs/>
          <w:color w:val="000000"/>
          <w:sz w:val="28"/>
          <w:szCs w:val="28"/>
          <w:lang w:bidi="ru-RU"/>
        </w:rPr>
        <w:t>3.4. Формирование</w:t>
      </w:r>
      <w:r w:rsidRPr="00037600">
        <w:rPr>
          <w:b/>
          <w:bCs/>
          <w:color w:val="000000"/>
          <w:sz w:val="28"/>
          <w:szCs w:val="28"/>
          <w:lang w:bidi="ru-RU"/>
        </w:rPr>
        <w:t xml:space="preserve"> и направление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запросов о предоставлении документов и сведений, необходимых для предоставления муниципальной услуги, получение сведений; </w:t>
      </w:r>
    </w:p>
    <w:p w:rsidR="005C5082" w:rsidRDefault="00CC0EA4" w:rsidP="005C5082">
      <w:pPr>
        <w:pStyle w:val="14"/>
        <w:ind w:firstLine="720"/>
        <w:jc w:val="both"/>
      </w:pPr>
      <w:r>
        <w:rPr>
          <w:color w:val="000000"/>
          <w:lang w:bidi="ru-RU"/>
        </w:rPr>
        <w:t xml:space="preserve">3.4.1. </w:t>
      </w:r>
      <w:r w:rsidR="005C5082">
        <w:rPr>
          <w:color w:val="000000"/>
          <w:lang w:bidi="ru-RU"/>
        </w:rPr>
        <w:t>Межведомственный запрос формируется в соответствии с требованиями статьи 7.2 Федерального закона № 210-ФЗ.</w:t>
      </w:r>
    </w:p>
    <w:p w:rsidR="005C5082" w:rsidRDefault="00CC0EA4" w:rsidP="005C5082">
      <w:pPr>
        <w:pStyle w:val="14"/>
        <w:ind w:firstLine="720"/>
        <w:jc w:val="both"/>
      </w:pPr>
      <w:r>
        <w:rPr>
          <w:color w:val="000000"/>
          <w:lang w:bidi="ru-RU"/>
        </w:rPr>
        <w:t xml:space="preserve">3.4.2. </w:t>
      </w:r>
      <w:r w:rsidR="005C5082">
        <w:rPr>
          <w:color w:val="000000"/>
          <w:lang w:bidi="ru-RU"/>
        </w:rPr>
        <w:t xml:space="preserve">Ответственный </w:t>
      </w:r>
      <w:r w:rsidR="005C5082" w:rsidRPr="00A503D5">
        <w:rPr>
          <w:color w:val="000000"/>
          <w:lang w:bidi="ru-RU"/>
        </w:rPr>
        <w:t>за исполнение административной процедуры</w:t>
      </w:r>
      <w:r w:rsidR="005C5082">
        <w:rPr>
          <w:color w:val="000000"/>
          <w:lang w:bidi="ru-RU"/>
        </w:rPr>
        <w:t xml:space="preserve"> направляет межведомственный запрос, подписанный электронной цифровой подписью, по каналам СМЭВ.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форме электронного документа, иными способами, не противоречащими действующему законодательству.</w:t>
      </w:r>
    </w:p>
    <w:p w:rsidR="005C5082" w:rsidRDefault="005C5082" w:rsidP="005C5082">
      <w:pPr>
        <w:pStyle w:val="14"/>
        <w:ind w:firstLine="720"/>
        <w:jc w:val="both"/>
      </w:pPr>
      <w:r>
        <w:t>3.</w:t>
      </w:r>
      <w:r w:rsidR="00CC0EA4">
        <w:t>4</w:t>
      </w:r>
      <w:r>
        <w:t xml:space="preserve">.3. </w:t>
      </w:r>
      <w:r>
        <w:rPr>
          <w:color w:val="000000"/>
          <w:lang w:bidi="ru-RU"/>
        </w:rPr>
        <w:t>Результатом административной процедуры является получение документов и сведений, необходимых для предоставления муниципальной услуги, запрошенных в рамках межведомственного электронного взаимодействия или информации об отсутствии запрашиваемых сведений.</w:t>
      </w:r>
    </w:p>
    <w:p w:rsidR="005C5082" w:rsidRPr="008F73BD" w:rsidRDefault="005C5082" w:rsidP="005C5082">
      <w:pPr>
        <w:pStyle w:val="14"/>
        <w:ind w:firstLine="720"/>
        <w:jc w:val="both"/>
      </w:pPr>
      <w:bookmarkStart w:id="28" w:name="_Hlk152755793"/>
      <w:r>
        <w:t>3.</w:t>
      </w:r>
      <w:r w:rsidR="00CC0EA4">
        <w:t>4</w:t>
      </w:r>
      <w:r>
        <w:t xml:space="preserve">.4. </w:t>
      </w:r>
      <w:bookmarkStart w:id="29" w:name="_Hlk152756516"/>
      <w:r>
        <w:rPr>
          <w:color w:val="000000"/>
          <w:lang w:bidi="ru-RU"/>
        </w:rPr>
        <w:t>Срок выполнения административной процедуры</w:t>
      </w:r>
      <w:bookmarkEnd w:id="29"/>
      <w:r>
        <w:rPr>
          <w:color w:val="000000"/>
          <w:lang w:bidi="ru-RU"/>
        </w:rPr>
        <w:t xml:space="preserve"> составляет 2 </w:t>
      </w:r>
      <w:r w:rsidRPr="002D7554">
        <w:rPr>
          <w:color w:val="000000"/>
          <w:lang w:bidi="ru-RU"/>
        </w:rPr>
        <w:t>рабочих дня.</w:t>
      </w:r>
    </w:p>
    <w:bookmarkEnd w:id="28"/>
    <w:p w:rsidR="00D733B4" w:rsidRPr="00D733B4" w:rsidRDefault="00D733B4" w:rsidP="00D733B4">
      <w:pPr>
        <w:widowControl w:val="0"/>
        <w:autoSpaceDE w:val="0"/>
        <w:autoSpaceDN w:val="0"/>
        <w:adjustRightInd w:val="0"/>
        <w:ind w:firstLine="709"/>
        <w:jc w:val="both"/>
        <w:rPr>
          <w:b/>
          <w:bCs/>
          <w:sz w:val="28"/>
          <w:szCs w:val="28"/>
        </w:rPr>
      </w:pPr>
      <w:r w:rsidRPr="00D733B4">
        <w:rPr>
          <w:b/>
          <w:bCs/>
          <w:sz w:val="28"/>
          <w:szCs w:val="28"/>
        </w:rPr>
        <w:t>3.5</w:t>
      </w:r>
      <w:r>
        <w:rPr>
          <w:b/>
          <w:bCs/>
          <w:sz w:val="28"/>
          <w:szCs w:val="28"/>
        </w:rPr>
        <w:t>.</w:t>
      </w:r>
      <w:r w:rsidRPr="00D733B4">
        <w:rPr>
          <w:b/>
          <w:bCs/>
          <w:sz w:val="28"/>
          <w:szCs w:val="28"/>
        </w:rPr>
        <w:t xml:space="preserve"> </w:t>
      </w:r>
      <w:bookmarkStart w:id="30" w:name="_Hlk158888314"/>
      <w:r w:rsidRPr="00D733B4">
        <w:rPr>
          <w:b/>
          <w:bCs/>
          <w:sz w:val="28"/>
          <w:szCs w:val="28"/>
        </w:rPr>
        <w:t>Принятие решения</w:t>
      </w:r>
      <w:r>
        <w:rPr>
          <w:b/>
          <w:bCs/>
          <w:sz w:val="28"/>
          <w:szCs w:val="28"/>
        </w:rPr>
        <w:t xml:space="preserve"> </w:t>
      </w:r>
      <w:r w:rsidRPr="005E0E46">
        <w:rPr>
          <w:b/>
          <w:bCs/>
          <w:sz w:val="28"/>
          <w:szCs w:val="28"/>
        </w:rPr>
        <w:t>о предоставлении (об отказе в предоставлении) муниципальной услуги</w:t>
      </w:r>
      <w:bookmarkEnd w:id="30"/>
      <w:r w:rsidRPr="005E0E46">
        <w:rPr>
          <w:b/>
          <w:bCs/>
          <w:sz w:val="28"/>
          <w:szCs w:val="28"/>
        </w:rPr>
        <w:t>.</w:t>
      </w:r>
    </w:p>
    <w:p w:rsidR="00D733B4" w:rsidRPr="008F73BD" w:rsidRDefault="00D733B4" w:rsidP="00D733B4">
      <w:pPr>
        <w:widowControl w:val="0"/>
        <w:autoSpaceDE w:val="0"/>
        <w:autoSpaceDN w:val="0"/>
        <w:adjustRightInd w:val="0"/>
        <w:ind w:firstLine="709"/>
        <w:jc w:val="both"/>
        <w:rPr>
          <w:sz w:val="28"/>
          <w:szCs w:val="28"/>
        </w:rPr>
      </w:pPr>
      <w:r>
        <w:rPr>
          <w:sz w:val="28"/>
          <w:szCs w:val="28"/>
        </w:rPr>
        <w:t xml:space="preserve">3.5.1. </w:t>
      </w:r>
      <w:r w:rsidRPr="008F73BD">
        <w:rPr>
          <w:sz w:val="28"/>
          <w:szCs w:val="28"/>
        </w:rPr>
        <w:t>Ответственный за исполнение административной процедуры:</w:t>
      </w:r>
    </w:p>
    <w:p w:rsidR="00E811B1" w:rsidRDefault="00D733B4" w:rsidP="00E811B1">
      <w:pPr>
        <w:autoSpaceDE w:val="0"/>
        <w:autoSpaceDN w:val="0"/>
        <w:adjustRightInd w:val="0"/>
        <w:spacing w:before="120" w:after="120" w:line="360" w:lineRule="atLeast"/>
        <w:ind w:firstLine="709"/>
        <w:contextualSpacing/>
        <w:jc w:val="both"/>
        <w:rPr>
          <w:sz w:val="28"/>
          <w:szCs w:val="28"/>
        </w:rPr>
      </w:pPr>
      <w:r>
        <w:rPr>
          <w:sz w:val="28"/>
          <w:szCs w:val="28"/>
        </w:rPr>
        <w:t>а</w:t>
      </w:r>
      <w:r w:rsidR="00F01D0D">
        <w:rPr>
          <w:sz w:val="28"/>
          <w:szCs w:val="28"/>
        </w:rPr>
        <w:t>)</w:t>
      </w:r>
      <w:r w:rsidR="004A3489" w:rsidRPr="008F73BD">
        <w:rPr>
          <w:sz w:val="28"/>
          <w:szCs w:val="28"/>
        </w:rPr>
        <w:t xml:space="preserve"> организует рассмотрение </w:t>
      </w:r>
      <w:r w:rsidR="007C56FD">
        <w:rPr>
          <w:sz w:val="28"/>
          <w:szCs w:val="28"/>
        </w:rPr>
        <w:t>З</w:t>
      </w:r>
      <w:r w:rsidR="004A3489" w:rsidRPr="008F73BD">
        <w:rPr>
          <w:sz w:val="28"/>
          <w:szCs w:val="28"/>
        </w:rPr>
        <w:t>аявления на заседании межведомственной комиссии (далее –</w:t>
      </w:r>
      <w:r w:rsidR="00465DB6">
        <w:rPr>
          <w:sz w:val="28"/>
          <w:szCs w:val="28"/>
        </w:rPr>
        <w:t xml:space="preserve"> К</w:t>
      </w:r>
      <w:r w:rsidR="004A3489" w:rsidRPr="008F73BD">
        <w:rPr>
          <w:sz w:val="28"/>
          <w:szCs w:val="28"/>
        </w:rPr>
        <w:t>омисси</w:t>
      </w:r>
      <w:r w:rsidR="004A3489">
        <w:rPr>
          <w:sz w:val="28"/>
          <w:szCs w:val="28"/>
        </w:rPr>
        <w:t>я</w:t>
      </w:r>
      <w:r w:rsidR="004A3489" w:rsidRPr="008F73BD">
        <w:rPr>
          <w:sz w:val="28"/>
          <w:szCs w:val="28"/>
        </w:rPr>
        <w:t xml:space="preserve">). Состав </w:t>
      </w:r>
      <w:r w:rsidR="00465DB6">
        <w:rPr>
          <w:sz w:val="28"/>
          <w:szCs w:val="28"/>
        </w:rPr>
        <w:t>К</w:t>
      </w:r>
      <w:r w:rsidR="004A3489" w:rsidRPr="008F73BD">
        <w:rPr>
          <w:sz w:val="28"/>
          <w:szCs w:val="28"/>
        </w:rPr>
        <w:t xml:space="preserve">омиссии утверждается постановлением администрации Чайковского городского округа. Комиссия проводит </w:t>
      </w:r>
      <w:r w:rsidR="004A3489" w:rsidRPr="003A256B">
        <w:rPr>
          <w:sz w:val="28"/>
          <w:szCs w:val="28"/>
        </w:rPr>
        <w:t>оценку соответствия требованиям, установленным в Положении</w:t>
      </w:r>
      <w:r w:rsidR="009D5816">
        <w:rPr>
          <w:sz w:val="28"/>
          <w:szCs w:val="28"/>
        </w:rPr>
        <w:t>;</w:t>
      </w:r>
    </w:p>
    <w:p w:rsidR="00481720" w:rsidRPr="003A256B" w:rsidRDefault="00D733B4" w:rsidP="00E811B1">
      <w:pPr>
        <w:autoSpaceDE w:val="0"/>
        <w:autoSpaceDN w:val="0"/>
        <w:adjustRightInd w:val="0"/>
        <w:spacing w:before="120" w:after="120" w:line="360" w:lineRule="atLeast"/>
        <w:ind w:firstLine="709"/>
        <w:contextualSpacing/>
        <w:jc w:val="both"/>
        <w:rPr>
          <w:sz w:val="28"/>
          <w:szCs w:val="28"/>
        </w:rPr>
      </w:pPr>
      <w:r>
        <w:rPr>
          <w:sz w:val="28"/>
          <w:szCs w:val="28"/>
        </w:rPr>
        <w:t>б</w:t>
      </w:r>
      <w:r w:rsidR="00481720">
        <w:rPr>
          <w:sz w:val="28"/>
          <w:szCs w:val="28"/>
        </w:rPr>
        <w:t xml:space="preserve">) организует уведомление </w:t>
      </w:r>
      <w:r w:rsidR="009968AD">
        <w:rPr>
          <w:sz w:val="28"/>
          <w:szCs w:val="28"/>
        </w:rPr>
        <w:t>Заявителя или Представителя</w:t>
      </w:r>
      <w:r w:rsidR="00481720">
        <w:rPr>
          <w:sz w:val="28"/>
          <w:szCs w:val="28"/>
        </w:rPr>
        <w:t xml:space="preserve"> о</w:t>
      </w:r>
      <w:r w:rsidR="00465DB6">
        <w:rPr>
          <w:sz w:val="28"/>
          <w:szCs w:val="28"/>
        </w:rPr>
        <w:t xml:space="preserve"> дате и</w:t>
      </w:r>
      <w:r w:rsidR="00481720">
        <w:rPr>
          <w:sz w:val="28"/>
          <w:szCs w:val="28"/>
        </w:rPr>
        <w:t xml:space="preserve"> времени</w:t>
      </w:r>
      <w:r w:rsidR="00465DB6">
        <w:rPr>
          <w:sz w:val="28"/>
          <w:szCs w:val="28"/>
        </w:rPr>
        <w:t xml:space="preserve"> обследования</w:t>
      </w:r>
      <w:r w:rsidR="00481720">
        <w:rPr>
          <w:sz w:val="28"/>
          <w:szCs w:val="28"/>
        </w:rPr>
        <w:t xml:space="preserve"> </w:t>
      </w:r>
      <w:r w:rsidR="00465DB6">
        <w:rPr>
          <w:sz w:val="28"/>
          <w:szCs w:val="28"/>
        </w:rPr>
        <w:t>жилого помещения</w:t>
      </w:r>
      <w:r w:rsidR="002426FA">
        <w:rPr>
          <w:sz w:val="28"/>
          <w:szCs w:val="28"/>
        </w:rPr>
        <w:t xml:space="preserve"> (многоквартирного дома)</w:t>
      </w:r>
      <w:r w:rsidR="00465DB6">
        <w:rPr>
          <w:sz w:val="28"/>
          <w:szCs w:val="28"/>
        </w:rPr>
        <w:t xml:space="preserve"> Комиссией</w:t>
      </w:r>
      <w:r w:rsidR="00E811B1">
        <w:rPr>
          <w:sz w:val="28"/>
          <w:szCs w:val="28"/>
        </w:rPr>
        <w:t>, для обеспечения доступа к объекту обследования и привлечения к работе в Комиссии</w:t>
      </w:r>
      <w:r w:rsidR="000500A3">
        <w:rPr>
          <w:sz w:val="28"/>
          <w:szCs w:val="28"/>
        </w:rPr>
        <w:t xml:space="preserve"> с правом совещательного голоса;</w:t>
      </w:r>
    </w:p>
    <w:p w:rsidR="004A3489" w:rsidRPr="008F73BD" w:rsidRDefault="00D733B4" w:rsidP="0049202C">
      <w:pPr>
        <w:widowControl w:val="0"/>
        <w:tabs>
          <w:tab w:val="left" w:pos="142"/>
          <w:tab w:val="left" w:pos="284"/>
        </w:tabs>
        <w:autoSpaceDE w:val="0"/>
        <w:autoSpaceDN w:val="0"/>
        <w:adjustRightInd w:val="0"/>
        <w:spacing w:line="360" w:lineRule="atLeast"/>
        <w:ind w:firstLine="709"/>
        <w:jc w:val="both"/>
        <w:rPr>
          <w:sz w:val="28"/>
          <w:szCs w:val="28"/>
        </w:rPr>
      </w:pPr>
      <w:r>
        <w:rPr>
          <w:sz w:val="28"/>
          <w:szCs w:val="28"/>
        </w:rPr>
        <w:t xml:space="preserve">в) </w:t>
      </w:r>
      <w:r w:rsidR="000500A3">
        <w:rPr>
          <w:sz w:val="28"/>
          <w:szCs w:val="28"/>
        </w:rPr>
        <w:t>п</w:t>
      </w:r>
      <w:r w:rsidR="004A3489" w:rsidRPr="008F73BD">
        <w:rPr>
          <w:sz w:val="28"/>
          <w:szCs w:val="28"/>
        </w:rPr>
        <w:t>о результатам оценки комиссии оформляются акт</w:t>
      </w:r>
      <w:r w:rsidR="00EF7D0E">
        <w:rPr>
          <w:sz w:val="28"/>
          <w:szCs w:val="28"/>
        </w:rPr>
        <w:t xml:space="preserve"> осмотра</w:t>
      </w:r>
      <w:r w:rsidR="007B2E46">
        <w:rPr>
          <w:sz w:val="28"/>
          <w:szCs w:val="28"/>
        </w:rPr>
        <w:t xml:space="preserve"> помещения (многоквартирного дома)</w:t>
      </w:r>
      <w:r w:rsidR="004A3489" w:rsidRPr="008F73BD">
        <w:rPr>
          <w:sz w:val="28"/>
          <w:szCs w:val="28"/>
        </w:rPr>
        <w:t xml:space="preserve"> </w:t>
      </w:r>
      <w:r w:rsidR="007B2E46">
        <w:rPr>
          <w:sz w:val="28"/>
          <w:szCs w:val="28"/>
        </w:rPr>
        <w:t xml:space="preserve">(далее - Акт) </w:t>
      </w:r>
      <w:r w:rsidR="004A3489" w:rsidRPr="008F73BD">
        <w:rPr>
          <w:sz w:val="28"/>
          <w:szCs w:val="28"/>
        </w:rPr>
        <w:t xml:space="preserve">согласно </w:t>
      </w:r>
      <w:r w:rsidR="0049202C">
        <w:rPr>
          <w:sz w:val="28"/>
          <w:szCs w:val="28"/>
        </w:rPr>
        <w:t>п</w:t>
      </w:r>
      <w:r w:rsidR="004A3489" w:rsidRPr="008F73BD">
        <w:rPr>
          <w:sz w:val="28"/>
          <w:szCs w:val="28"/>
        </w:rPr>
        <w:t>риложени</w:t>
      </w:r>
      <w:r w:rsidR="00E01C0D">
        <w:rPr>
          <w:sz w:val="28"/>
          <w:szCs w:val="28"/>
        </w:rPr>
        <w:t>ю</w:t>
      </w:r>
      <w:r w:rsidR="004A3489" w:rsidRPr="008F73BD">
        <w:rPr>
          <w:sz w:val="28"/>
          <w:szCs w:val="28"/>
        </w:rPr>
        <w:t xml:space="preserve"> </w:t>
      </w:r>
      <w:r w:rsidR="0005000D">
        <w:rPr>
          <w:sz w:val="28"/>
          <w:szCs w:val="28"/>
        </w:rPr>
        <w:t>4</w:t>
      </w:r>
      <w:r w:rsidR="004A3489" w:rsidRPr="008F73BD">
        <w:rPr>
          <w:sz w:val="28"/>
          <w:szCs w:val="28"/>
        </w:rPr>
        <w:t xml:space="preserve"> и </w:t>
      </w:r>
      <w:r w:rsidR="00E01C0D">
        <w:rPr>
          <w:sz w:val="28"/>
          <w:szCs w:val="28"/>
        </w:rPr>
        <w:t xml:space="preserve">Заключение согласно </w:t>
      </w:r>
      <w:r w:rsidR="0049202C">
        <w:rPr>
          <w:sz w:val="28"/>
          <w:szCs w:val="28"/>
        </w:rPr>
        <w:t>п</w:t>
      </w:r>
      <w:r w:rsidR="00E01C0D">
        <w:rPr>
          <w:sz w:val="28"/>
          <w:szCs w:val="28"/>
        </w:rPr>
        <w:t xml:space="preserve">риложению 1 </w:t>
      </w:r>
      <w:r w:rsidR="004A3489" w:rsidRPr="008F73BD">
        <w:rPr>
          <w:sz w:val="28"/>
          <w:szCs w:val="28"/>
        </w:rPr>
        <w:t xml:space="preserve">к </w:t>
      </w:r>
      <w:r w:rsidR="000C367B">
        <w:rPr>
          <w:sz w:val="28"/>
          <w:szCs w:val="28"/>
        </w:rPr>
        <w:t xml:space="preserve">настоящему </w:t>
      </w:r>
      <w:r w:rsidR="000500A3">
        <w:rPr>
          <w:sz w:val="28"/>
          <w:szCs w:val="28"/>
        </w:rPr>
        <w:t>А</w:t>
      </w:r>
      <w:r w:rsidR="004A3489" w:rsidRPr="008F73BD">
        <w:rPr>
          <w:sz w:val="28"/>
          <w:szCs w:val="28"/>
        </w:rPr>
        <w:t>дминистративному регламенту, в которых содержится одно из решений</w:t>
      </w:r>
      <w:r w:rsidR="00ED77F2">
        <w:rPr>
          <w:sz w:val="28"/>
          <w:szCs w:val="28"/>
        </w:rPr>
        <w:t>,</w:t>
      </w:r>
      <w:r w:rsidR="002F4BEA">
        <w:rPr>
          <w:sz w:val="28"/>
          <w:szCs w:val="28"/>
        </w:rPr>
        <w:t xml:space="preserve"> указанных в п</w:t>
      </w:r>
      <w:r w:rsidR="000C367B">
        <w:rPr>
          <w:sz w:val="28"/>
          <w:szCs w:val="28"/>
        </w:rPr>
        <w:t>ункте</w:t>
      </w:r>
      <w:r w:rsidR="002F4BEA">
        <w:rPr>
          <w:sz w:val="28"/>
          <w:szCs w:val="28"/>
        </w:rPr>
        <w:t xml:space="preserve"> </w:t>
      </w:r>
      <w:r w:rsidR="000500A3">
        <w:rPr>
          <w:sz w:val="28"/>
          <w:szCs w:val="28"/>
        </w:rPr>
        <w:t>2.3.2;</w:t>
      </w:r>
    </w:p>
    <w:p w:rsidR="004A3489" w:rsidRDefault="00D733B4" w:rsidP="004A3489">
      <w:pPr>
        <w:spacing w:line="360" w:lineRule="atLeast"/>
        <w:ind w:firstLine="709"/>
        <w:jc w:val="both"/>
        <w:rPr>
          <w:sz w:val="28"/>
          <w:szCs w:val="28"/>
        </w:rPr>
      </w:pPr>
      <w:r>
        <w:rPr>
          <w:sz w:val="28"/>
          <w:szCs w:val="28"/>
        </w:rPr>
        <w:t>г</w:t>
      </w:r>
      <w:r w:rsidR="007B2E46">
        <w:rPr>
          <w:sz w:val="28"/>
          <w:szCs w:val="28"/>
        </w:rPr>
        <w:t>)</w:t>
      </w:r>
      <w:r w:rsidR="004A3489" w:rsidRPr="008F73BD">
        <w:rPr>
          <w:sz w:val="28"/>
          <w:szCs w:val="28"/>
        </w:rPr>
        <w:t xml:space="preserve"> передает оформленн</w:t>
      </w:r>
      <w:r w:rsidR="002F4BEA">
        <w:rPr>
          <w:sz w:val="28"/>
          <w:szCs w:val="28"/>
        </w:rPr>
        <w:t xml:space="preserve">ые </w:t>
      </w:r>
      <w:r w:rsidR="007B2E46">
        <w:rPr>
          <w:sz w:val="28"/>
          <w:szCs w:val="28"/>
        </w:rPr>
        <w:t>А</w:t>
      </w:r>
      <w:r w:rsidR="002F4BEA">
        <w:rPr>
          <w:sz w:val="28"/>
          <w:szCs w:val="28"/>
        </w:rPr>
        <w:t xml:space="preserve">кт и </w:t>
      </w:r>
      <w:r w:rsidR="007B2E46">
        <w:rPr>
          <w:sz w:val="28"/>
          <w:szCs w:val="28"/>
        </w:rPr>
        <w:t>З</w:t>
      </w:r>
      <w:r w:rsidR="002F4BEA">
        <w:rPr>
          <w:sz w:val="28"/>
          <w:szCs w:val="28"/>
        </w:rPr>
        <w:t xml:space="preserve">аключение </w:t>
      </w:r>
      <w:r w:rsidR="004A3489" w:rsidRPr="008F73BD">
        <w:rPr>
          <w:sz w:val="28"/>
          <w:szCs w:val="28"/>
        </w:rPr>
        <w:t xml:space="preserve">на подпись руководителю </w:t>
      </w:r>
      <w:r w:rsidR="00525E8A">
        <w:rPr>
          <w:sz w:val="28"/>
          <w:szCs w:val="28"/>
        </w:rPr>
        <w:t xml:space="preserve">Уполномоченного </w:t>
      </w:r>
      <w:r w:rsidR="00525E8A" w:rsidRPr="001D01B8">
        <w:rPr>
          <w:sz w:val="28"/>
          <w:szCs w:val="28"/>
        </w:rPr>
        <w:t>орган</w:t>
      </w:r>
      <w:r w:rsidR="00525E8A">
        <w:rPr>
          <w:sz w:val="28"/>
          <w:szCs w:val="28"/>
        </w:rPr>
        <w:t>а</w:t>
      </w:r>
      <w:r w:rsidR="004A3489" w:rsidRPr="008F73BD">
        <w:rPr>
          <w:sz w:val="28"/>
          <w:szCs w:val="28"/>
        </w:rPr>
        <w:t>.</w:t>
      </w:r>
    </w:p>
    <w:p w:rsidR="003A27B8" w:rsidRPr="0041149A" w:rsidRDefault="0041149A" w:rsidP="004A3489">
      <w:pPr>
        <w:spacing w:line="360" w:lineRule="atLeast"/>
        <w:ind w:firstLine="709"/>
        <w:jc w:val="both"/>
        <w:rPr>
          <w:sz w:val="28"/>
          <w:szCs w:val="28"/>
        </w:rPr>
      </w:pPr>
      <w:r w:rsidRPr="0041149A">
        <w:rPr>
          <w:color w:val="000000"/>
          <w:sz w:val="28"/>
          <w:szCs w:val="28"/>
          <w:lang w:bidi="ru-RU"/>
        </w:rPr>
        <w:t>3.5.2. Срок выполнения административной процедуры -</w:t>
      </w:r>
      <w:r w:rsidRPr="0041149A">
        <w:rPr>
          <w:sz w:val="28"/>
          <w:szCs w:val="28"/>
        </w:rPr>
        <w:t xml:space="preserve"> в течении 30 </w:t>
      </w:r>
      <w:r w:rsidR="001E1400">
        <w:rPr>
          <w:sz w:val="28"/>
          <w:szCs w:val="28"/>
        </w:rPr>
        <w:t xml:space="preserve">(тридцати) </w:t>
      </w:r>
      <w:r w:rsidRPr="0041149A">
        <w:rPr>
          <w:sz w:val="28"/>
          <w:szCs w:val="28"/>
        </w:rPr>
        <w:t>календарных дней с даты регистрации Заявления.</w:t>
      </w:r>
    </w:p>
    <w:p w:rsidR="004A3489" w:rsidRPr="00F01903" w:rsidRDefault="004A3489" w:rsidP="004A3489">
      <w:pPr>
        <w:autoSpaceDE w:val="0"/>
        <w:autoSpaceDN w:val="0"/>
        <w:adjustRightInd w:val="0"/>
        <w:spacing w:line="360" w:lineRule="atLeast"/>
        <w:ind w:firstLine="709"/>
        <w:jc w:val="both"/>
        <w:rPr>
          <w:b/>
          <w:bCs/>
          <w:sz w:val="28"/>
          <w:szCs w:val="28"/>
        </w:rPr>
      </w:pPr>
      <w:r w:rsidRPr="00F01903">
        <w:rPr>
          <w:b/>
          <w:bCs/>
          <w:sz w:val="28"/>
          <w:szCs w:val="28"/>
        </w:rPr>
        <w:t>3.</w:t>
      </w:r>
      <w:r w:rsidR="00D733B4">
        <w:rPr>
          <w:b/>
          <w:bCs/>
          <w:sz w:val="28"/>
          <w:szCs w:val="28"/>
        </w:rPr>
        <w:t>6</w:t>
      </w:r>
      <w:r w:rsidRPr="00F01903">
        <w:rPr>
          <w:b/>
          <w:bCs/>
          <w:sz w:val="28"/>
          <w:szCs w:val="28"/>
        </w:rPr>
        <w:t>. </w:t>
      </w:r>
      <w:r w:rsidR="00D733B4">
        <w:rPr>
          <w:b/>
          <w:bCs/>
          <w:sz w:val="28"/>
          <w:szCs w:val="28"/>
        </w:rPr>
        <w:t>Выдача</w:t>
      </w:r>
      <w:r w:rsidR="007A3DA1" w:rsidRPr="007A3DA1">
        <w:rPr>
          <w:b/>
          <w:bCs/>
          <w:sz w:val="28"/>
          <w:szCs w:val="28"/>
        </w:rPr>
        <w:t xml:space="preserve"> </w:t>
      </w:r>
      <w:r w:rsidR="00465867">
        <w:rPr>
          <w:b/>
          <w:bCs/>
          <w:sz w:val="28"/>
          <w:szCs w:val="28"/>
        </w:rPr>
        <w:t>Заключения</w:t>
      </w:r>
      <w:r w:rsidR="00D167F5">
        <w:rPr>
          <w:b/>
          <w:bCs/>
          <w:sz w:val="28"/>
          <w:szCs w:val="28"/>
        </w:rPr>
        <w:t xml:space="preserve"> с</w:t>
      </w:r>
      <w:r w:rsidR="007A3DA1" w:rsidRPr="007A3DA1">
        <w:rPr>
          <w:b/>
          <w:bCs/>
          <w:sz w:val="28"/>
          <w:szCs w:val="28"/>
        </w:rPr>
        <w:t xml:space="preserve"> решени</w:t>
      </w:r>
      <w:r w:rsidR="00D167F5">
        <w:rPr>
          <w:b/>
          <w:bCs/>
          <w:sz w:val="28"/>
          <w:szCs w:val="28"/>
        </w:rPr>
        <w:t>ем</w:t>
      </w:r>
      <w:r w:rsidR="007A3DA1" w:rsidRPr="007A3DA1">
        <w:rPr>
          <w:b/>
          <w:bCs/>
          <w:sz w:val="28"/>
          <w:szCs w:val="28"/>
        </w:rPr>
        <w:t xml:space="preserve"> о предоставлении (об отказе в предоставлении) муниципальной услуги.</w:t>
      </w:r>
    </w:p>
    <w:p w:rsidR="004A3489" w:rsidRPr="008F73BD" w:rsidRDefault="004A3489" w:rsidP="00617F4D">
      <w:pPr>
        <w:autoSpaceDE w:val="0"/>
        <w:autoSpaceDN w:val="0"/>
        <w:adjustRightInd w:val="0"/>
        <w:spacing w:line="360" w:lineRule="atLeast"/>
        <w:ind w:firstLine="709"/>
        <w:jc w:val="both"/>
        <w:rPr>
          <w:sz w:val="28"/>
          <w:szCs w:val="28"/>
        </w:rPr>
      </w:pPr>
      <w:r w:rsidRPr="008F73BD">
        <w:rPr>
          <w:bCs/>
          <w:sz w:val="28"/>
          <w:szCs w:val="28"/>
        </w:rPr>
        <w:t>3.</w:t>
      </w:r>
      <w:r w:rsidR="00D733B4">
        <w:rPr>
          <w:bCs/>
          <w:sz w:val="28"/>
          <w:szCs w:val="28"/>
        </w:rPr>
        <w:t>6</w:t>
      </w:r>
      <w:r w:rsidRPr="008F73BD">
        <w:rPr>
          <w:bCs/>
          <w:sz w:val="28"/>
          <w:szCs w:val="28"/>
        </w:rPr>
        <w:t>.1.</w:t>
      </w:r>
      <w:r w:rsidRPr="008F73BD">
        <w:rPr>
          <w:b/>
          <w:bCs/>
          <w:sz w:val="28"/>
          <w:szCs w:val="28"/>
        </w:rPr>
        <w:t> </w:t>
      </w:r>
      <w:r w:rsidRPr="008F73BD">
        <w:rPr>
          <w:sz w:val="28"/>
          <w:szCs w:val="28"/>
        </w:rPr>
        <w:t xml:space="preserve">Основанием </w:t>
      </w:r>
      <w:r w:rsidRPr="000500A3">
        <w:rPr>
          <w:sz w:val="28"/>
          <w:szCs w:val="28"/>
        </w:rPr>
        <w:t xml:space="preserve">для </w:t>
      </w:r>
      <w:r w:rsidR="005944DD" w:rsidRPr="000500A3">
        <w:rPr>
          <w:sz w:val="28"/>
          <w:szCs w:val="28"/>
        </w:rPr>
        <w:t>начала</w:t>
      </w:r>
      <w:r w:rsidR="00040365" w:rsidRPr="000500A3">
        <w:rPr>
          <w:sz w:val="28"/>
          <w:szCs w:val="28"/>
        </w:rPr>
        <w:t xml:space="preserve"> </w:t>
      </w:r>
      <w:r w:rsidRPr="000500A3">
        <w:rPr>
          <w:sz w:val="28"/>
          <w:szCs w:val="28"/>
        </w:rPr>
        <w:t>административной</w:t>
      </w:r>
      <w:r w:rsidRPr="008F73BD">
        <w:rPr>
          <w:sz w:val="28"/>
          <w:szCs w:val="28"/>
        </w:rPr>
        <w:t xml:space="preserve"> процедуры является подписание руководителем </w:t>
      </w:r>
      <w:r w:rsidR="00525E8A">
        <w:rPr>
          <w:sz w:val="28"/>
          <w:szCs w:val="28"/>
        </w:rPr>
        <w:t xml:space="preserve">Уполномоченного </w:t>
      </w:r>
      <w:r w:rsidR="00525E8A" w:rsidRPr="001D01B8">
        <w:rPr>
          <w:sz w:val="28"/>
          <w:szCs w:val="28"/>
        </w:rPr>
        <w:t>орган</w:t>
      </w:r>
      <w:r w:rsidR="00525E8A">
        <w:rPr>
          <w:sz w:val="28"/>
          <w:szCs w:val="28"/>
        </w:rPr>
        <w:t>а</w:t>
      </w:r>
      <w:r w:rsidR="002F2708">
        <w:rPr>
          <w:sz w:val="28"/>
          <w:szCs w:val="28"/>
        </w:rPr>
        <w:t xml:space="preserve"> Заключения</w:t>
      </w:r>
      <w:r w:rsidR="009968AD">
        <w:rPr>
          <w:sz w:val="28"/>
          <w:szCs w:val="28"/>
        </w:rPr>
        <w:t>.</w:t>
      </w:r>
    </w:p>
    <w:p w:rsidR="004A3489" w:rsidRPr="008F73BD" w:rsidRDefault="004A3489" w:rsidP="004A3489">
      <w:pPr>
        <w:autoSpaceDE w:val="0"/>
        <w:autoSpaceDN w:val="0"/>
        <w:adjustRightInd w:val="0"/>
        <w:spacing w:line="360" w:lineRule="atLeast"/>
        <w:ind w:firstLine="709"/>
        <w:jc w:val="both"/>
        <w:rPr>
          <w:sz w:val="28"/>
          <w:szCs w:val="28"/>
        </w:rPr>
      </w:pPr>
      <w:r w:rsidRPr="008F73BD">
        <w:rPr>
          <w:sz w:val="28"/>
          <w:szCs w:val="28"/>
        </w:rPr>
        <w:t>3.</w:t>
      </w:r>
      <w:r w:rsidR="00D733B4">
        <w:rPr>
          <w:sz w:val="28"/>
          <w:szCs w:val="28"/>
        </w:rPr>
        <w:t>6</w:t>
      </w:r>
      <w:r w:rsidRPr="008F73BD">
        <w:rPr>
          <w:sz w:val="28"/>
          <w:szCs w:val="28"/>
        </w:rPr>
        <w:t xml:space="preserve">.2. Ответственным </w:t>
      </w:r>
      <w:r w:rsidRPr="000500A3">
        <w:rPr>
          <w:sz w:val="28"/>
          <w:szCs w:val="28"/>
        </w:rPr>
        <w:t xml:space="preserve">за </w:t>
      </w:r>
      <w:r w:rsidR="005944DD">
        <w:rPr>
          <w:sz w:val="28"/>
          <w:szCs w:val="28"/>
        </w:rPr>
        <w:t>исполнение</w:t>
      </w:r>
      <w:r w:rsidR="000C089C">
        <w:rPr>
          <w:sz w:val="28"/>
          <w:szCs w:val="28"/>
        </w:rPr>
        <w:t xml:space="preserve"> </w:t>
      </w:r>
      <w:r w:rsidRPr="008F73BD">
        <w:rPr>
          <w:sz w:val="28"/>
          <w:szCs w:val="28"/>
        </w:rPr>
        <w:t xml:space="preserve">административной процедуры является должностное лицо </w:t>
      </w:r>
      <w:r w:rsidR="007B2E46">
        <w:rPr>
          <w:sz w:val="28"/>
          <w:szCs w:val="28"/>
        </w:rPr>
        <w:t>Уполномоченного органа</w:t>
      </w:r>
      <w:r w:rsidRPr="008F73BD">
        <w:rPr>
          <w:sz w:val="28"/>
          <w:szCs w:val="28"/>
        </w:rPr>
        <w:t xml:space="preserve"> в соответствии с должностными обязанностями.</w:t>
      </w:r>
    </w:p>
    <w:p w:rsidR="004A3489" w:rsidRPr="008F73BD" w:rsidRDefault="004A3489" w:rsidP="009968AD">
      <w:pPr>
        <w:autoSpaceDE w:val="0"/>
        <w:autoSpaceDN w:val="0"/>
        <w:adjustRightInd w:val="0"/>
        <w:spacing w:line="360" w:lineRule="atLeast"/>
        <w:ind w:firstLine="709"/>
        <w:jc w:val="both"/>
        <w:rPr>
          <w:sz w:val="28"/>
          <w:szCs w:val="28"/>
        </w:rPr>
      </w:pPr>
      <w:r w:rsidRPr="008F73BD">
        <w:rPr>
          <w:sz w:val="28"/>
          <w:szCs w:val="28"/>
        </w:rPr>
        <w:t>3.</w:t>
      </w:r>
      <w:r w:rsidR="00D733B4">
        <w:rPr>
          <w:sz w:val="28"/>
          <w:szCs w:val="28"/>
        </w:rPr>
        <w:t>6</w:t>
      </w:r>
      <w:r w:rsidRPr="008F73BD">
        <w:rPr>
          <w:sz w:val="28"/>
          <w:szCs w:val="28"/>
        </w:rPr>
        <w:t xml:space="preserve">.3. Ответственный </w:t>
      </w:r>
      <w:r w:rsidRPr="000500A3">
        <w:rPr>
          <w:sz w:val="28"/>
          <w:szCs w:val="28"/>
        </w:rPr>
        <w:t>за</w:t>
      </w:r>
      <w:r w:rsidR="005944DD" w:rsidRPr="000500A3">
        <w:rPr>
          <w:sz w:val="28"/>
          <w:szCs w:val="28"/>
        </w:rPr>
        <w:t xml:space="preserve"> исполне</w:t>
      </w:r>
      <w:r w:rsidR="000C089C" w:rsidRPr="000500A3">
        <w:rPr>
          <w:sz w:val="28"/>
          <w:szCs w:val="28"/>
        </w:rPr>
        <w:t>ние</w:t>
      </w:r>
      <w:r w:rsidRPr="000500A3">
        <w:rPr>
          <w:sz w:val="28"/>
          <w:szCs w:val="28"/>
        </w:rPr>
        <w:t xml:space="preserve"> административной процедуры</w:t>
      </w:r>
      <w:r w:rsidR="009968AD">
        <w:rPr>
          <w:sz w:val="28"/>
          <w:szCs w:val="28"/>
        </w:rPr>
        <w:t xml:space="preserve"> </w:t>
      </w:r>
      <w:r w:rsidRPr="000500A3">
        <w:rPr>
          <w:sz w:val="28"/>
          <w:szCs w:val="28"/>
        </w:rPr>
        <w:t xml:space="preserve">регистрирует </w:t>
      </w:r>
      <w:r w:rsidR="002F2708" w:rsidRPr="000500A3">
        <w:rPr>
          <w:sz w:val="28"/>
          <w:szCs w:val="28"/>
        </w:rPr>
        <w:t>Заключение</w:t>
      </w:r>
      <w:r w:rsidR="009968AD">
        <w:rPr>
          <w:sz w:val="28"/>
          <w:szCs w:val="28"/>
        </w:rPr>
        <w:t xml:space="preserve">, </w:t>
      </w:r>
      <w:r w:rsidRPr="008F73BD">
        <w:rPr>
          <w:sz w:val="28"/>
          <w:szCs w:val="28"/>
        </w:rPr>
        <w:t xml:space="preserve">выдает (направляет) Заявителю </w:t>
      </w:r>
      <w:r w:rsidR="00D02B62">
        <w:rPr>
          <w:sz w:val="28"/>
          <w:szCs w:val="28"/>
        </w:rPr>
        <w:t>или Представителю</w:t>
      </w:r>
      <w:r w:rsidRPr="008F73BD">
        <w:rPr>
          <w:sz w:val="28"/>
          <w:szCs w:val="28"/>
        </w:rPr>
        <w:t xml:space="preserve"> </w:t>
      </w:r>
      <w:r w:rsidR="002F2708">
        <w:rPr>
          <w:sz w:val="28"/>
          <w:szCs w:val="28"/>
        </w:rPr>
        <w:t>Заключение.</w:t>
      </w:r>
    </w:p>
    <w:p w:rsidR="004A3489" w:rsidRPr="008F73BD" w:rsidRDefault="004A3489" w:rsidP="004A3489">
      <w:pPr>
        <w:autoSpaceDE w:val="0"/>
        <w:autoSpaceDN w:val="0"/>
        <w:adjustRightInd w:val="0"/>
        <w:spacing w:line="360" w:lineRule="atLeast"/>
        <w:ind w:firstLine="709"/>
        <w:jc w:val="both"/>
        <w:rPr>
          <w:sz w:val="28"/>
          <w:szCs w:val="28"/>
        </w:rPr>
      </w:pPr>
      <w:r w:rsidRPr="008F73BD">
        <w:rPr>
          <w:sz w:val="28"/>
          <w:szCs w:val="28"/>
        </w:rPr>
        <w:t>3.</w:t>
      </w:r>
      <w:r w:rsidR="00D733B4">
        <w:rPr>
          <w:sz w:val="28"/>
          <w:szCs w:val="28"/>
        </w:rPr>
        <w:t>6</w:t>
      </w:r>
      <w:r w:rsidRPr="008F73BD">
        <w:rPr>
          <w:sz w:val="28"/>
          <w:szCs w:val="28"/>
        </w:rPr>
        <w:t xml:space="preserve">.4.  В случае предоставления услуги с использованием </w:t>
      </w:r>
      <w:r w:rsidR="000C089C">
        <w:rPr>
          <w:sz w:val="28"/>
          <w:szCs w:val="28"/>
        </w:rPr>
        <w:t>ЕПГУ</w:t>
      </w:r>
      <w:r w:rsidR="00EB55EB">
        <w:rPr>
          <w:sz w:val="28"/>
          <w:szCs w:val="28"/>
        </w:rPr>
        <w:t>, регионального портала</w:t>
      </w:r>
      <w:r w:rsidRPr="008F73BD">
        <w:rPr>
          <w:sz w:val="28"/>
          <w:szCs w:val="28"/>
        </w:rPr>
        <w:t xml:space="preserve">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w:t>
      </w:r>
      <w:r w:rsidR="002F2708">
        <w:rPr>
          <w:sz w:val="28"/>
          <w:szCs w:val="28"/>
        </w:rPr>
        <w:t>Заключением</w:t>
      </w:r>
      <w:r w:rsidRPr="008F73BD">
        <w:rPr>
          <w:sz w:val="28"/>
          <w:szCs w:val="28"/>
        </w:rPr>
        <w:t xml:space="preserve"> в ведомство «дата» к «время».</w:t>
      </w:r>
    </w:p>
    <w:p w:rsidR="004A3489" w:rsidRPr="008F73BD" w:rsidRDefault="004A3489" w:rsidP="004A3489">
      <w:pPr>
        <w:autoSpaceDE w:val="0"/>
        <w:autoSpaceDN w:val="0"/>
        <w:adjustRightInd w:val="0"/>
        <w:spacing w:line="360" w:lineRule="atLeast"/>
        <w:ind w:firstLine="709"/>
        <w:jc w:val="both"/>
        <w:rPr>
          <w:sz w:val="28"/>
          <w:szCs w:val="28"/>
        </w:rPr>
      </w:pPr>
      <w:r w:rsidRPr="008F73BD">
        <w:rPr>
          <w:sz w:val="28"/>
          <w:szCs w:val="28"/>
        </w:rPr>
        <w:t xml:space="preserve">В случае отказа в предоставлении услуги в личном кабинете на </w:t>
      </w:r>
      <w:r w:rsidR="000C089C">
        <w:rPr>
          <w:sz w:val="28"/>
          <w:szCs w:val="28"/>
        </w:rPr>
        <w:t>ЕПГУ</w:t>
      </w:r>
      <w:r w:rsidR="00EB55EB">
        <w:rPr>
          <w:sz w:val="28"/>
          <w:szCs w:val="28"/>
        </w:rPr>
        <w:t>, региональном портале</w:t>
      </w:r>
      <w:r w:rsidRPr="008F73BD">
        <w:rPr>
          <w:sz w:val="28"/>
          <w:szCs w:val="28"/>
        </w:rPr>
        <w:t xml:space="preserve">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465867" w:rsidRPr="001D01B8" w:rsidRDefault="00465867" w:rsidP="00465867">
      <w:pPr>
        <w:widowControl w:val="0"/>
        <w:autoSpaceDE w:val="0"/>
        <w:autoSpaceDN w:val="0"/>
        <w:adjustRightInd w:val="0"/>
        <w:ind w:firstLine="709"/>
        <w:jc w:val="both"/>
        <w:rPr>
          <w:sz w:val="28"/>
          <w:szCs w:val="28"/>
        </w:rPr>
      </w:pPr>
      <w:r>
        <w:rPr>
          <w:sz w:val="28"/>
          <w:szCs w:val="28"/>
        </w:rPr>
        <w:t>3.6.</w:t>
      </w:r>
      <w:r w:rsidR="000500A3">
        <w:rPr>
          <w:sz w:val="28"/>
          <w:szCs w:val="28"/>
        </w:rPr>
        <w:t>5</w:t>
      </w:r>
      <w:r w:rsidRPr="001D01B8">
        <w:rPr>
          <w:sz w:val="28"/>
          <w:szCs w:val="28"/>
        </w:rPr>
        <w:t xml:space="preserve">. </w:t>
      </w:r>
      <w:r>
        <w:rPr>
          <w:sz w:val="28"/>
          <w:szCs w:val="28"/>
        </w:rPr>
        <w:t>Уполномоченный орган</w:t>
      </w:r>
      <w:r w:rsidRPr="001D01B8">
        <w:rPr>
          <w:sz w:val="28"/>
          <w:szCs w:val="28"/>
        </w:rPr>
        <w:t xml:space="preserve"> не позднее чем через 3 рабочих дня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Заявителю </w:t>
      </w:r>
      <w:r w:rsidR="00DD3F61">
        <w:rPr>
          <w:sz w:val="28"/>
          <w:szCs w:val="28"/>
        </w:rPr>
        <w:t xml:space="preserve">или Представителю </w:t>
      </w:r>
      <w:r w:rsidRPr="001D01B8">
        <w:rPr>
          <w:sz w:val="28"/>
          <w:szCs w:val="28"/>
        </w:rPr>
        <w:t xml:space="preserve">способом, указанным в заявлении, </w:t>
      </w:r>
      <w:r>
        <w:rPr>
          <w:sz w:val="28"/>
          <w:szCs w:val="28"/>
        </w:rPr>
        <w:t>З</w:t>
      </w:r>
      <w:r w:rsidRPr="001D01B8">
        <w:rPr>
          <w:sz w:val="28"/>
          <w:szCs w:val="28"/>
        </w:rPr>
        <w:t>аключение</w:t>
      </w:r>
      <w:r>
        <w:rPr>
          <w:sz w:val="28"/>
          <w:szCs w:val="28"/>
        </w:rPr>
        <w:t xml:space="preserve">. </w:t>
      </w:r>
      <w:r w:rsidRPr="001D01B8">
        <w:rPr>
          <w:sz w:val="28"/>
          <w:szCs w:val="28"/>
        </w:rPr>
        <w:t xml:space="preserve">В случае выбора Заявителем </w:t>
      </w:r>
      <w:r w:rsidR="00DD3F61">
        <w:rPr>
          <w:sz w:val="28"/>
          <w:szCs w:val="28"/>
        </w:rPr>
        <w:t xml:space="preserve">или Представителем </w:t>
      </w:r>
      <w:r w:rsidRPr="001D01B8">
        <w:rPr>
          <w:sz w:val="28"/>
          <w:szCs w:val="28"/>
        </w:rPr>
        <w:t xml:space="preserve">в </w:t>
      </w:r>
      <w:r w:rsidR="00DD3F61">
        <w:rPr>
          <w:sz w:val="28"/>
          <w:szCs w:val="28"/>
        </w:rPr>
        <w:t>З</w:t>
      </w:r>
      <w:r w:rsidRPr="001D01B8">
        <w:rPr>
          <w:sz w:val="28"/>
          <w:szCs w:val="28"/>
        </w:rPr>
        <w:t>аявлении способа получения лично в МФЦ такое решение направляется в указанный в настоящем пункте срок в МФЦ.</w:t>
      </w:r>
    </w:p>
    <w:p w:rsidR="00465867" w:rsidRPr="001D01B8" w:rsidRDefault="00465867" w:rsidP="00465867">
      <w:pPr>
        <w:widowControl w:val="0"/>
        <w:autoSpaceDE w:val="0"/>
        <w:autoSpaceDN w:val="0"/>
        <w:adjustRightInd w:val="0"/>
        <w:ind w:firstLine="709"/>
        <w:jc w:val="both"/>
        <w:rPr>
          <w:sz w:val="28"/>
          <w:szCs w:val="28"/>
        </w:rPr>
      </w:pPr>
      <w:r w:rsidRPr="001D01B8">
        <w:rPr>
          <w:sz w:val="28"/>
          <w:szCs w:val="28"/>
        </w:rPr>
        <w:t xml:space="preserve">Результат предоставления услуги направляется Заявителю в личный кабинет на </w:t>
      </w:r>
      <w:r>
        <w:rPr>
          <w:sz w:val="28"/>
          <w:szCs w:val="28"/>
        </w:rPr>
        <w:t>ЕПГУ</w:t>
      </w:r>
      <w:bookmarkStart w:id="31" w:name="_Hlk149298194"/>
      <w:r>
        <w:rPr>
          <w:sz w:val="28"/>
          <w:szCs w:val="28"/>
        </w:rPr>
        <w:t>, региональном портале</w:t>
      </w:r>
      <w:r w:rsidRPr="001D01B8">
        <w:rPr>
          <w:sz w:val="28"/>
          <w:szCs w:val="28"/>
        </w:rPr>
        <w:t xml:space="preserve"> </w:t>
      </w:r>
      <w:bookmarkEnd w:id="31"/>
      <w:r w:rsidRPr="001D01B8">
        <w:rPr>
          <w:sz w:val="28"/>
          <w:szCs w:val="28"/>
        </w:rPr>
        <w:t xml:space="preserve">в форме электронного документа, подписанного усиленной квалифицированной электронной подписью должностного лица </w:t>
      </w:r>
      <w:r>
        <w:rPr>
          <w:sz w:val="28"/>
          <w:szCs w:val="28"/>
        </w:rPr>
        <w:t>Уполномоченного органа</w:t>
      </w:r>
      <w:r w:rsidRPr="001D01B8">
        <w:rPr>
          <w:sz w:val="28"/>
          <w:szCs w:val="28"/>
        </w:rPr>
        <w:t>.</w:t>
      </w:r>
    </w:p>
    <w:p w:rsidR="00465867" w:rsidRDefault="00465867" w:rsidP="00465867">
      <w:pPr>
        <w:widowControl w:val="0"/>
        <w:autoSpaceDE w:val="0"/>
        <w:autoSpaceDN w:val="0"/>
        <w:adjustRightInd w:val="0"/>
        <w:ind w:firstLine="709"/>
        <w:jc w:val="both"/>
        <w:rPr>
          <w:sz w:val="28"/>
          <w:szCs w:val="28"/>
        </w:rPr>
      </w:pPr>
      <w:r w:rsidRPr="001D01B8">
        <w:rPr>
          <w:sz w:val="28"/>
          <w:szCs w:val="28"/>
        </w:rPr>
        <w:t xml:space="preserve">Вместе с результатом предоставления услуги Заявителю в личный кабинет на </w:t>
      </w:r>
      <w:r>
        <w:rPr>
          <w:sz w:val="28"/>
          <w:szCs w:val="28"/>
        </w:rPr>
        <w:t>ЕПГУ, региональном портале</w:t>
      </w:r>
      <w:r w:rsidRPr="001D01B8">
        <w:rPr>
          <w:sz w:val="28"/>
          <w:szCs w:val="28"/>
        </w:rPr>
        <w:t xml:space="preserve"> направляется уведомление о возможности получения результата предоставления услуги на бумажном носителе в </w:t>
      </w:r>
      <w:r>
        <w:rPr>
          <w:sz w:val="28"/>
          <w:szCs w:val="28"/>
        </w:rPr>
        <w:t>Уполномоченном органе</w:t>
      </w:r>
      <w:r w:rsidRPr="001D01B8">
        <w:rPr>
          <w:sz w:val="28"/>
          <w:szCs w:val="28"/>
        </w:rPr>
        <w:t xml:space="preserve"> или в МФЦ. В уведомлении </w:t>
      </w:r>
      <w:bookmarkStart w:id="32" w:name="_Hlk148965996"/>
      <w:r>
        <w:rPr>
          <w:sz w:val="28"/>
          <w:szCs w:val="28"/>
        </w:rPr>
        <w:t xml:space="preserve">Уполномоченный </w:t>
      </w:r>
      <w:r w:rsidRPr="001D01B8">
        <w:rPr>
          <w:sz w:val="28"/>
          <w:szCs w:val="28"/>
        </w:rPr>
        <w:t>орган</w:t>
      </w:r>
      <w:r>
        <w:rPr>
          <w:sz w:val="28"/>
          <w:szCs w:val="28"/>
        </w:rPr>
        <w:t xml:space="preserve"> </w:t>
      </w:r>
      <w:bookmarkEnd w:id="32"/>
      <w:r w:rsidRPr="008F73BD">
        <w:rPr>
          <w:sz w:val="28"/>
          <w:szCs w:val="28"/>
        </w:rPr>
        <w:t>указывает доступное для получения результата предоставления услуги МФЦ с указанием адреса.</w:t>
      </w:r>
    </w:p>
    <w:p w:rsidR="000500A3" w:rsidRDefault="000500A3" w:rsidP="000500A3">
      <w:pPr>
        <w:autoSpaceDE w:val="0"/>
        <w:autoSpaceDN w:val="0"/>
        <w:adjustRightInd w:val="0"/>
        <w:spacing w:line="360" w:lineRule="atLeast"/>
        <w:ind w:firstLine="709"/>
        <w:jc w:val="both"/>
        <w:rPr>
          <w:bCs/>
          <w:sz w:val="28"/>
          <w:szCs w:val="28"/>
        </w:rPr>
      </w:pPr>
      <w:r w:rsidRPr="008F73BD">
        <w:rPr>
          <w:sz w:val="28"/>
          <w:szCs w:val="28"/>
        </w:rPr>
        <w:t>3.</w:t>
      </w:r>
      <w:r>
        <w:rPr>
          <w:sz w:val="28"/>
          <w:szCs w:val="28"/>
        </w:rPr>
        <w:t>6</w:t>
      </w:r>
      <w:r w:rsidRPr="008F73BD">
        <w:rPr>
          <w:sz w:val="28"/>
          <w:szCs w:val="28"/>
        </w:rPr>
        <w:t>.</w:t>
      </w:r>
      <w:r>
        <w:rPr>
          <w:sz w:val="28"/>
          <w:szCs w:val="28"/>
        </w:rPr>
        <w:t>6</w:t>
      </w:r>
      <w:r w:rsidRPr="008F73BD">
        <w:rPr>
          <w:sz w:val="28"/>
          <w:szCs w:val="28"/>
        </w:rPr>
        <w:t xml:space="preserve">. Результатом административной процедуры является выдача (направление) </w:t>
      </w:r>
      <w:r>
        <w:rPr>
          <w:sz w:val="28"/>
          <w:szCs w:val="28"/>
        </w:rPr>
        <w:t>Заключения</w:t>
      </w:r>
      <w:r w:rsidRPr="008F73BD">
        <w:rPr>
          <w:sz w:val="28"/>
          <w:szCs w:val="28"/>
        </w:rPr>
        <w:t xml:space="preserve"> Заявителю </w:t>
      </w:r>
      <w:r>
        <w:rPr>
          <w:sz w:val="28"/>
          <w:szCs w:val="28"/>
        </w:rPr>
        <w:t>или П</w:t>
      </w:r>
      <w:r w:rsidRPr="008F73BD">
        <w:rPr>
          <w:sz w:val="28"/>
          <w:szCs w:val="28"/>
        </w:rPr>
        <w:t>редставителю</w:t>
      </w:r>
      <w:r w:rsidRPr="008F73BD">
        <w:rPr>
          <w:bCs/>
          <w:sz w:val="28"/>
          <w:szCs w:val="28"/>
        </w:rPr>
        <w:t>.</w:t>
      </w:r>
    </w:p>
    <w:p w:rsidR="000500A3" w:rsidRPr="00465867" w:rsidRDefault="000500A3" w:rsidP="00465867">
      <w:pPr>
        <w:widowControl w:val="0"/>
        <w:autoSpaceDE w:val="0"/>
        <w:autoSpaceDN w:val="0"/>
        <w:adjustRightInd w:val="0"/>
        <w:ind w:firstLine="709"/>
        <w:jc w:val="both"/>
        <w:rPr>
          <w:sz w:val="28"/>
          <w:szCs w:val="28"/>
        </w:rPr>
      </w:pPr>
    </w:p>
    <w:p w:rsidR="00B92FEB" w:rsidRPr="0049202C" w:rsidRDefault="00B92FEB" w:rsidP="00B92FEB">
      <w:pPr>
        <w:widowControl w:val="0"/>
        <w:autoSpaceDE w:val="0"/>
        <w:autoSpaceDN w:val="0"/>
        <w:spacing w:line="360" w:lineRule="exact"/>
        <w:ind w:firstLine="709"/>
        <w:jc w:val="both"/>
        <w:rPr>
          <w:b/>
          <w:bCs/>
          <w:sz w:val="28"/>
          <w:szCs w:val="28"/>
        </w:rPr>
      </w:pPr>
      <w:r w:rsidRPr="0049202C">
        <w:rPr>
          <w:b/>
          <w:bCs/>
          <w:sz w:val="28"/>
          <w:szCs w:val="28"/>
        </w:rPr>
        <w:t>3.</w:t>
      </w:r>
      <w:r w:rsidR="00D733B4" w:rsidRPr="0049202C">
        <w:rPr>
          <w:b/>
          <w:bCs/>
          <w:sz w:val="28"/>
          <w:szCs w:val="28"/>
        </w:rPr>
        <w:t>7</w:t>
      </w:r>
      <w:r w:rsidRPr="0049202C">
        <w:rPr>
          <w:b/>
          <w:bCs/>
          <w:sz w:val="28"/>
          <w:szCs w:val="28"/>
        </w:rPr>
        <w:t xml:space="preserve">. </w:t>
      </w:r>
      <w:bookmarkStart w:id="33" w:name="_Hlk152757064"/>
      <w:r w:rsidRPr="0049202C">
        <w:rPr>
          <w:b/>
          <w:bCs/>
          <w:sz w:val="28"/>
          <w:szCs w:val="28"/>
        </w:rPr>
        <w:t>Порядок исправления допущенных опечаток и ошибок в Заключении Уполномоченного органа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bookmarkEnd w:id="33"/>
    <w:p w:rsidR="00B92FEB" w:rsidRPr="00833A5F" w:rsidRDefault="00B92FEB" w:rsidP="00B92FEB">
      <w:pPr>
        <w:widowControl w:val="0"/>
        <w:autoSpaceDE w:val="0"/>
        <w:autoSpaceDN w:val="0"/>
        <w:spacing w:line="360" w:lineRule="exact"/>
        <w:ind w:firstLine="709"/>
        <w:jc w:val="both"/>
        <w:rPr>
          <w:sz w:val="28"/>
          <w:szCs w:val="28"/>
        </w:rPr>
      </w:pPr>
      <w:r w:rsidRPr="0049202C">
        <w:rPr>
          <w:sz w:val="28"/>
          <w:szCs w:val="28"/>
        </w:rPr>
        <w:t>3.</w:t>
      </w:r>
      <w:r w:rsidR="00D167F5" w:rsidRPr="0049202C">
        <w:rPr>
          <w:sz w:val="28"/>
          <w:szCs w:val="28"/>
        </w:rPr>
        <w:t>7</w:t>
      </w:r>
      <w:r w:rsidRPr="0049202C">
        <w:rPr>
          <w:sz w:val="28"/>
          <w:szCs w:val="28"/>
        </w:rPr>
        <w:t xml:space="preserve">.1. Заявитель </w:t>
      </w:r>
      <w:r w:rsidR="00865EE0">
        <w:rPr>
          <w:sz w:val="28"/>
          <w:szCs w:val="28"/>
        </w:rPr>
        <w:t xml:space="preserve">или Представитель </w:t>
      </w:r>
      <w:r w:rsidRPr="0049202C">
        <w:rPr>
          <w:sz w:val="28"/>
          <w:szCs w:val="28"/>
        </w:rPr>
        <w:t xml:space="preserve">вправе обратиться в Уполномоченный орган с заявлением об исправлении допущенных опечаток и ошибок в решении (заключении)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(далее – </w:t>
      </w:r>
      <w:r w:rsidR="009E63C3">
        <w:rPr>
          <w:sz w:val="28"/>
          <w:szCs w:val="28"/>
        </w:rPr>
        <w:t>З</w:t>
      </w:r>
      <w:r w:rsidRPr="0049202C">
        <w:rPr>
          <w:sz w:val="28"/>
          <w:szCs w:val="28"/>
        </w:rPr>
        <w:t>аявление об исправлении допущенных опечат</w:t>
      </w:r>
      <w:r w:rsidR="0049202C">
        <w:rPr>
          <w:sz w:val="28"/>
          <w:szCs w:val="28"/>
        </w:rPr>
        <w:t>ок и ошибок) по форме согласно п</w:t>
      </w:r>
      <w:r w:rsidRPr="0049202C">
        <w:rPr>
          <w:sz w:val="28"/>
          <w:szCs w:val="28"/>
        </w:rPr>
        <w:t>риложению 5 к настоящему Административному регламенту, в порядке, установленном пунктами 3.2.1 - 3.2.4, 3.</w:t>
      </w:r>
      <w:r w:rsidR="0049202C">
        <w:rPr>
          <w:sz w:val="28"/>
          <w:szCs w:val="28"/>
        </w:rPr>
        <w:t>2</w:t>
      </w:r>
      <w:r w:rsidRPr="0049202C">
        <w:rPr>
          <w:sz w:val="28"/>
          <w:szCs w:val="28"/>
        </w:rPr>
        <w:t>.</w:t>
      </w:r>
      <w:r w:rsidR="00833A5F" w:rsidRPr="0049202C">
        <w:rPr>
          <w:sz w:val="28"/>
          <w:szCs w:val="28"/>
        </w:rPr>
        <w:t>4</w:t>
      </w:r>
      <w:r w:rsidRPr="0049202C">
        <w:rPr>
          <w:sz w:val="28"/>
          <w:szCs w:val="28"/>
        </w:rPr>
        <w:t xml:space="preserve"> настоящего Административного регламента.</w:t>
      </w:r>
    </w:p>
    <w:p w:rsidR="00B92FEB" w:rsidRPr="00D33CC2" w:rsidRDefault="00B92FEB" w:rsidP="00B92FEB">
      <w:pPr>
        <w:widowControl w:val="0"/>
        <w:autoSpaceDE w:val="0"/>
        <w:autoSpaceDN w:val="0"/>
        <w:spacing w:line="360" w:lineRule="exact"/>
        <w:ind w:firstLine="709"/>
        <w:jc w:val="both"/>
        <w:rPr>
          <w:sz w:val="28"/>
          <w:szCs w:val="28"/>
        </w:rPr>
      </w:pPr>
      <w:r>
        <w:rPr>
          <w:sz w:val="28"/>
          <w:szCs w:val="28"/>
        </w:rPr>
        <w:t>3.</w:t>
      </w:r>
      <w:r w:rsidR="00D167F5">
        <w:rPr>
          <w:sz w:val="28"/>
          <w:szCs w:val="28"/>
        </w:rPr>
        <w:t>7</w:t>
      </w:r>
      <w:r>
        <w:rPr>
          <w:sz w:val="28"/>
          <w:szCs w:val="28"/>
        </w:rPr>
        <w:t xml:space="preserve">.2. </w:t>
      </w:r>
      <w:r w:rsidRPr="00D33CC2">
        <w:rPr>
          <w:sz w:val="28"/>
          <w:szCs w:val="28"/>
        </w:rPr>
        <w:t xml:space="preserve">В случае подтверждения наличия допущенных опечаток, ошибок </w:t>
      </w:r>
      <w:r>
        <w:rPr>
          <w:sz w:val="28"/>
          <w:szCs w:val="28"/>
        </w:rPr>
        <w:br/>
      </w:r>
      <w:r w:rsidRPr="00D33CC2">
        <w:rPr>
          <w:sz w:val="28"/>
          <w:szCs w:val="28"/>
        </w:rPr>
        <w:t>в решении</w:t>
      </w:r>
      <w:r>
        <w:rPr>
          <w:sz w:val="28"/>
          <w:szCs w:val="28"/>
        </w:rPr>
        <w:t xml:space="preserve"> </w:t>
      </w:r>
      <w:r w:rsidRPr="00BB0859">
        <w:rPr>
          <w:sz w:val="28"/>
          <w:szCs w:val="28"/>
        </w:rPr>
        <w:t>Уполномоч</w:t>
      </w:r>
      <w:r w:rsidRPr="00D33CC2">
        <w:rPr>
          <w:sz w:val="28"/>
          <w:szCs w:val="28"/>
        </w:rPr>
        <w:t xml:space="preserve">енного органа о признании </w:t>
      </w:r>
      <w:r w:rsidRPr="007E6CB9">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D33CC2">
        <w:rPr>
          <w:sz w:val="28"/>
          <w:szCs w:val="28"/>
        </w:rPr>
        <w:t>Уполномоченный орган вносит исправления в ранее</w:t>
      </w:r>
      <w:r>
        <w:rPr>
          <w:sz w:val="28"/>
          <w:szCs w:val="28"/>
        </w:rPr>
        <w:t xml:space="preserve"> </w:t>
      </w:r>
      <w:r w:rsidRPr="00D33CC2">
        <w:rPr>
          <w:sz w:val="28"/>
          <w:szCs w:val="28"/>
        </w:rPr>
        <w:t xml:space="preserve">выданное решение </w:t>
      </w:r>
      <w:r>
        <w:rPr>
          <w:sz w:val="28"/>
          <w:szCs w:val="28"/>
        </w:rPr>
        <w:br/>
      </w:r>
      <w:r w:rsidRPr="00D33CC2">
        <w:rPr>
          <w:sz w:val="28"/>
          <w:szCs w:val="28"/>
        </w:rPr>
        <w:t xml:space="preserve">о признании </w:t>
      </w:r>
      <w:r w:rsidRPr="007E6CB9">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33CC2">
        <w:rPr>
          <w:sz w:val="28"/>
          <w:szCs w:val="28"/>
        </w:rPr>
        <w:t xml:space="preserve">. Дата и номер выданного решения о признании </w:t>
      </w:r>
      <w:r w:rsidRPr="007E6CB9">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33CC2">
        <w:rPr>
          <w:sz w:val="28"/>
          <w:szCs w:val="28"/>
        </w:rPr>
        <w:t xml:space="preserve"> не изменяются, а в</w:t>
      </w:r>
      <w:r>
        <w:rPr>
          <w:sz w:val="28"/>
          <w:szCs w:val="28"/>
        </w:rPr>
        <w:t xml:space="preserve"> </w:t>
      </w:r>
      <w:r w:rsidRPr="00D33CC2">
        <w:rPr>
          <w:sz w:val="28"/>
          <w:szCs w:val="28"/>
        </w:rPr>
        <w:t xml:space="preserve">соответствующей графе решения уполномоченного органа о признании </w:t>
      </w:r>
      <w:r w:rsidRPr="007E6CB9">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D33CC2">
        <w:rPr>
          <w:sz w:val="28"/>
          <w:szCs w:val="28"/>
        </w:rPr>
        <w:t>указывается основание для</w:t>
      </w:r>
      <w:r>
        <w:rPr>
          <w:sz w:val="28"/>
          <w:szCs w:val="28"/>
        </w:rPr>
        <w:t xml:space="preserve"> </w:t>
      </w:r>
      <w:r w:rsidRPr="00D33CC2">
        <w:rPr>
          <w:sz w:val="28"/>
          <w:szCs w:val="28"/>
        </w:rPr>
        <w:t>внесения исправлений и дата внесения исправлений.</w:t>
      </w:r>
    </w:p>
    <w:p w:rsidR="00B92FEB" w:rsidRPr="00D33CC2" w:rsidRDefault="00B92FEB" w:rsidP="00B92FEB">
      <w:pPr>
        <w:widowControl w:val="0"/>
        <w:autoSpaceDE w:val="0"/>
        <w:autoSpaceDN w:val="0"/>
        <w:spacing w:line="360" w:lineRule="exact"/>
        <w:ind w:firstLine="709"/>
        <w:jc w:val="both"/>
        <w:rPr>
          <w:sz w:val="28"/>
          <w:szCs w:val="28"/>
        </w:rPr>
      </w:pPr>
      <w:r>
        <w:rPr>
          <w:sz w:val="28"/>
          <w:szCs w:val="28"/>
        </w:rPr>
        <w:t>3.</w:t>
      </w:r>
      <w:r w:rsidR="00D167F5">
        <w:rPr>
          <w:sz w:val="28"/>
          <w:szCs w:val="28"/>
        </w:rPr>
        <w:t>7</w:t>
      </w:r>
      <w:r>
        <w:rPr>
          <w:sz w:val="28"/>
          <w:szCs w:val="28"/>
        </w:rPr>
        <w:t xml:space="preserve">.3. </w:t>
      </w:r>
      <w:r w:rsidRPr="00D33CC2">
        <w:rPr>
          <w:sz w:val="28"/>
          <w:szCs w:val="28"/>
        </w:rPr>
        <w:t xml:space="preserve">Решение </w:t>
      </w:r>
      <w:r w:rsidR="00DD3F61">
        <w:rPr>
          <w:sz w:val="28"/>
          <w:szCs w:val="28"/>
        </w:rPr>
        <w:t>У</w:t>
      </w:r>
      <w:r w:rsidRPr="00D33CC2">
        <w:rPr>
          <w:sz w:val="28"/>
          <w:szCs w:val="28"/>
        </w:rPr>
        <w:t xml:space="preserve">полномоченного органа о признании </w:t>
      </w:r>
      <w:r w:rsidRPr="007E6CB9">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33CC2">
        <w:rPr>
          <w:sz w:val="28"/>
          <w:szCs w:val="28"/>
        </w:rPr>
        <w:t xml:space="preserve"> </w:t>
      </w:r>
      <w:r>
        <w:rPr>
          <w:sz w:val="28"/>
          <w:szCs w:val="28"/>
        </w:rPr>
        <w:br/>
      </w:r>
      <w:r w:rsidRPr="00D33CC2">
        <w:rPr>
          <w:sz w:val="28"/>
          <w:szCs w:val="28"/>
        </w:rPr>
        <w:t>с внесенными исправлениями допущенных</w:t>
      </w:r>
      <w:r>
        <w:rPr>
          <w:sz w:val="28"/>
          <w:szCs w:val="28"/>
        </w:rPr>
        <w:t xml:space="preserve"> </w:t>
      </w:r>
      <w:r w:rsidRPr="00BB0859">
        <w:rPr>
          <w:sz w:val="28"/>
          <w:szCs w:val="28"/>
        </w:rPr>
        <w:t xml:space="preserve">опечаток и ошибок либо решение </w:t>
      </w:r>
      <w:r w:rsidRPr="00BB0859">
        <w:rPr>
          <w:sz w:val="28"/>
          <w:szCs w:val="28"/>
        </w:rPr>
        <w:br/>
        <w:t xml:space="preserve">об отказе во внесении исправлений в решение Уполномоченного органа </w:t>
      </w:r>
      <w:r w:rsidRPr="00BB0859">
        <w:rPr>
          <w:sz w:val="28"/>
          <w:szCs w:val="28"/>
        </w:rPr>
        <w:b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по форме согласно </w:t>
      </w:r>
      <w:r w:rsidR="0049202C">
        <w:rPr>
          <w:sz w:val="28"/>
          <w:szCs w:val="28"/>
        </w:rPr>
        <w:t>п</w:t>
      </w:r>
      <w:r w:rsidRPr="00BB0859">
        <w:rPr>
          <w:sz w:val="28"/>
          <w:szCs w:val="28"/>
        </w:rPr>
        <w:t xml:space="preserve">риложению 6 к </w:t>
      </w:r>
      <w:r w:rsidRPr="00D37BAE">
        <w:rPr>
          <w:sz w:val="28"/>
          <w:szCs w:val="28"/>
        </w:rPr>
        <w:t xml:space="preserve">настоящему </w:t>
      </w:r>
      <w:r w:rsidRPr="0049202C">
        <w:rPr>
          <w:sz w:val="28"/>
          <w:szCs w:val="28"/>
        </w:rPr>
        <w:t xml:space="preserve">Административному регламенту направляется </w:t>
      </w:r>
      <w:r w:rsidR="00DD3F61">
        <w:rPr>
          <w:sz w:val="28"/>
          <w:szCs w:val="28"/>
        </w:rPr>
        <w:t>З</w:t>
      </w:r>
      <w:r w:rsidRPr="0049202C">
        <w:rPr>
          <w:sz w:val="28"/>
          <w:szCs w:val="28"/>
        </w:rPr>
        <w:t xml:space="preserve">аявителю </w:t>
      </w:r>
      <w:r w:rsidR="00DD3F61">
        <w:rPr>
          <w:sz w:val="28"/>
          <w:szCs w:val="28"/>
        </w:rPr>
        <w:t xml:space="preserve">или Представителю </w:t>
      </w:r>
      <w:r w:rsidRPr="0049202C">
        <w:rPr>
          <w:sz w:val="28"/>
          <w:szCs w:val="28"/>
        </w:rPr>
        <w:t>в порядке, установленным п</w:t>
      </w:r>
      <w:r w:rsidR="0005000D">
        <w:rPr>
          <w:sz w:val="28"/>
          <w:szCs w:val="28"/>
        </w:rPr>
        <w:t>одразделом</w:t>
      </w:r>
      <w:r w:rsidR="004479C2" w:rsidRPr="0049202C">
        <w:rPr>
          <w:sz w:val="28"/>
          <w:szCs w:val="28"/>
        </w:rPr>
        <w:t xml:space="preserve"> 3.</w:t>
      </w:r>
      <w:r w:rsidR="00D37BAE" w:rsidRPr="0049202C">
        <w:rPr>
          <w:sz w:val="28"/>
          <w:szCs w:val="28"/>
        </w:rPr>
        <w:t>6</w:t>
      </w:r>
      <w:r w:rsidR="00D37BAE" w:rsidRPr="00D37BAE">
        <w:rPr>
          <w:sz w:val="28"/>
          <w:szCs w:val="28"/>
        </w:rPr>
        <w:t xml:space="preserve"> </w:t>
      </w:r>
      <w:r w:rsidRPr="00D37BAE">
        <w:rPr>
          <w:sz w:val="28"/>
          <w:szCs w:val="28"/>
        </w:rPr>
        <w:t>настоящего Административного</w:t>
      </w:r>
      <w:r w:rsidRPr="00D33CC2">
        <w:rPr>
          <w:sz w:val="28"/>
          <w:szCs w:val="28"/>
        </w:rPr>
        <w:t xml:space="preserve"> регламента,</w:t>
      </w:r>
      <w:r>
        <w:rPr>
          <w:sz w:val="28"/>
          <w:szCs w:val="28"/>
        </w:rPr>
        <w:t xml:space="preserve"> </w:t>
      </w:r>
      <w:r w:rsidRPr="00D33CC2">
        <w:rPr>
          <w:sz w:val="28"/>
          <w:szCs w:val="28"/>
        </w:rPr>
        <w:t>способ</w:t>
      </w:r>
      <w:r>
        <w:rPr>
          <w:sz w:val="28"/>
          <w:szCs w:val="28"/>
        </w:rPr>
        <w:t>а</w:t>
      </w:r>
      <w:r w:rsidRPr="00D33CC2">
        <w:rPr>
          <w:sz w:val="28"/>
          <w:szCs w:val="28"/>
        </w:rPr>
        <w:t>м</w:t>
      </w:r>
      <w:r>
        <w:rPr>
          <w:sz w:val="28"/>
          <w:szCs w:val="28"/>
        </w:rPr>
        <w:t>и</w:t>
      </w:r>
      <w:r w:rsidRPr="00D33CC2">
        <w:rPr>
          <w:sz w:val="28"/>
          <w:szCs w:val="28"/>
        </w:rPr>
        <w:t>, указанным</w:t>
      </w:r>
      <w:r>
        <w:rPr>
          <w:sz w:val="28"/>
          <w:szCs w:val="28"/>
        </w:rPr>
        <w:t>и</w:t>
      </w:r>
      <w:r w:rsidRPr="00D33CC2">
        <w:rPr>
          <w:sz w:val="28"/>
          <w:szCs w:val="28"/>
        </w:rPr>
        <w:t xml:space="preserve"> в заявлении об исправлении допущенных опечаток и ошибок,</w:t>
      </w:r>
      <w:r>
        <w:rPr>
          <w:sz w:val="28"/>
          <w:szCs w:val="28"/>
        </w:rPr>
        <w:t xml:space="preserve"> </w:t>
      </w:r>
      <w:r w:rsidRPr="00D33CC2">
        <w:rPr>
          <w:sz w:val="28"/>
          <w:szCs w:val="28"/>
        </w:rPr>
        <w:t xml:space="preserve">в течение </w:t>
      </w:r>
      <w:r w:rsidR="001E1400">
        <w:rPr>
          <w:sz w:val="28"/>
          <w:szCs w:val="28"/>
        </w:rPr>
        <w:t>5 (</w:t>
      </w:r>
      <w:r w:rsidRPr="00D33CC2">
        <w:rPr>
          <w:sz w:val="28"/>
          <w:szCs w:val="28"/>
        </w:rPr>
        <w:t>пяти</w:t>
      </w:r>
      <w:r w:rsidR="001E1400">
        <w:rPr>
          <w:sz w:val="28"/>
          <w:szCs w:val="28"/>
        </w:rPr>
        <w:t>)</w:t>
      </w:r>
      <w:r w:rsidRPr="00D33CC2">
        <w:rPr>
          <w:sz w:val="28"/>
          <w:szCs w:val="28"/>
        </w:rPr>
        <w:t xml:space="preserve"> рабочих дней с даты поступления заявления об исправлении</w:t>
      </w:r>
      <w:r>
        <w:rPr>
          <w:sz w:val="28"/>
          <w:szCs w:val="28"/>
        </w:rPr>
        <w:t xml:space="preserve"> </w:t>
      </w:r>
      <w:r w:rsidRPr="00D33CC2">
        <w:rPr>
          <w:sz w:val="28"/>
          <w:szCs w:val="28"/>
        </w:rPr>
        <w:t>допущенных опечаток и ошибок.</w:t>
      </w:r>
    </w:p>
    <w:p w:rsidR="00B92FEB" w:rsidRPr="00D33CC2" w:rsidRDefault="001A3091" w:rsidP="00B92FEB">
      <w:pPr>
        <w:widowControl w:val="0"/>
        <w:autoSpaceDE w:val="0"/>
        <w:autoSpaceDN w:val="0"/>
        <w:spacing w:line="360" w:lineRule="exact"/>
        <w:ind w:firstLine="709"/>
        <w:jc w:val="both"/>
        <w:rPr>
          <w:sz w:val="28"/>
          <w:szCs w:val="28"/>
        </w:rPr>
      </w:pPr>
      <w:r>
        <w:rPr>
          <w:sz w:val="28"/>
          <w:szCs w:val="28"/>
        </w:rPr>
        <w:t>3</w:t>
      </w:r>
      <w:r w:rsidR="00B92FEB" w:rsidRPr="00D33CC2">
        <w:rPr>
          <w:sz w:val="28"/>
          <w:szCs w:val="28"/>
        </w:rPr>
        <w:t>.</w:t>
      </w:r>
      <w:r w:rsidR="00D167F5">
        <w:rPr>
          <w:sz w:val="28"/>
          <w:szCs w:val="28"/>
        </w:rPr>
        <w:t>7</w:t>
      </w:r>
      <w:r w:rsidR="00C774AE">
        <w:rPr>
          <w:sz w:val="28"/>
          <w:szCs w:val="28"/>
        </w:rPr>
        <w:t>.4</w:t>
      </w:r>
      <w:r w:rsidR="00B92FEB" w:rsidRPr="00D33CC2">
        <w:rPr>
          <w:sz w:val="28"/>
          <w:szCs w:val="28"/>
        </w:rPr>
        <w:t>. Исчерпывающий перечень оснований для отказа в исправлении</w:t>
      </w:r>
      <w:r w:rsidR="00B92FEB">
        <w:rPr>
          <w:sz w:val="28"/>
          <w:szCs w:val="28"/>
        </w:rPr>
        <w:t xml:space="preserve"> </w:t>
      </w:r>
      <w:r w:rsidR="00B92FEB" w:rsidRPr="00D33CC2">
        <w:rPr>
          <w:sz w:val="28"/>
          <w:szCs w:val="28"/>
        </w:rPr>
        <w:t xml:space="preserve">допущенных опечаток и ошибок в уведомлении о соответствии, уведомлении </w:t>
      </w:r>
      <w:r w:rsidR="00B92FEB">
        <w:rPr>
          <w:sz w:val="28"/>
          <w:szCs w:val="28"/>
        </w:rPr>
        <w:br/>
      </w:r>
      <w:r w:rsidR="00B92FEB" w:rsidRPr="00D33CC2">
        <w:rPr>
          <w:sz w:val="28"/>
          <w:szCs w:val="28"/>
        </w:rPr>
        <w:t>о</w:t>
      </w:r>
      <w:r w:rsidR="00B92FEB">
        <w:rPr>
          <w:sz w:val="28"/>
          <w:szCs w:val="28"/>
        </w:rPr>
        <w:t xml:space="preserve"> </w:t>
      </w:r>
      <w:r w:rsidR="00B92FEB" w:rsidRPr="00D33CC2">
        <w:rPr>
          <w:sz w:val="28"/>
          <w:szCs w:val="28"/>
        </w:rPr>
        <w:t>несоответствии:</w:t>
      </w:r>
    </w:p>
    <w:p w:rsidR="00B92FEB" w:rsidRPr="00D33CC2" w:rsidRDefault="00B92FEB" w:rsidP="00B92FEB">
      <w:pPr>
        <w:widowControl w:val="0"/>
        <w:autoSpaceDE w:val="0"/>
        <w:autoSpaceDN w:val="0"/>
        <w:spacing w:line="360" w:lineRule="exact"/>
        <w:ind w:firstLine="709"/>
        <w:jc w:val="both"/>
        <w:rPr>
          <w:sz w:val="28"/>
          <w:szCs w:val="28"/>
        </w:rPr>
      </w:pPr>
      <w:r w:rsidRPr="00D33CC2">
        <w:rPr>
          <w:sz w:val="28"/>
          <w:szCs w:val="28"/>
        </w:rPr>
        <w:t xml:space="preserve">а) несоответствие </w:t>
      </w:r>
      <w:r w:rsidR="00865EE0">
        <w:rPr>
          <w:sz w:val="28"/>
          <w:szCs w:val="28"/>
        </w:rPr>
        <w:t>З</w:t>
      </w:r>
      <w:r w:rsidRPr="00D33CC2">
        <w:rPr>
          <w:sz w:val="28"/>
          <w:szCs w:val="28"/>
        </w:rPr>
        <w:t xml:space="preserve">аявителя кругу лиц, указанных в пункте </w:t>
      </w:r>
      <w:r>
        <w:rPr>
          <w:sz w:val="28"/>
          <w:szCs w:val="28"/>
        </w:rPr>
        <w:t>1.</w:t>
      </w:r>
      <w:r w:rsidRPr="00D33CC2">
        <w:rPr>
          <w:sz w:val="28"/>
          <w:szCs w:val="28"/>
        </w:rPr>
        <w:t>2.</w:t>
      </w:r>
      <w:r>
        <w:rPr>
          <w:sz w:val="28"/>
          <w:szCs w:val="28"/>
        </w:rPr>
        <w:t>1</w:t>
      </w:r>
      <w:r w:rsidRPr="00D33CC2">
        <w:rPr>
          <w:sz w:val="28"/>
          <w:szCs w:val="28"/>
        </w:rPr>
        <w:t xml:space="preserve"> настоящего</w:t>
      </w:r>
      <w:r>
        <w:rPr>
          <w:sz w:val="28"/>
          <w:szCs w:val="28"/>
        </w:rPr>
        <w:t xml:space="preserve"> </w:t>
      </w:r>
      <w:r w:rsidRPr="00D33CC2">
        <w:rPr>
          <w:sz w:val="28"/>
          <w:szCs w:val="28"/>
        </w:rPr>
        <w:t>Административного регламента;</w:t>
      </w:r>
    </w:p>
    <w:p w:rsidR="00B92FEB" w:rsidRDefault="00B92FEB" w:rsidP="00B92FEB">
      <w:pPr>
        <w:widowControl w:val="0"/>
        <w:autoSpaceDE w:val="0"/>
        <w:autoSpaceDN w:val="0"/>
        <w:spacing w:line="360" w:lineRule="exact"/>
        <w:ind w:firstLine="709"/>
        <w:jc w:val="both"/>
        <w:rPr>
          <w:sz w:val="28"/>
          <w:szCs w:val="28"/>
        </w:rPr>
      </w:pPr>
      <w:r w:rsidRPr="00D33CC2">
        <w:rPr>
          <w:sz w:val="28"/>
          <w:szCs w:val="28"/>
        </w:rPr>
        <w:t>б) отсутствие факта допущения опечаток и ошибок</w:t>
      </w:r>
      <w:r>
        <w:rPr>
          <w:sz w:val="28"/>
          <w:szCs w:val="28"/>
        </w:rPr>
        <w:t xml:space="preserve"> </w:t>
      </w:r>
      <w:r w:rsidRPr="00D33CC2">
        <w:rPr>
          <w:sz w:val="28"/>
          <w:szCs w:val="28"/>
        </w:rPr>
        <w:t xml:space="preserve">в уведомлении </w:t>
      </w:r>
      <w:r>
        <w:rPr>
          <w:sz w:val="28"/>
          <w:szCs w:val="28"/>
        </w:rPr>
        <w:br/>
      </w:r>
      <w:r w:rsidRPr="00D33CC2">
        <w:rPr>
          <w:sz w:val="28"/>
          <w:szCs w:val="28"/>
        </w:rPr>
        <w:t>о соответствии, уведомлении о несоответствии.</w:t>
      </w:r>
    </w:p>
    <w:p w:rsidR="007A3DA1" w:rsidRPr="001E1400" w:rsidRDefault="007A3DA1" w:rsidP="004A3489">
      <w:pPr>
        <w:autoSpaceDE w:val="0"/>
        <w:autoSpaceDN w:val="0"/>
        <w:adjustRightInd w:val="0"/>
        <w:spacing w:line="360" w:lineRule="atLeast"/>
        <w:ind w:firstLine="709"/>
        <w:jc w:val="both"/>
        <w:rPr>
          <w:bCs/>
          <w:sz w:val="27"/>
          <w:szCs w:val="27"/>
        </w:rPr>
      </w:pPr>
    </w:p>
    <w:p w:rsidR="004A3489" w:rsidRPr="008F73BD" w:rsidRDefault="004A3489" w:rsidP="0040255D">
      <w:pPr>
        <w:autoSpaceDE w:val="0"/>
        <w:autoSpaceDN w:val="0"/>
        <w:adjustRightInd w:val="0"/>
        <w:spacing w:after="240" w:line="360" w:lineRule="exact"/>
        <w:jc w:val="center"/>
        <w:rPr>
          <w:b/>
          <w:bCs/>
          <w:sz w:val="28"/>
          <w:szCs w:val="28"/>
        </w:rPr>
      </w:pPr>
      <w:r w:rsidRPr="008F73BD">
        <w:rPr>
          <w:b/>
          <w:sz w:val="28"/>
          <w:szCs w:val="20"/>
        </w:rPr>
        <w:t>4. Ф</w:t>
      </w:r>
      <w:r w:rsidRPr="008F73BD">
        <w:rPr>
          <w:b/>
          <w:sz w:val="28"/>
          <w:szCs w:val="28"/>
        </w:rPr>
        <w:t xml:space="preserve">ормы контроля за </w:t>
      </w:r>
      <w:r w:rsidRPr="008F73BD">
        <w:rPr>
          <w:b/>
          <w:bCs/>
          <w:sz w:val="28"/>
          <w:szCs w:val="28"/>
        </w:rPr>
        <w:t>исполнением административного регламента</w:t>
      </w:r>
    </w:p>
    <w:p w:rsidR="004A3489" w:rsidRPr="00093AE6" w:rsidRDefault="004A3489" w:rsidP="004A3489">
      <w:pPr>
        <w:widowControl w:val="0"/>
        <w:autoSpaceDE w:val="0"/>
        <w:autoSpaceDN w:val="0"/>
        <w:adjustRightInd w:val="0"/>
        <w:ind w:firstLine="709"/>
        <w:jc w:val="both"/>
        <w:rPr>
          <w:b/>
          <w:bCs/>
          <w:sz w:val="28"/>
          <w:szCs w:val="28"/>
        </w:rPr>
      </w:pPr>
      <w:r w:rsidRPr="00093AE6">
        <w:rPr>
          <w:b/>
          <w:bCs/>
          <w:sz w:val="28"/>
          <w:szCs w:val="28"/>
        </w:rPr>
        <w:t>4.1.</w:t>
      </w:r>
      <w:r w:rsidRPr="00093AE6">
        <w:rPr>
          <w:b/>
          <w:bCs/>
          <w:sz w:val="28"/>
          <w:szCs w:val="28"/>
        </w:rPr>
        <w:tab/>
        <w:t xml:space="preserve">Порядок осуществления текущего контроля за соблюдением и исполнением должностными лицами, муниципальными служащими </w:t>
      </w:r>
      <w:r w:rsidR="00525E8A" w:rsidRPr="00093AE6">
        <w:rPr>
          <w:b/>
          <w:bCs/>
          <w:sz w:val="28"/>
          <w:szCs w:val="28"/>
        </w:rPr>
        <w:t>Уполномоченного органа</w:t>
      </w:r>
      <w:r w:rsidRPr="00093AE6">
        <w:rPr>
          <w:b/>
          <w:bCs/>
          <w:sz w:val="28"/>
          <w:szCs w:val="28"/>
        </w:rPr>
        <w:t>,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3489" w:rsidRPr="008F73BD" w:rsidRDefault="004A3489" w:rsidP="004A3489">
      <w:pPr>
        <w:tabs>
          <w:tab w:val="left" w:pos="0"/>
          <w:tab w:val="left" w:pos="1276"/>
        </w:tabs>
        <w:spacing w:line="360" w:lineRule="exact"/>
        <w:ind w:firstLine="709"/>
        <w:jc w:val="both"/>
        <w:rPr>
          <w:sz w:val="28"/>
          <w:szCs w:val="28"/>
        </w:rPr>
      </w:pPr>
      <w:r w:rsidRPr="008F73BD">
        <w:rPr>
          <w:rFonts w:eastAsia="Calibri"/>
          <w:sz w:val="28"/>
          <w:szCs w:val="28"/>
          <w:lang w:eastAsia="en-US"/>
        </w:rPr>
        <w:t>4.1.1. </w:t>
      </w:r>
      <w:r w:rsidRPr="008F73BD">
        <w:rPr>
          <w:sz w:val="28"/>
          <w:szCs w:val="28"/>
        </w:rPr>
        <w:t xml:space="preserve">Общий контроль предоставления муниципальной услуги возложен на заместителя главы администрации Чайковского городского округа </w:t>
      </w:r>
      <w:bookmarkStart w:id="34" w:name="_Hlk88043888"/>
      <w:r w:rsidRPr="008F73BD">
        <w:rPr>
          <w:sz w:val="28"/>
          <w:szCs w:val="28"/>
        </w:rPr>
        <w:t>по инфраструктуре</w:t>
      </w:r>
      <w:bookmarkEnd w:id="34"/>
      <w:r w:rsidRPr="008F73BD">
        <w:rPr>
          <w:sz w:val="28"/>
          <w:szCs w:val="28"/>
        </w:rPr>
        <w:t>, в соответствии с должностными обязанностями.</w:t>
      </w:r>
    </w:p>
    <w:p w:rsidR="004A3489" w:rsidRPr="008F73BD" w:rsidRDefault="004A3489" w:rsidP="004A3489">
      <w:pPr>
        <w:widowControl w:val="0"/>
        <w:autoSpaceDE w:val="0"/>
        <w:autoSpaceDN w:val="0"/>
        <w:adjustRightInd w:val="0"/>
        <w:ind w:firstLine="709"/>
        <w:jc w:val="both"/>
        <w:rPr>
          <w:rFonts w:eastAsia="Calibri"/>
          <w:sz w:val="28"/>
          <w:szCs w:val="28"/>
          <w:lang w:eastAsia="en-US"/>
        </w:rPr>
      </w:pPr>
      <w:r w:rsidRPr="008F73BD">
        <w:rPr>
          <w:rFonts w:eastAsia="Calibri"/>
          <w:sz w:val="28"/>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w:t>
      </w:r>
      <w:r w:rsidR="00525E8A">
        <w:rPr>
          <w:sz w:val="28"/>
          <w:szCs w:val="28"/>
        </w:rPr>
        <w:t xml:space="preserve">Уполномоченного </w:t>
      </w:r>
      <w:r w:rsidR="00525E8A" w:rsidRPr="001D01B8">
        <w:rPr>
          <w:sz w:val="28"/>
          <w:szCs w:val="28"/>
        </w:rPr>
        <w:t>орган</w:t>
      </w:r>
      <w:r w:rsidR="00525E8A">
        <w:rPr>
          <w:sz w:val="28"/>
          <w:szCs w:val="28"/>
        </w:rPr>
        <w:t>а</w:t>
      </w:r>
      <w:r w:rsidRPr="008F73BD">
        <w:rPr>
          <w:rFonts w:eastAsia="Calibri"/>
          <w:sz w:val="28"/>
          <w:szCs w:val="28"/>
          <w:lang w:eastAsia="en-US"/>
        </w:rPr>
        <w:t>.</w:t>
      </w:r>
    </w:p>
    <w:p w:rsidR="004A3489" w:rsidRPr="00093AE6" w:rsidRDefault="004A3489" w:rsidP="004A3489">
      <w:pPr>
        <w:widowControl w:val="0"/>
        <w:ind w:firstLine="709"/>
        <w:jc w:val="both"/>
        <w:rPr>
          <w:rFonts w:eastAsia="Calibri"/>
          <w:b/>
          <w:bCs/>
          <w:sz w:val="28"/>
          <w:szCs w:val="28"/>
          <w:lang w:eastAsia="en-US"/>
        </w:rPr>
      </w:pPr>
      <w:r w:rsidRPr="00093AE6">
        <w:rPr>
          <w:rFonts w:eastAsia="Calibri"/>
          <w:b/>
          <w:bCs/>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3489" w:rsidRPr="008F73BD" w:rsidRDefault="004A3489" w:rsidP="004A3489">
      <w:pPr>
        <w:widowControl w:val="0"/>
        <w:autoSpaceDE w:val="0"/>
        <w:autoSpaceDN w:val="0"/>
        <w:adjustRightInd w:val="0"/>
        <w:ind w:firstLine="709"/>
        <w:jc w:val="both"/>
        <w:rPr>
          <w:sz w:val="28"/>
          <w:szCs w:val="28"/>
        </w:rPr>
      </w:pPr>
      <w:r w:rsidRPr="008F73BD">
        <w:rPr>
          <w:rFonts w:eastAsia="Calibri"/>
          <w:sz w:val="28"/>
          <w:szCs w:val="28"/>
          <w:lang w:eastAsia="en-US"/>
        </w:rPr>
        <w:t xml:space="preserve">4.2.1. </w:t>
      </w:r>
      <w:r w:rsidRPr="008F73BD">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A3489" w:rsidRPr="008F73BD" w:rsidRDefault="004A3489" w:rsidP="004A3489">
      <w:pPr>
        <w:widowControl w:val="0"/>
        <w:autoSpaceDE w:val="0"/>
        <w:autoSpaceDN w:val="0"/>
        <w:adjustRightInd w:val="0"/>
        <w:ind w:firstLine="709"/>
        <w:jc w:val="both"/>
        <w:rPr>
          <w:sz w:val="28"/>
          <w:szCs w:val="28"/>
        </w:rPr>
      </w:pPr>
      <w:r w:rsidRPr="008F73BD">
        <w:rPr>
          <w:sz w:val="28"/>
          <w:szCs w:val="28"/>
        </w:rPr>
        <w:t xml:space="preserve">4.2.2. </w:t>
      </w:r>
      <w:r w:rsidRPr="008F73BD">
        <w:rPr>
          <w:rFonts w:eastAsia="Calibri"/>
          <w:sz w:val="28"/>
          <w:szCs w:val="28"/>
          <w:lang w:eastAsia="en-US"/>
        </w:rPr>
        <w:t xml:space="preserve">Периодичность и сроки проведения проверок устанавливаются </w:t>
      </w:r>
      <w:r w:rsidRPr="008F73BD">
        <w:rPr>
          <w:sz w:val="28"/>
          <w:szCs w:val="28"/>
        </w:rPr>
        <w:t xml:space="preserve">заместителем главы </w:t>
      </w:r>
      <w:r>
        <w:rPr>
          <w:sz w:val="28"/>
          <w:szCs w:val="28"/>
        </w:rPr>
        <w:t xml:space="preserve">администрации </w:t>
      </w:r>
      <w:r w:rsidRPr="008F73BD">
        <w:rPr>
          <w:sz w:val="28"/>
          <w:szCs w:val="28"/>
        </w:rPr>
        <w:t>Чайковского городского округа по инфраструктуре.</w:t>
      </w:r>
    </w:p>
    <w:p w:rsidR="004A3489" w:rsidRPr="008F73BD" w:rsidRDefault="004A3489" w:rsidP="004A3489">
      <w:pPr>
        <w:widowControl w:val="0"/>
        <w:ind w:firstLine="709"/>
        <w:jc w:val="both"/>
        <w:rPr>
          <w:rFonts w:eastAsia="Calibri"/>
          <w:sz w:val="28"/>
          <w:szCs w:val="28"/>
          <w:lang w:eastAsia="en-US"/>
        </w:rPr>
      </w:pPr>
      <w:r w:rsidRPr="008F73BD">
        <w:rPr>
          <w:rFonts w:eastAsia="Calibri"/>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4A3489" w:rsidRPr="008F73BD" w:rsidRDefault="004A3489" w:rsidP="004A3489">
      <w:pPr>
        <w:widowControl w:val="0"/>
        <w:tabs>
          <w:tab w:val="left" w:pos="993"/>
          <w:tab w:val="left" w:pos="1276"/>
          <w:tab w:val="left" w:pos="1620"/>
        </w:tabs>
        <w:autoSpaceDE w:val="0"/>
        <w:ind w:firstLine="709"/>
        <w:jc w:val="both"/>
        <w:rPr>
          <w:rFonts w:eastAsia="Calibri"/>
          <w:sz w:val="28"/>
          <w:szCs w:val="28"/>
          <w:lang w:eastAsia="en-US"/>
        </w:rPr>
      </w:pPr>
      <w:r w:rsidRPr="008F73BD">
        <w:rPr>
          <w:rFonts w:eastAsia="Calibri"/>
          <w:sz w:val="28"/>
          <w:szCs w:val="28"/>
          <w:lang w:eastAsia="en-US"/>
        </w:rPr>
        <w:t>4.2.3.1.</w:t>
      </w:r>
      <w:r w:rsidRPr="008F73BD">
        <w:rPr>
          <w:rFonts w:eastAsia="Calibri"/>
          <w:sz w:val="28"/>
          <w:szCs w:val="28"/>
          <w:lang w:eastAsia="en-US"/>
        </w:rPr>
        <w:tab/>
        <w:t>поступление информации о нарушении положений административного регламента;</w:t>
      </w:r>
    </w:p>
    <w:p w:rsidR="004A3489" w:rsidRPr="008F73BD" w:rsidRDefault="004A3489" w:rsidP="004A3489">
      <w:pPr>
        <w:widowControl w:val="0"/>
        <w:tabs>
          <w:tab w:val="left" w:pos="993"/>
          <w:tab w:val="left" w:pos="1276"/>
          <w:tab w:val="left" w:pos="1620"/>
        </w:tabs>
        <w:autoSpaceDE w:val="0"/>
        <w:ind w:firstLine="709"/>
        <w:jc w:val="both"/>
        <w:rPr>
          <w:rFonts w:eastAsia="Calibri"/>
          <w:sz w:val="28"/>
          <w:szCs w:val="28"/>
          <w:lang w:eastAsia="en-US"/>
        </w:rPr>
      </w:pPr>
      <w:r w:rsidRPr="008F73BD">
        <w:rPr>
          <w:rFonts w:eastAsia="Calibri"/>
          <w:sz w:val="28"/>
          <w:szCs w:val="28"/>
          <w:lang w:eastAsia="en-US"/>
        </w:rPr>
        <w:t>4.2.3.2.</w:t>
      </w:r>
      <w:r w:rsidRPr="008F73BD">
        <w:rPr>
          <w:rFonts w:eastAsia="Calibri"/>
          <w:sz w:val="28"/>
          <w:szCs w:val="28"/>
          <w:lang w:eastAsia="en-US"/>
        </w:rPr>
        <w:tab/>
        <w:t xml:space="preserve">поручение руководителя </w:t>
      </w:r>
      <w:r w:rsidR="00525E8A">
        <w:rPr>
          <w:sz w:val="28"/>
          <w:szCs w:val="28"/>
        </w:rPr>
        <w:t xml:space="preserve">Уполномоченного </w:t>
      </w:r>
      <w:r w:rsidR="00525E8A" w:rsidRPr="001D01B8">
        <w:rPr>
          <w:sz w:val="28"/>
          <w:szCs w:val="28"/>
        </w:rPr>
        <w:t>орган</w:t>
      </w:r>
      <w:r w:rsidR="00525E8A">
        <w:rPr>
          <w:sz w:val="28"/>
          <w:szCs w:val="28"/>
        </w:rPr>
        <w:t>а</w:t>
      </w:r>
      <w:r w:rsidRPr="008F73BD">
        <w:rPr>
          <w:rFonts w:eastAsia="Calibri"/>
          <w:sz w:val="28"/>
          <w:szCs w:val="28"/>
          <w:lang w:eastAsia="en-US"/>
        </w:rPr>
        <w:t>.</w:t>
      </w:r>
    </w:p>
    <w:p w:rsidR="004A3489" w:rsidRPr="008F73BD" w:rsidRDefault="004A3489" w:rsidP="004A3489">
      <w:pPr>
        <w:widowControl w:val="0"/>
        <w:ind w:firstLine="709"/>
        <w:jc w:val="both"/>
        <w:rPr>
          <w:sz w:val="28"/>
          <w:szCs w:val="28"/>
        </w:rPr>
      </w:pPr>
      <w:r w:rsidRPr="008F73BD">
        <w:rPr>
          <w:sz w:val="28"/>
          <w:szCs w:val="28"/>
        </w:rPr>
        <w:t>4.2.4. Результаты проверки оформляются актом, в котором отмечаются выявленные недостатки и предложения по их устранению.</w:t>
      </w:r>
    </w:p>
    <w:p w:rsidR="004A3489" w:rsidRPr="008F73BD" w:rsidRDefault="004A3489" w:rsidP="004A3489">
      <w:pPr>
        <w:widowControl w:val="0"/>
        <w:ind w:firstLine="709"/>
        <w:jc w:val="both"/>
        <w:rPr>
          <w:sz w:val="28"/>
          <w:szCs w:val="28"/>
        </w:rPr>
      </w:pPr>
      <w:r w:rsidRPr="008F73BD">
        <w:rPr>
          <w:sz w:val="28"/>
          <w:szCs w:val="28"/>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9" w:history="1">
        <w:r w:rsidRPr="008F73BD">
          <w:rPr>
            <w:sz w:val="28"/>
            <w:szCs w:val="28"/>
          </w:rPr>
          <w:t>законодательством</w:t>
        </w:r>
      </w:hyperlink>
      <w:r w:rsidRPr="008F73BD">
        <w:rPr>
          <w:sz w:val="28"/>
          <w:szCs w:val="28"/>
        </w:rPr>
        <w:t xml:space="preserve"> Российской Федерации.</w:t>
      </w:r>
    </w:p>
    <w:p w:rsidR="004A3489" w:rsidRPr="00093AE6" w:rsidRDefault="004A3489" w:rsidP="004A3489">
      <w:pPr>
        <w:widowControl w:val="0"/>
        <w:autoSpaceDE w:val="0"/>
        <w:autoSpaceDN w:val="0"/>
        <w:adjustRightInd w:val="0"/>
        <w:ind w:firstLine="709"/>
        <w:jc w:val="both"/>
        <w:rPr>
          <w:rFonts w:eastAsia="Calibri"/>
          <w:b/>
          <w:bCs/>
          <w:sz w:val="28"/>
          <w:szCs w:val="28"/>
          <w:lang w:eastAsia="en-US"/>
        </w:rPr>
      </w:pPr>
      <w:r w:rsidRPr="00093AE6">
        <w:rPr>
          <w:rFonts w:eastAsia="Calibri"/>
          <w:b/>
          <w:bCs/>
          <w:sz w:val="28"/>
          <w:szCs w:val="28"/>
          <w:lang w:eastAsia="en-US"/>
        </w:rPr>
        <w:t xml:space="preserve">4.3. </w:t>
      </w:r>
      <w:r w:rsidRPr="00093AE6">
        <w:rPr>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A3489" w:rsidRPr="008F73BD" w:rsidRDefault="004A3489" w:rsidP="004A3489">
      <w:pPr>
        <w:widowControl w:val="0"/>
        <w:autoSpaceDE w:val="0"/>
        <w:autoSpaceDN w:val="0"/>
        <w:adjustRightInd w:val="0"/>
        <w:ind w:firstLine="709"/>
        <w:jc w:val="both"/>
        <w:rPr>
          <w:rFonts w:eastAsia="Calibri"/>
          <w:sz w:val="28"/>
          <w:szCs w:val="28"/>
          <w:lang w:eastAsia="en-US"/>
        </w:rPr>
      </w:pPr>
      <w:r w:rsidRPr="008F73BD">
        <w:rPr>
          <w:rFonts w:eastAsia="Calibri"/>
          <w:sz w:val="28"/>
          <w:szCs w:val="28"/>
          <w:lang w:eastAsia="en-US"/>
        </w:rPr>
        <w:t>4.3.1. Должностные лица</w:t>
      </w:r>
      <w:r>
        <w:rPr>
          <w:rFonts w:eastAsia="Calibri"/>
          <w:sz w:val="28"/>
          <w:szCs w:val="28"/>
          <w:lang w:eastAsia="en-US"/>
        </w:rPr>
        <w:t xml:space="preserve"> </w:t>
      </w:r>
      <w:r w:rsidR="00525E8A">
        <w:rPr>
          <w:sz w:val="28"/>
          <w:szCs w:val="28"/>
        </w:rPr>
        <w:t xml:space="preserve">Уполномоченного </w:t>
      </w:r>
      <w:r w:rsidR="00525E8A" w:rsidRPr="001D01B8">
        <w:rPr>
          <w:sz w:val="28"/>
          <w:szCs w:val="28"/>
        </w:rPr>
        <w:t>орган</w:t>
      </w:r>
      <w:r w:rsidR="00525E8A">
        <w:rPr>
          <w:sz w:val="28"/>
          <w:szCs w:val="28"/>
        </w:rPr>
        <w:t>а</w:t>
      </w:r>
      <w:r w:rsidRPr="008F73BD">
        <w:rPr>
          <w:rFonts w:eastAsia="Calibri"/>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A3489" w:rsidRPr="008F73BD" w:rsidRDefault="004A3489" w:rsidP="004A3489">
      <w:pPr>
        <w:widowControl w:val="0"/>
        <w:autoSpaceDE w:val="0"/>
        <w:autoSpaceDN w:val="0"/>
        <w:adjustRightInd w:val="0"/>
        <w:ind w:firstLine="709"/>
        <w:jc w:val="both"/>
        <w:rPr>
          <w:rFonts w:eastAsia="Calibri"/>
          <w:sz w:val="28"/>
          <w:szCs w:val="28"/>
          <w:lang w:eastAsia="en-US"/>
        </w:rPr>
      </w:pPr>
      <w:r w:rsidRPr="008F73BD">
        <w:rPr>
          <w:rFonts w:eastAsia="Calibri"/>
          <w:sz w:val="28"/>
          <w:szCs w:val="28"/>
          <w:lang w:eastAsia="en-US"/>
        </w:rPr>
        <w:t>4.3.2. Персональная ответственность должностных лиц</w:t>
      </w:r>
      <w:r>
        <w:rPr>
          <w:rFonts w:eastAsia="Calibri"/>
          <w:sz w:val="28"/>
          <w:szCs w:val="28"/>
          <w:lang w:eastAsia="en-US"/>
        </w:rPr>
        <w:t xml:space="preserve"> </w:t>
      </w:r>
      <w:r w:rsidR="00525E8A">
        <w:rPr>
          <w:sz w:val="28"/>
          <w:szCs w:val="28"/>
        </w:rPr>
        <w:t xml:space="preserve">Уполномоченного </w:t>
      </w:r>
      <w:r w:rsidR="00525E8A" w:rsidRPr="001D01B8">
        <w:rPr>
          <w:sz w:val="28"/>
          <w:szCs w:val="28"/>
        </w:rPr>
        <w:t>орган</w:t>
      </w:r>
      <w:r w:rsidR="00525E8A">
        <w:rPr>
          <w:sz w:val="28"/>
          <w:szCs w:val="28"/>
        </w:rPr>
        <w:t>а</w:t>
      </w:r>
      <w:r w:rsidR="00525E8A" w:rsidRPr="008F73BD">
        <w:rPr>
          <w:rFonts w:eastAsia="Calibri"/>
          <w:sz w:val="28"/>
          <w:szCs w:val="28"/>
          <w:lang w:eastAsia="en-US"/>
        </w:rPr>
        <w:t xml:space="preserve"> </w:t>
      </w:r>
      <w:r w:rsidRPr="008F73BD">
        <w:rPr>
          <w:rFonts w:eastAsia="Calibri"/>
          <w:sz w:val="28"/>
          <w:szCs w:val="28"/>
          <w:lang w:eastAsia="en-US"/>
        </w:rPr>
        <w:t>закрепляется в должностных инструкциях в соответствии с требованиями законодательства</w:t>
      </w:r>
      <w:r w:rsidRPr="008F73BD">
        <w:rPr>
          <w:sz w:val="28"/>
          <w:szCs w:val="28"/>
        </w:rPr>
        <w:t xml:space="preserve"> Российской Федерации</w:t>
      </w:r>
      <w:r w:rsidRPr="008F73BD">
        <w:rPr>
          <w:rFonts w:eastAsia="Calibri"/>
          <w:sz w:val="28"/>
          <w:szCs w:val="28"/>
          <w:lang w:eastAsia="en-US"/>
        </w:rPr>
        <w:t xml:space="preserve">. </w:t>
      </w:r>
    </w:p>
    <w:p w:rsidR="004A3489" w:rsidRPr="008F73BD" w:rsidRDefault="004A3489" w:rsidP="004A3489">
      <w:pPr>
        <w:widowControl w:val="0"/>
        <w:autoSpaceDE w:val="0"/>
        <w:autoSpaceDN w:val="0"/>
        <w:adjustRightInd w:val="0"/>
        <w:ind w:firstLine="709"/>
        <w:jc w:val="both"/>
        <w:rPr>
          <w:sz w:val="28"/>
          <w:szCs w:val="28"/>
        </w:rPr>
      </w:pPr>
      <w:r w:rsidRPr="008F73BD">
        <w:rPr>
          <w:rFonts w:eastAsia="Calibri"/>
          <w:sz w:val="28"/>
          <w:szCs w:val="28"/>
          <w:lang w:eastAsia="en-US"/>
        </w:rPr>
        <w:t xml:space="preserve">4.3.3. Контроль за предоставлением муниципальной услуги, в том числе со стороны граждан, их объединений и организаций осуществляется путем </w:t>
      </w:r>
      <w:r w:rsidRPr="008F73BD">
        <w:rPr>
          <w:sz w:val="28"/>
          <w:szCs w:val="28"/>
        </w:rPr>
        <w:t xml:space="preserve">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 </w:t>
      </w:r>
    </w:p>
    <w:p w:rsidR="004A3489" w:rsidRPr="008F73BD" w:rsidRDefault="004A3489" w:rsidP="004A3489">
      <w:pPr>
        <w:widowControl w:val="0"/>
        <w:autoSpaceDE w:val="0"/>
        <w:autoSpaceDN w:val="0"/>
        <w:adjustRightInd w:val="0"/>
        <w:ind w:firstLine="709"/>
        <w:jc w:val="both"/>
        <w:rPr>
          <w:rFonts w:eastAsia="Calibri"/>
          <w:sz w:val="28"/>
          <w:szCs w:val="28"/>
          <w:lang w:eastAsia="en-US"/>
        </w:rPr>
      </w:pPr>
      <w:r w:rsidRPr="008F73BD">
        <w:rPr>
          <w:rFonts w:eastAsia="Calibri"/>
          <w:sz w:val="28"/>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w:t>
      </w:r>
      <w:r w:rsidR="00525E8A">
        <w:rPr>
          <w:sz w:val="28"/>
          <w:szCs w:val="28"/>
        </w:rPr>
        <w:t xml:space="preserve">Уполномоченный </w:t>
      </w:r>
      <w:r w:rsidR="00525E8A" w:rsidRPr="001D01B8">
        <w:rPr>
          <w:sz w:val="28"/>
          <w:szCs w:val="28"/>
        </w:rPr>
        <w:t>орган</w:t>
      </w:r>
      <w:r w:rsidR="00525E8A" w:rsidRPr="008F73BD">
        <w:rPr>
          <w:rFonts w:eastAsia="Calibri"/>
          <w:sz w:val="28"/>
          <w:szCs w:val="28"/>
          <w:lang w:eastAsia="en-US"/>
        </w:rPr>
        <w:t xml:space="preserve"> </w:t>
      </w:r>
      <w:r w:rsidRPr="008F73BD">
        <w:rPr>
          <w:rFonts w:eastAsia="Calibri"/>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w:t>
      </w:r>
      <w:r w:rsidR="00525E8A" w:rsidRPr="00525E8A">
        <w:rPr>
          <w:sz w:val="28"/>
          <w:szCs w:val="28"/>
        </w:rPr>
        <w:t xml:space="preserve"> </w:t>
      </w:r>
      <w:r w:rsidR="00525E8A">
        <w:rPr>
          <w:sz w:val="28"/>
          <w:szCs w:val="28"/>
        </w:rPr>
        <w:t xml:space="preserve">Уполномоченного </w:t>
      </w:r>
      <w:r w:rsidR="00525E8A" w:rsidRPr="001D01B8">
        <w:rPr>
          <w:sz w:val="28"/>
          <w:szCs w:val="28"/>
        </w:rPr>
        <w:t>орган</w:t>
      </w:r>
      <w:r w:rsidR="00525E8A">
        <w:rPr>
          <w:sz w:val="28"/>
          <w:szCs w:val="28"/>
        </w:rPr>
        <w:t>а</w:t>
      </w:r>
      <w:r w:rsidR="00525E8A" w:rsidRPr="008F73BD">
        <w:rPr>
          <w:rFonts w:eastAsia="Calibri"/>
          <w:sz w:val="28"/>
          <w:szCs w:val="28"/>
          <w:lang w:eastAsia="en-US"/>
        </w:rPr>
        <w:t xml:space="preserve"> </w:t>
      </w:r>
      <w:r w:rsidRPr="008F73BD">
        <w:rPr>
          <w:rFonts w:eastAsia="Calibri"/>
          <w:sz w:val="28"/>
          <w:szCs w:val="28"/>
          <w:lang w:eastAsia="en-US"/>
        </w:rPr>
        <w:t>и иных нормативных правовых актов и осуществлять иные действия, предусмотренные законодательством Российской Федерации.</w:t>
      </w:r>
    </w:p>
    <w:p w:rsidR="00156B2C" w:rsidRDefault="00AC3F4E" w:rsidP="00AC3F4E">
      <w:pPr>
        <w:widowControl w:val="0"/>
        <w:autoSpaceDE w:val="0"/>
        <w:autoSpaceDN w:val="0"/>
        <w:spacing w:before="240" w:after="240" w:line="360" w:lineRule="exact"/>
        <w:ind w:left="360"/>
        <w:jc w:val="center"/>
        <w:rPr>
          <w:b/>
          <w:sz w:val="28"/>
          <w:szCs w:val="28"/>
        </w:rPr>
      </w:pPr>
      <w:r>
        <w:rPr>
          <w:b/>
          <w:sz w:val="28"/>
          <w:szCs w:val="28"/>
        </w:rPr>
        <w:t xml:space="preserve">5. </w:t>
      </w:r>
      <w:r w:rsidR="00156B2C" w:rsidRPr="008D73CE">
        <w:rPr>
          <w:b/>
          <w:sz w:val="28"/>
          <w:szCs w:val="28"/>
        </w:rPr>
        <w:t xml:space="preserve">Досудебный (внесудебный) порядок обжалования решений </w:t>
      </w:r>
      <w:r w:rsidR="00156B2C">
        <w:rPr>
          <w:b/>
          <w:sz w:val="28"/>
          <w:szCs w:val="28"/>
        </w:rPr>
        <w:br/>
      </w:r>
      <w:r w:rsidR="00156B2C" w:rsidRPr="008D73CE">
        <w:rPr>
          <w:b/>
          <w:sz w:val="28"/>
          <w:szCs w:val="28"/>
        </w:rPr>
        <w:t>и действий</w:t>
      </w:r>
      <w:r w:rsidR="00156B2C">
        <w:rPr>
          <w:b/>
          <w:sz w:val="28"/>
          <w:szCs w:val="28"/>
        </w:rPr>
        <w:t xml:space="preserve"> </w:t>
      </w:r>
      <w:r w:rsidR="00156B2C" w:rsidRPr="008D73CE">
        <w:rPr>
          <w:b/>
          <w:sz w:val="28"/>
          <w:szCs w:val="28"/>
        </w:rPr>
        <w:t>(бездействия) органа, предоставляющего муниципальную</w:t>
      </w:r>
      <w:r w:rsidR="00156B2C">
        <w:rPr>
          <w:b/>
          <w:sz w:val="28"/>
          <w:szCs w:val="28"/>
        </w:rPr>
        <w:t xml:space="preserve"> </w:t>
      </w:r>
      <w:r w:rsidR="00156B2C" w:rsidRPr="008D73CE">
        <w:rPr>
          <w:b/>
          <w:sz w:val="28"/>
          <w:szCs w:val="28"/>
        </w:rPr>
        <w:t>услугу, а также их должностных лиц, муниципальных</w:t>
      </w:r>
      <w:r w:rsidR="00156B2C">
        <w:rPr>
          <w:b/>
          <w:sz w:val="28"/>
          <w:szCs w:val="28"/>
        </w:rPr>
        <w:t xml:space="preserve"> </w:t>
      </w:r>
      <w:r w:rsidR="00156B2C" w:rsidRPr="008D73CE">
        <w:rPr>
          <w:b/>
          <w:sz w:val="28"/>
          <w:szCs w:val="28"/>
        </w:rPr>
        <w:t>служащих</w:t>
      </w:r>
    </w:p>
    <w:p w:rsidR="00C97B15" w:rsidRPr="008F73BD" w:rsidRDefault="00C97B15" w:rsidP="00C97B15">
      <w:pPr>
        <w:widowControl w:val="0"/>
        <w:tabs>
          <w:tab w:val="num" w:pos="1713"/>
        </w:tabs>
        <w:ind w:firstLine="709"/>
        <w:jc w:val="both"/>
        <w:rPr>
          <w:rFonts w:eastAsia="Calibri"/>
          <w:sz w:val="28"/>
          <w:szCs w:val="28"/>
          <w:lang w:eastAsia="en-US"/>
        </w:rPr>
      </w:pPr>
      <w:bookmarkStart w:id="35" w:name="_Hlk131417714"/>
      <w:r w:rsidRPr="008F73BD">
        <w:rPr>
          <w:rFonts w:eastAsia="Calibri"/>
          <w:sz w:val="28"/>
          <w:szCs w:val="28"/>
          <w:lang w:eastAsia="en-US"/>
        </w:rPr>
        <w:t xml:space="preserve">5.1. Заявитель </w:t>
      </w:r>
      <w:bookmarkStart w:id="36" w:name="_Hlk146550614"/>
      <w:r w:rsidR="00ED4C43">
        <w:rPr>
          <w:rFonts w:eastAsia="Calibri"/>
          <w:sz w:val="28"/>
          <w:szCs w:val="28"/>
          <w:lang w:eastAsia="en-US"/>
        </w:rPr>
        <w:t>или Представитель</w:t>
      </w:r>
      <w:r w:rsidRPr="008F73BD">
        <w:rPr>
          <w:rFonts w:eastAsia="Calibri"/>
          <w:sz w:val="28"/>
          <w:szCs w:val="28"/>
          <w:lang w:eastAsia="en-US"/>
        </w:rPr>
        <w:t xml:space="preserve"> </w:t>
      </w:r>
      <w:bookmarkEnd w:id="36"/>
      <w:r w:rsidRPr="008F73BD">
        <w:rPr>
          <w:rFonts w:eastAsia="Calibri"/>
          <w:sz w:val="28"/>
          <w:szCs w:val="28"/>
          <w:lang w:eastAsia="en-US"/>
        </w:rPr>
        <w:t xml:space="preserve">имеет право на обжалование действий (бездействия) и </w:t>
      </w:r>
      <w:r w:rsidRPr="00BB0859">
        <w:rPr>
          <w:rFonts w:eastAsia="Calibri"/>
          <w:sz w:val="28"/>
          <w:szCs w:val="28"/>
          <w:lang w:eastAsia="en-US"/>
        </w:rPr>
        <w:t xml:space="preserve">решений </w:t>
      </w:r>
      <w:r w:rsidR="00525E8A">
        <w:rPr>
          <w:sz w:val="28"/>
          <w:szCs w:val="28"/>
        </w:rPr>
        <w:t xml:space="preserve">Уполномоченного </w:t>
      </w:r>
      <w:r w:rsidR="00525E8A" w:rsidRPr="001D01B8">
        <w:rPr>
          <w:sz w:val="28"/>
          <w:szCs w:val="28"/>
        </w:rPr>
        <w:t>орган</w:t>
      </w:r>
      <w:r w:rsidR="00525E8A">
        <w:rPr>
          <w:sz w:val="28"/>
          <w:szCs w:val="28"/>
        </w:rPr>
        <w:t>а</w:t>
      </w:r>
      <w:r w:rsidRPr="00BB0859">
        <w:rPr>
          <w:rFonts w:eastAsia="Calibri"/>
          <w:sz w:val="28"/>
          <w:szCs w:val="28"/>
          <w:lang w:eastAsia="en-US"/>
        </w:rPr>
        <w:t xml:space="preserve">, должностных лиц </w:t>
      </w:r>
      <w:r w:rsidR="00C86371" w:rsidRPr="00BB0859">
        <w:rPr>
          <w:rFonts w:eastAsia="Calibri"/>
          <w:sz w:val="28"/>
          <w:szCs w:val="28"/>
          <w:lang w:eastAsia="en-US"/>
        </w:rPr>
        <w:t>Уполномоченного органа</w:t>
      </w:r>
      <w:r w:rsidRPr="00BB0859">
        <w:rPr>
          <w:rFonts w:eastAsia="Calibri"/>
          <w:sz w:val="28"/>
          <w:szCs w:val="28"/>
          <w:lang w:eastAsia="en-US"/>
        </w:rPr>
        <w:t>, в досудебном (внесудебном) порядке.</w:t>
      </w:r>
    </w:p>
    <w:p w:rsidR="00C97B15" w:rsidRPr="007A3DA1" w:rsidRDefault="00C97B15" w:rsidP="007A3DA1">
      <w:pPr>
        <w:widowControl w:val="0"/>
        <w:autoSpaceDE w:val="0"/>
        <w:autoSpaceDN w:val="0"/>
        <w:spacing w:line="360" w:lineRule="exact"/>
        <w:ind w:firstLine="709"/>
        <w:jc w:val="both"/>
        <w:rPr>
          <w:sz w:val="28"/>
          <w:szCs w:val="28"/>
        </w:rPr>
      </w:pPr>
      <w:r w:rsidRPr="008F73BD">
        <w:rPr>
          <w:rFonts w:eastAsia="Calibri"/>
          <w:sz w:val="28"/>
          <w:szCs w:val="28"/>
          <w:lang w:eastAsia="en-US"/>
        </w:rPr>
        <w:t>5.2.</w:t>
      </w:r>
      <w:r w:rsidR="007A3DA1">
        <w:rPr>
          <w:sz w:val="28"/>
          <w:szCs w:val="28"/>
        </w:rPr>
        <w:t xml:space="preserve"> </w:t>
      </w:r>
      <w:r w:rsidR="007A3DA1" w:rsidRPr="003F5AE9">
        <w:rPr>
          <w:sz w:val="28"/>
          <w:szCs w:val="28"/>
        </w:rPr>
        <w:t xml:space="preserve">Заявителю </w:t>
      </w:r>
      <w:r w:rsidR="00DD3F61">
        <w:rPr>
          <w:sz w:val="28"/>
          <w:szCs w:val="28"/>
        </w:rPr>
        <w:t xml:space="preserve">или Представителю </w:t>
      </w:r>
      <w:r w:rsidR="007A3DA1" w:rsidRPr="003F5AE9">
        <w:rPr>
          <w:sz w:val="28"/>
          <w:szCs w:val="28"/>
        </w:rPr>
        <w:t>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F73BD">
        <w:rPr>
          <w:rFonts w:eastAsia="Calibri"/>
          <w:sz w:val="28"/>
          <w:szCs w:val="28"/>
          <w:lang w:eastAsia="en-US"/>
        </w:rPr>
        <w:t>, в том числе в следующих случаях:</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5.2.1. нарушение срока регистрации заявления Заявителя </w:t>
      </w:r>
      <w:r w:rsidR="00ED4C43">
        <w:rPr>
          <w:rFonts w:eastAsia="Calibri"/>
          <w:sz w:val="28"/>
          <w:szCs w:val="28"/>
          <w:lang w:eastAsia="en-US"/>
        </w:rPr>
        <w:t>или Представител</w:t>
      </w:r>
      <w:r w:rsidR="00831AEC">
        <w:rPr>
          <w:rFonts w:eastAsia="Calibri"/>
          <w:sz w:val="28"/>
          <w:szCs w:val="28"/>
          <w:lang w:eastAsia="en-US"/>
        </w:rPr>
        <w:t>я</w:t>
      </w:r>
      <w:r w:rsidRPr="008F73BD">
        <w:rPr>
          <w:rFonts w:eastAsia="Calibri"/>
          <w:sz w:val="28"/>
          <w:szCs w:val="28"/>
          <w:lang w:eastAsia="en-US"/>
        </w:rPr>
        <w:t xml:space="preserve"> о предоставлении муниципальной услуги;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5.2.2. нарушение срока предоставления муниципальной услуги;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5.2.3. требование представления Заявителем </w:t>
      </w:r>
      <w:r w:rsidR="00ED4C43">
        <w:rPr>
          <w:rFonts w:eastAsia="Calibri"/>
          <w:sz w:val="28"/>
          <w:szCs w:val="28"/>
          <w:lang w:eastAsia="en-US"/>
        </w:rPr>
        <w:t>или Представителя</w:t>
      </w:r>
      <w:r w:rsidRPr="008F73BD">
        <w:rPr>
          <w:rFonts w:eastAsia="Calibri"/>
          <w:sz w:val="28"/>
          <w:szCs w:val="28"/>
          <w:lang w:eastAsia="en-US"/>
        </w:rPr>
        <w:t xml:space="preserve">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5.2.4. отказ в приеме документов у Заявителя </w:t>
      </w:r>
      <w:r w:rsidR="00ED4C43">
        <w:rPr>
          <w:rFonts w:eastAsia="Calibri"/>
          <w:sz w:val="28"/>
          <w:szCs w:val="28"/>
          <w:lang w:eastAsia="en-US"/>
        </w:rPr>
        <w:t>или Представителя</w:t>
      </w:r>
      <w:r w:rsidRPr="008F73BD">
        <w:rPr>
          <w:rFonts w:eastAsia="Calibri"/>
          <w:sz w:val="28"/>
          <w:szCs w:val="28"/>
          <w:lang w:eastAsia="en-US"/>
        </w:rPr>
        <w:t>,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5.2.6. требование с Заявителя </w:t>
      </w:r>
      <w:r w:rsidR="00ED4C43">
        <w:rPr>
          <w:rFonts w:eastAsia="Calibri"/>
          <w:sz w:val="28"/>
          <w:szCs w:val="28"/>
          <w:lang w:eastAsia="en-US"/>
        </w:rPr>
        <w:t>или Представитель</w:t>
      </w:r>
      <w:r w:rsidR="00ED4C43" w:rsidRPr="008F73BD">
        <w:rPr>
          <w:rFonts w:eastAsia="Calibri"/>
          <w:sz w:val="28"/>
          <w:szCs w:val="28"/>
          <w:lang w:eastAsia="en-US"/>
        </w:rPr>
        <w:t xml:space="preserve"> </w:t>
      </w:r>
      <w:r w:rsidRPr="008F73BD">
        <w:rPr>
          <w:rFonts w:eastAsia="Calibri"/>
          <w:sz w:val="28"/>
          <w:szCs w:val="28"/>
          <w:lang w:eastAsia="en-US"/>
        </w:rPr>
        <w:t>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5.2.7. отказ </w:t>
      </w:r>
      <w:r w:rsidR="00525E8A">
        <w:rPr>
          <w:sz w:val="28"/>
          <w:szCs w:val="28"/>
        </w:rPr>
        <w:t xml:space="preserve">Уполномоченного </w:t>
      </w:r>
      <w:r w:rsidR="00525E8A" w:rsidRPr="001D01B8">
        <w:rPr>
          <w:sz w:val="28"/>
          <w:szCs w:val="28"/>
        </w:rPr>
        <w:t>орган</w:t>
      </w:r>
      <w:r w:rsidR="00525E8A">
        <w:rPr>
          <w:sz w:val="28"/>
          <w:szCs w:val="28"/>
        </w:rPr>
        <w:t>а</w:t>
      </w:r>
      <w:r w:rsidRPr="008F73BD">
        <w:rPr>
          <w:rFonts w:eastAsia="Calibri"/>
          <w:sz w:val="28"/>
          <w:szCs w:val="28"/>
          <w:lang w:eastAsia="en-US"/>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5.2.8. требование у Заявителя </w:t>
      </w:r>
      <w:r w:rsidR="00831AEC">
        <w:rPr>
          <w:rFonts w:eastAsia="Calibri"/>
          <w:sz w:val="28"/>
          <w:szCs w:val="28"/>
          <w:lang w:eastAsia="en-US"/>
        </w:rPr>
        <w:t xml:space="preserve">или Представителя </w:t>
      </w:r>
      <w:r w:rsidRPr="008F73BD">
        <w:rPr>
          <w:rFonts w:eastAsia="Calibri"/>
          <w:sz w:val="28"/>
          <w:szCs w:val="28"/>
          <w:lang w:eastAsia="en-US"/>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r w:rsidR="00DD3F61">
        <w:rPr>
          <w:rFonts w:eastAsia="Calibri"/>
          <w:sz w:val="28"/>
          <w:szCs w:val="28"/>
          <w:lang w:eastAsia="en-US"/>
        </w:rPr>
        <w:t>.</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5.3. Жалоба должна содержать:</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5.3.1. наименование </w:t>
      </w:r>
      <w:r w:rsidR="00525E8A">
        <w:rPr>
          <w:sz w:val="28"/>
          <w:szCs w:val="28"/>
        </w:rPr>
        <w:t xml:space="preserve">Уполномоченного </w:t>
      </w:r>
      <w:r w:rsidR="00525E8A" w:rsidRPr="001D01B8">
        <w:rPr>
          <w:sz w:val="28"/>
          <w:szCs w:val="28"/>
        </w:rPr>
        <w:t>орган</w:t>
      </w:r>
      <w:r w:rsidR="00525E8A">
        <w:rPr>
          <w:sz w:val="28"/>
          <w:szCs w:val="28"/>
        </w:rPr>
        <w:t>а</w:t>
      </w:r>
      <w:r w:rsidRPr="008F73BD">
        <w:rPr>
          <w:rFonts w:eastAsia="Calibri"/>
          <w:sz w:val="28"/>
          <w:szCs w:val="28"/>
          <w:lang w:eastAsia="en-US"/>
        </w:rPr>
        <w:t>, должностного лица, решения и действия (бездействие) которых обжалуются;</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5.3.2. фамилию, имя, отчество (при наличии), сведения о месте жительства Заявителя </w:t>
      </w:r>
      <w:r w:rsidR="00831AEC">
        <w:rPr>
          <w:rFonts w:eastAsia="Calibri"/>
          <w:sz w:val="28"/>
          <w:szCs w:val="28"/>
          <w:lang w:eastAsia="en-US"/>
        </w:rPr>
        <w:t>или Представителя</w:t>
      </w:r>
      <w:r w:rsidR="00831AEC" w:rsidRPr="008F73BD">
        <w:rPr>
          <w:rFonts w:eastAsia="Calibri"/>
          <w:sz w:val="28"/>
          <w:szCs w:val="28"/>
          <w:lang w:eastAsia="en-US"/>
        </w:rPr>
        <w:t xml:space="preserve"> </w:t>
      </w:r>
      <w:r w:rsidRPr="008F73BD">
        <w:rPr>
          <w:rFonts w:eastAsia="Calibri"/>
          <w:sz w:val="28"/>
          <w:szCs w:val="28"/>
          <w:lang w:eastAsia="en-US"/>
        </w:rPr>
        <w:t xml:space="preserve">- физического лица либо наименование, сведения о месте нахождения Заявителя </w:t>
      </w:r>
      <w:r w:rsidR="00831AEC">
        <w:rPr>
          <w:rFonts w:eastAsia="Calibri"/>
          <w:sz w:val="28"/>
          <w:szCs w:val="28"/>
          <w:lang w:eastAsia="en-US"/>
        </w:rPr>
        <w:t>или Представителя</w:t>
      </w:r>
      <w:r w:rsidRPr="008F73BD">
        <w:rPr>
          <w:rFonts w:eastAsia="Calibri"/>
          <w:sz w:val="28"/>
          <w:szCs w:val="28"/>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831AEC">
        <w:rPr>
          <w:rFonts w:eastAsia="Calibri"/>
          <w:sz w:val="28"/>
          <w:szCs w:val="28"/>
          <w:lang w:eastAsia="en-US"/>
        </w:rPr>
        <w:t>или Представителю</w:t>
      </w:r>
      <w:r w:rsidRPr="008F73BD">
        <w:rPr>
          <w:rFonts w:eastAsia="Calibri"/>
          <w:sz w:val="28"/>
          <w:szCs w:val="28"/>
          <w:lang w:eastAsia="en-US"/>
        </w:rPr>
        <w:t>;</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5.3.3. сведения об обжалуемых решениях и действиях (бездействии) </w:t>
      </w:r>
      <w:r w:rsidR="00525E8A">
        <w:rPr>
          <w:sz w:val="28"/>
          <w:szCs w:val="28"/>
        </w:rPr>
        <w:t xml:space="preserve">Уполномоченного </w:t>
      </w:r>
      <w:r w:rsidR="00525E8A" w:rsidRPr="001D01B8">
        <w:rPr>
          <w:sz w:val="28"/>
          <w:szCs w:val="28"/>
        </w:rPr>
        <w:t>орган</w:t>
      </w:r>
      <w:r w:rsidR="00525E8A">
        <w:rPr>
          <w:sz w:val="28"/>
          <w:szCs w:val="28"/>
        </w:rPr>
        <w:t>а</w:t>
      </w:r>
      <w:r w:rsidRPr="008F73BD">
        <w:rPr>
          <w:rFonts w:eastAsia="Calibri"/>
          <w:sz w:val="28"/>
          <w:szCs w:val="28"/>
          <w:lang w:eastAsia="en-US"/>
        </w:rPr>
        <w:t>, его должностного лица;</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5.3.4. доводы, на основании которых Заявитель </w:t>
      </w:r>
      <w:r w:rsidR="00F018BB">
        <w:rPr>
          <w:rFonts w:eastAsia="Calibri"/>
          <w:sz w:val="28"/>
          <w:szCs w:val="28"/>
          <w:lang w:eastAsia="en-US"/>
        </w:rPr>
        <w:t>или Представитель</w:t>
      </w:r>
      <w:r w:rsidRPr="008F73BD">
        <w:rPr>
          <w:rFonts w:eastAsia="Calibri"/>
          <w:sz w:val="28"/>
          <w:szCs w:val="28"/>
          <w:lang w:eastAsia="en-US"/>
        </w:rPr>
        <w:t xml:space="preserve"> не согласен с решением и действием (бездействием) </w:t>
      </w:r>
      <w:r w:rsidR="00525E8A">
        <w:rPr>
          <w:sz w:val="28"/>
          <w:szCs w:val="28"/>
        </w:rPr>
        <w:t xml:space="preserve">Уполномоченного </w:t>
      </w:r>
      <w:r w:rsidR="00525E8A" w:rsidRPr="001D01B8">
        <w:rPr>
          <w:sz w:val="28"/>
          <w:szCs w:val="28"/>
        </w:rPr>
        <w:t>орган</w:t>
      </w:r>
      <w:r w:rsidR="00525E8A">
        <w:rPr>
          <w:sz w:val="28"/>
          <w:szCs w:val="28"/>
        </w:rPr>
        <w:t>а</w:t>
      </w:r>
      <w:r w:rsidRPr="008F73BD">
        <w:rPr>
          <w:rFonts w:eastAsia="Calibri"/>
          <w:sz w:val="28"/>
          <w:szCs w:val="28"/>
          <w:lang w:eastAsia="en-US"/>
        </w:rPr>
        <w:t xml:space="preserve">, его должностного лица. Заявителем </w:t>
      </w:r>
      <w:r w:rsidR="00831AEC">
        <w:rPr>
          <w:rFonts w:eastAsia="Calibri"/>
          <w:sz w:val="28"/>
          <w:szCs w:val="28"/>
          <w:lang w:eastAsia="en-US"/>
        </w:rPr>
        <w:t>или Представителем</w:t>
      </w:r>
      <w:r w:rsidR="00831AEC" w:rsidRPr="008F73BD">
        <w:rPr>
          <w:rFonts w:eastAsia="Calibri"/>
          <w:sz w:val="28"/>
          <w:szCs w:val="28"/>
          <w:lang w:eastAsia="en-US"/>
        </w:rPr>
        <w:t xml:space="preserve"> </w:t>
      </w:r>
      <w:r w:rsidRPr="008F73BD">
        <w:rPr>
          <w:rFonts w:eastAsia="Calibri"/>
          <w:sz w:val="28"/>
          <w:szCs w:val="28"/>
          <w:lang w:eastAsia="en-US"/>
        </w:rPr>
        <w:t xml:space="preserve">могут быть представлены документы (при наличии), подтверждающие доводы Заявителя </w:t>
      </w:r>
      <w:r w:rsidR="00831AEC">
        <w:rPr>
          <w:rFonts w:eastAsia="Calibri"/>
          <w:sz w:val="28"/>
          <w:szCs w:val="28"/>
          <w:lang w:eastAsia="en-US"/>
        </w:rPr>
        <w:t xml:space="preserve">или Представителя </w:t>
      </w:r>
      <w:r w:rsidRPr="008F73BD">
        <w:rPr>
          <w:rFonts w:eastAsia="Calibri"/>
          <w:sz w:val="28"/>
          <w:szCs w:val="28"/>
          <w:lang w:eastAsia="en-US"/>
        </w:rPr>
        <w:t>либо их копии.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5.4. В случае если жалоба подается через </w:t>
      </w:r>
      <w:r w:rsidR="00831AEC">
        <w:rPr>
          <w:rFonts w:eastAsia="Calibri"/>
          <w:sz w:val="28"/>
          <w:szCs w:val="28"/>
          <w:lang w:eastAsia="en-US"/>
        </w:rPr>
        <w:t>П</w:t>
      </w:r>
      <w:r w:rsidRPr="008F73BD">
        <w:rPr>
          <w:rFonts w:eastAsia="Calibri"/>
          <w:sz w:val="28"/>
          <w:szCs w:val="28"/>
          <w:lang w:eastAsia="en-US"/>
        </w:rPr>
        <w:t>редставителя, также представляется документ, подтверждающий полномочия на осуществление действий от имени Заявителя.</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5.5. Органом, уполномоченным на рассмотрение жалоб, является:</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5.5.1. орган, уполномоченный на предоставление муниципальной услуги: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 в случае обжалования решений и действий (бездействий) </w:t>
      </w:r>
      <w:r w:rsidR="00525E8A">
        <w:rPr>
          <w:sz w:val="28"/>
          <w:szCs w:val="28"/>
        </w:rPr>
        <w:t xml:space="preserve">Уполномоченного </w:t>
      </w:r>
      <w:r w:rsidR="00525E8A" w:rsidRPr="001D01B8">
        <w:rPr>
          <w:sz w:val="28"/>
          <w:szCs w:val="28"/>
        </w:rPr>
        <w:t>орган</w:t>
      </w:r>
      <w:r w:rsidR="00525E8A">
        <w:rPr>
          <w:sz w:val="28"/>
          <w:szCs w:val="28"/>
        </w:rPr>
        <w:t>а</w:t>
      </w:r>
      <w:r>
        <w:rPr>
          <w:rFonts w:eastAsia="Calibri"/>
          <w:sz w:val="28"/>
          <w:szCs w:val="28"/>
          <w:lang w:eastAsia="en-US"/>
        </w:rPr>
        <w:t xml:space="preserve">, </w:t>
      </w:r>
      <w:r w:rsidRPr="008F73BD">
        <w:rPr>
          <w:rFonts w:eastAsia="Calibri"/>
          <w:sz w:val="28"/>
          <w:szCs w:val="28"/>
          <w:lang w:eastAsia="en-US"/>
        </w:rPr>
        <w:t xml:space="preserve">должностного лица </w:t>
      </w:r>
      <w:r w:rsidR="00A12C48">
        <w:rPr>
          <w:sz w:val="28"/>
          <w:szCs w:val="28"/>
        </w:rPr>
        <w:t xml:space="preserve">Уполномоченного </w:t>
      </w:r>
      <w:r w:rsidR="00A12C48" w:rsidRPr="001D01B8">
        <w:rPr>
          <w:sz w:val="28"/>
          <w:szCs w:val="28"/>
        </w:rPr>
        <w:t>орган</w:t>
      </w:r>
      <w:r w:rsidR="00A12C48">
        <w:rPr>
          <w:sz w:val="28"/>
          <w:szCs w:val="28"/>
        </w:rPr>
        <w:t>а</w:t>
      </w:r>
      <w:r w:rsidRPr="008F73BD">
        <w:rPr>
          <w:rFonts w:eastAsia="Calibri"/>
          <w:sz w:val="28"/>
          <w:szCs w:val="28"/>
          <w:lang w:eastAsia="en-US"/>
        </w:rPr>
        <w:t>;</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5.5.2. администрация Чайковского городского округа – в случае обжалования решений, принятых руководителем </w:t>
      </w:r>
      <w:r w:rsidR="00A12C48">
        <w:rPr>
          <w:sz w:val="28"/>
          <w:szCs w:val="28"/>
        </w:rPr>
        <w:t xml:space="preserve">Уполномоченного </w:t>
      </w:r>
      <w:r w:rsidR="00A12C48" w:rsidRPr="001D01B8">
        <w:rPr>
          <w:sz w:val="28"/>
          <w:szCs w:val="28"/>
        </w:rPr>
        <w:t>орган</w:t>
      </w:r>
      <w:r w:rsidR="00A12C48">
        <w:rPr>
          <w:sz w:val="28"/>
          <w:szCs w:val="28"/>
        </w:rPr>
        <w:t>а</w:t>
      </w:r>
      <w:r w:rsidRPr="008F73BD">
        <w:rPr>
          <w:rFonts w:eastAsia="Calibri"/>
          <w:sz w:val="28"/>
          <w:szCs w:val="28"/>
          <w:lang w:eastAsia="en-US"/>
        </w:rPr>
        <w:t>.</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5.6. Жалоба подается в письменной форме на бумажном носителе:</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5.6.1. непосредственно в канцелярию органа, уполномоченного на рассмотрение жалоб;</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5.6.2. почтовым отправлением по адресу (месту нахождения) органа, уполномоченного на рассмотрение жалоб;</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5.6.3. в ходе личного приема руководителя органа, уполномоченного на рассмотрение жалоб.</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5.7. Время приема жалоб органа, уполномоченного на рассмотрение жалоб, совпадает со временем предоставления муниципальной услуги.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5.8. Жалоба может быть подана Заявителем </w:t>
      </w:r>
      <w:r w:rsidR="00831AEC">
        <w:rPr>
          <w:rFonts w:eastAsia="Calibri"/>
          <w:sz w:val="28"/>
          <w:szCs w:val="28"/>
          <w:lang w:eastAsia="en-US"/>
        </w:rPr>
        <w:t>или Представителем</w:t>
      </w:r>
      <w:r w:rsidR="00831AEC" w:rsidRPr="008F73BD">
        <w:rPr>
          <w:rFonts w:eastAsia="Calibri"/>
          <w:sz w:val="28"/>
          <w:szCs w:val="28"/>
          <w:lang w:eastAsia="en-US"/>
        </w:rPr>
        <w:t xml:space="preserve"> </w:t>
      </w:r>
      <w:r w:rsidRPr="008F73BD">
        <w:rPr>
          <w:rFonts w:eastAsia="Calibri"/>
          <w:sz w:val="28"/>
          <w:szCs w:val="28"/>
          <w:lang w:eastAsia="en-US"/>
        </w:rPr>
        <w:t>в электронной форме:</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5.8.1. по электронной почте органа, уполномоченного на рассмотрение жалоб;</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5.8.2. через </w:t>
      </w:r>
      <w:r w:rsidR="000C089C">
        <w:rPr>
          <w:rFonts w:eastAsia="Calibri"/>
          <w:sz w:val="28"/>
          <w:szCs w:val="28"/>
          <w:lang w:eastAsia="en-US"/>
        </w:rPr>
        <w:t>ЕПГУ</w:t>
      </w:r>
      <w:r w:rsidR="00EB55EB">
        <w:rPr>
          <w:sz w:val="28"/>
          <w:szCs w:val="28"/>
        </w:rPr>
        <w:t>, региональный портал</w:t>
      </w:r>
      <w:r w:rsidRPr="008F73BD">
        <w:rPr>
          <w:rFonts w:eastAsia="Calibri"/>
          <w:sz w:val="28"/>
          <w:szCs w:val="28"/>
          <w:lang w:eastAsia="en-US"/>
        </w:rPr>
        <w:t xml:space="preserve"> при наличии технической возможности;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5.8.3.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5.10. Жалоба может быть подана Заявителем </w:t>
      </w:r>
      <w:r w:rsidR="00831AEC">
        <w:rPr>
          <w:rFonts w:eastAsia="Calibri"/>
          <w:sz w:val="28"/>
          <w:szCs w:val="28"/>
          <w:lang w:eastAsia="en-US"/>
        </w:rPr>
        <w:t>или Представителем</w:t>
      </w:r>
      <w:r w:rsidR="00831AEC" w:rsidRPr="008F73BD">
        <w:rPr>
          <w:rFonts w:eastAsia="Calibri"/>
          <w:sz w:val="28"/>
          <w:szCs w:val="28"/>
          <w:lang w:eastAsia="en-US"/>
        </w:rPr>
        <w:t xml:space="preserve"> </w:t>
      </w:r>
      <w:r w:rsidRPr="008F73BD">
        <w:rPr>
          <w:rFonts w:eastAsia="Calibri"/>
          <w:sz w:val="28"/>
          <w:szCs w:val="28"/>
          <w:lang w:eastAsia="en-US"/>
        </w:rPr>
        <w:t>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5.11.1. прием и рассмотрение жалоб в соответствии с требованиями статьи 11.2. Федерального закона № 210-ФЗ;</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5.11.2. направление жалоб в уполномоченный на рассмотрение жалобы орган.</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w:t>
      </w:r>
      <w:r w:rsidR="001E1400">
        <w:rPr>
          <w:rFonts w:eastAsia="Calibri"/>
          <w:sz w:val="28"/>
          <w:szCs w:val="28"/>
          <w:lang w:eastAsia="en-US"/>
        </w:rPr>
        <w:t xml:space="preserve">(пятнадцати) </w:t>
      </w:r>
      <w:r w:rsidRPr="008F73BD">
        <w:rPr>
          <w:rFonts w:eastAsia="Calibri"/>
          <w:sz w:val="28"/>
          <w:szCs w:val="28"/>
          <w:lang w:eastAsia="en-US"/>
        </w:rPr>
        <w:t>рабочих дней со дня ее регистрации.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5.15. В случае обжалования отказа </w:t>
      </w:r>
      <w:r w:rsidR="00A12C48">
        <w:rPr>
          <w:sz w:val="28"/>
          <w:szCs w:val="28"/>
        </w:rPr>
        <w:t xml:space="preserve">Уполномоченного </w:t>
      </w:r>
      <w:r w:rsidR="00A12C48" w:rsidRPr="001D01B8">
        <w:rPr>
          <w:sz w:val="28"/>
          <w:szCs w:val="28"/>
        </w:rPr>
        <w:t>орган</w:t>
      </w:r>
      <w:r w:rsidR="00A12C48">
        <w:rPr>
          <w:sz w:val="28"/>
          <w:szCs w:val="28"/>
        </w:rPr>
        <w:t>а</w:t>
      </w:r>
      <w:r w:rsidRPr="008F73BD">
        <w:rPr>
          <w:rFonts w:eastAsia="Calibri"/>
          <w:sz w:val="28"/>
          <w:szCs w:val="28"/>
          <w:lang w:eastAsia="en-US"/>
        </w:rPr>
        <w:t xml:space="preserve">, либо должностных лиц в приеме документов у Заявителя </w:t>
      </w:r>
      <w:r w:rsidR="00831AEC">
        <w:rPr>
          <w:rFonts w:eastAsia="Calibri"/>
          <w:sz w:val="28"/>
          <w:szCs w:val="28"/>
          <w:lang w:eastAsia="en-US"/>
        </w:rPr>
        <w:t>или Представителя</w:t>
      </w:r>
      <w:r w:rsidR="00F018BB">
        <w:rPr>
          <w:rFonts w:eastAsia="Calibri"/>
          <w:sz w:val="28"/>
          <w:szCs w:val="28"/>
          <w:lang w:eastAsia="en-US"/>
        </w:rPr>
        <w:t>,</w:t>
      </w:r>
      <w:r w:rsidR="00CC6EB9">
        <w:rPr>
          <w:rFonts w:eastAsia="Calibri"/>
          <w:sz w:val="28"/>
          <w:szCs w:val="28"/>
          <w:lang w:eastAsia="en-US"/>
        </w:rPr>
        <w:t xml:space="preserve"> </w:t>
      </w:r>
      <w:r w:rsidRPr="008F73BD">
        <w:rPr>
          <w:rFonts w:eastAsia="Calibri"/>
          <w:sz w:val="28"/>
          <w:szCs w:val="28"/>
          <w:lang w:eastAsia="en-US"/>
        </w:rPr>
        <w:t xml:space="preserve">либо в исправлении допущенных опечаток и ошибок или в случае обжалования Заявителем </w:t>
      </w:r>
      <w:r w:rsidR="00831AEC">
        <w:rPr>
          <w:rFonts w:eastAsia="Calibri"/>
          <w:sz w:val="28"/>
          <w:szCs w:val="28"/>
          <w:lang w:eastAsia="en-US"/>
        </w:rPr>
        <w:t xml:space="preserve">или Представителем </w:t>
      </w:r>
      <w:r w:rsidRPr="008F73BD">
        <w:rPr>
          <w:rFonts w:eastAsia="Calibri"/>
          <w:sz w:val="28"/>
          <w:szCs w:val="28"/>
          <w:lang w:eastAsia="en-US"/>
        </w:rPr>
        <w:t xml:space="preserve">нарушения установленного срока таких исправлений, жалоба рассматривается в срок 5 </w:t>
      </w:r>
      <w:r w:rsidR="001E1400">
        <w:rPr>
          <w:rFonts w:eastAsia="Calibri"/>
          <w:sz w:val="28"/>
          <w:szCs w:val="28"/>
          <w:lang w:eastAsia="en-US"/>
        </w:rPr>
        <w:t xml:space="preserve">(пяти) </w:t>
      </w:r>
      <w:r w:rsidRPr="008F73BD">
        <w:rPr>
          <w:rFonts w:eastAsia="Calibri"/>
          <w:sz w:val="28"/>
          <w:szCs w:val="28"/>
          <w:lang w:eastAsia="en-US"/>
        </w:rPr>
        <w:t>рабочих дней со дня ее регистрации.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w:t>
      </w:r>
      <w:r w:rsidR="00A12C48">
        <w:rPr>
          <w:sz w:val="28"/>
          <w:szCs w:val="28"/>
        </w:rPr>
        <w:t xml:space="preserve">Уполномоченным </w:t>
      </w:r>
      <w:r w:rsidR="00A12C48" w:rsidRPr="001D01B8">
        <w:rPr>
          <w:sz w:val="28"/>
          <w:szCs w:val="28"/>
        </w:rPr>
        <w:t>орган</w:t>
      </w:r>
      <w:r w:rsidR="00A12C48">
        <w:rPr>
          <w:sz w:val="28"/>
          <w:szCs w:val="28"/>
        </w:rPr>
        <w:t>ом</w:t>
      </w:r>
      <w:r w:rsidR="00A12C48" w:rsidRPr="008F73BD">
        <w:rPr>
          <w:rFonts w:eastAsia="Calibri"/>
          <w:sz w:val="28"/>
          <w:szCs w:val="28"/>
          <w:lang w:eastAsia="en-US"/>
        </w:rPr>
        <w:t xml:space="preserve"> </w:t>
      </w:r>
      <w:r w:rsidRPr="008F73BD">
        <w:rPr>
          <w:rFonts w:eastAsia="Calibri"/>
          <w:sz w:val="28"/>
          <w:szCs w:val="28"/>
          <w:lang w:eastAsia="en-US"/>
        </w:rPr>
        <w:t xml:space="preserve">опечаток и ошибок в выданных в результате предоставления муниципальной услуги документах, возврата Заявителю </w:t>
      </w:r>
      <w:r w:rsidR="00CC6EB9">
        <w:rPr>
          <w:rFonts w:eastAsia="Calibri"/>
          <w:sz w:val="28"/>
          <w:szCs w:val="28"/>
          <w:lang w:eastAsia="en-US"/>
        </w:rPr>
        <w:t xml:space="preserve">или Представителю </w:t>
      </w:r>
      <w:r w:rsidRPr="008F73BD">
        <w:rPr>
          <w:rFonts w:eastAsia="Calibri"/>
          <w:sz w:val="28"/>
          <w:szCs w:val="28"/>
          <w:lang w:eastAsia="en-US"/>
        </w:rPr>
        <w:t>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5.19. Орган, уполномоченный на рассмотрение жалоб, отказывает в удовлетворении жалобы в следующих случаях:</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5.19.1. признание жалобы необоснованной;</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5.19.2. наличие вступившего в законную силу решения суда, арбитражного суда по жалобе о том же предмете и по тем же основаниям;</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5.19.3. подача жалобы лицом, полномочия которого не подтверждены в порядке, установленном законодательством Российской Федерации;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5.19.4. наличие решения по жалобе, принятого ранее в соответствии с требованиями настоящего </w:t>
      </w:r>
      <w:r>
        <w:rPr>
          <w:rFonts w:eastAsia="Calibri"/>
          <w:sz w:val="28"/>
          <w:szCs w:val="28"/>
          <w:lang w:eastAsia="en-US"/>
        </w:rPr>
        <w:t>административного регламента</w:t>
      </w:r>
      <w:r w:rsidRPr="008F73BD">
        <w:rPr>
          <w:rFonts w:eastAsia="Calibri"/>
          <w:sz w:val="28"/>
          <w:szCs w:val="28"/>
          <w:lang w:eastAsia="en-US"/>
        </w:rPr>
        <w:t xml:space="preserve"> в отношении того же Заявителя </w:t>
      </w:r>
      <w:r w:rsidR="00CC6EB9">
        <w:rPr>
          <w:rFonts w:eastAsia="Calibri"/>
          <w:sz w:val="28"/>
          <w:szCs w:val="28"/>
          <w:lang w:eastAsia="en-US"/>
        </w:rPr>
        <w:t>или Представителя</w:t>
      </w:r>
      <w:r w:rsidRPr="008F73BD">
        <w:rPr>
          <w:rFonts w:eastAsia="Calibri"/>
          <w:sz w:val="28"/>
          <w:szCs w:val="28"/>
          <w:lang w:eastAsia="en-US"/>
        </w:rPr>
        <w:t xml:space="preserve"> и по тому же предмету жалобы.</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w:t>
      </w:r>
      <w:r w:rsidR="00CC6EB9">
        <w:rPr>
          <w:rFonts w:eastAsia="Calibri"/>
          <w:sz w:val="28"/>
          <w:szCs w:val="28"/>
          <w:lang w:eastAsia="en-US"/>
        </w:rPr>
        <w:t>или Представителю</w:t>
      </w:r>
      <w:r w:rsidRPr="008F73BD">
        <w:rPr>
          <w:rFonts w:eastAsia="Calibri"/>
          <w:sz w:val="28"/>
          <w:szCs w:val="28"/>
          <w:lang w:eastAsia="en-US"/>
        </w:rPr>
        <w:t>, направившему жалобу, о недопустимости злоупотребления правом.</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5.21. В случае отсутствия возможности прочитать текст жалобы, фамилию, имя, отчество (при наличии) и (или) почтовый адрес Заявителя </w:t>
      </w:r>
      <w:r w:rsidR="00CC6EB9">
        <w:rPr>
          <w:rFonts w:eastAsia="Calibri"/>
          <w:sz w:val="28"/>
          <w:szCs w:val="28"/>
          <w:lang w:eastAsia="en-US"/>
        </w:rPr>
        <w:t>или Представителя</w:t>
      </w:r>
      <w:r w:rsidRPr="008F73BD">
        <w:rPr>
          <w:rFonts w:eastAsia="Calibri"/>
          <w:sz w:val="28"/>
          <w:szCs w:val="28"/>
          <w:lang w:eastAsia="en-US"/>
        </w:rPr>
        <w:t xml:space="preserve">,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w:t>
      </w:r>
      <w:r w:rsidR="001E1400">
        <w:rPr>
          <w:rFonts w:eastAsia="Calibri"/>
          <w:sz w:val="28"/>
          <w:szCs w:val="28"/>
          <w:lang w:eastAsia="en-US"/>
        </w:rPr>
        <w:t xml:space="preserve">(семи) </w:t>
      </w:r>
      <w:r w:rsidRPr="008F73BD">
        <w:rPr>
          <w:rFonts w:eastAsia="Calibri"/>
          <w:sz w:val="28"/>
          <w:szCs w:val="28"/>
          <w:lang w:eastAsia="en-US"/>
        </w:rPr>
        <w:t xml:space="preserve">дней со дня регистрации жалобы сообщается Заявителю </w:t>
      </w:r>
      <w:r w:rsidR="00CC6EB9">
        <w:rPr>
          <w:rFonts w:eastAsia="Calibri"/>
          <w:sz w:val="28"/>
          <w:szCs w:val="28"/>
          <w:lang w:eastAsia="en-US"/>
        </w:rPr>
        <w:t>или Представителю,</w:t>
      </w:r>
      <w:r w:rsidR="00CC6EB9" w:rsidRPr="008F73BD">
        <w:rPr>
          <w:rFonts w:eastAsia="Calibri"/>
          <w:sz w:val="28"/>
          <w:szCs w:val="28"/>
          <w:lang w:eastAsia="en-US"/>
        </w:rPr>
        <w:t xml:space="preserve"> </w:t>
      </w:r>
      <w:r w:rsidRPr="008F73BD">
        <w:rPr>
          <w:rFonts w:eastAsia="Calibri"/>
          <w:sz w:val="28"/>
          <w:szCs w:val="28"/>
          <w:lang w:eastAsia="en-US"/>
        </w:rPr>
        <w:t>если его фамилия и почтовый адрес поддаются прочтению.</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w:t>
      </w:r>
      <w:r w:rsidR="00CC6EB9">
        <w:rPr>
          <w:rFonts w:eastAsia="Calibri"/>
          <w:sz w:val="28"/>
          <w:szCs w:val="28"/>
          <w:lang w:eastAsia="en-US"/>
        </w:rPr>
        <w:t>или Представителю</w:t>
      </w:r>
      <w:r w:rsidR="00CC6EB9" w:rsidRPr="008F73BD">
        <w:rPr>
          <w:rFonts w:eastAsia="Calibri"/>
          <w:sz w:val="28"/>
          <w:szCs w:val="28"/>
          <w:lang w:eastAsia="en-US"/>
        </w:rPr>
        <w:t xml:space="preserve"> </w:t>
      </w:r>
      <w:r w:rsidRPr="008F73BD">
        <w:rPr>
          <w:rFonts w:eastAsia="Calibri"/>
          <w:sz w:val="28"/>
          <w:szCs w:val="28"/>
          <w:lang w:eastAsia="en-US"/>
        </w:rPr>
        <w:t>не позднее дня, следующего за днем принятия решения, в письменной форме.</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5.23. По желанию Заявителя </w:t>
      </w:r>
      <w:r w:rsidR="00CC6EB9">
        <w:rPr>
          <w:rFonts w:eastAsia="Calibri"/>
          <w:sz w:val="28"/>
          <w:szCs w:val="28"/>
          <w:lang w:eastAsia="en-US"/>
        </w:rPr>
        <w:t>или Представителя</w:t>
      </w:r>
      <w:r w:rsidR="00CC6EB9" w:rsidRPr="008F73BD">
        <w:rPr>
          <w:rFonts w:eastAsia="Calibri"/>
          <w:sz w:val="28"/>
          <w:szCs w:val="28"/>
          <w:lang w:eastAsia="en-US"/>
        </w:rPr>
        <w:t xml:space="preserve"> </w:t>
      </w:r>
      <w:r w:rsidRPr="008F73BD">
        <w:rPr>
          <w:rFonts w:eastAsia="Calibri"/>
          <w:sz w:val="28"/>
          <w:szCs w:val="28"/>
          <w:lang w:eastAsia="en-US"/>
        </w:rPr>
        <w:t>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В случае если жалоба была направлена способом, указанным в пункте 5.8.</w:t>
      </w:r>
      <w:r>
        <w:rPr>
          <w:rFonts w:eastAsia="Calibri"/>
          <w:sz w:val="28"/>
          <w:szCs w:val="28"/>
          <w:lang w:eastAsia="en-US"/>
        </w:rPr>
        <w:t>3</w:t>
      </w:r>
      <w:r w:rsidRPr="008F73BD">
        <w:rPr>
          <w:rFonts w:eastAsia="Calibri"/>
          <w:sz w:val="28"/>
          <w:szCs w:val="28"/>
          <w:lang w:eastAsia="en-US"/>
        </w:rPr>
        <w:t xml:space="preserve"> административного регламента, ответ Заявителю </w:t>
      </w:r>
      <w:r w:rsidR="00CC6EB9">
        <w:rPr>
          <w:rFonts w:eastAsia="Calibri"/>
          <w:sz w:val="28"/>
          <w:szCs w:val="28"/>
          <w:lang w:eastAsia="en-US"/>
        </w:rPr>
        <w:t>или Представителю</w:t>
      </w:r>
      <w:r w:rsidRPr="008F73BD">
        <w:rPr>
          <w:rFonts w:eastAsia="Calibri"/>
          <w:sz w:val="28"/>
          <w:szCs w:val="28"/>
          <w:lang w:eastAsia="en-US"/>
        </w:rPr>
        <w:t xml:space="preserve"> направляется посредством системы досудебного обжалования.</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5.24. В ответе по результатам рассмотрения жалобы указываются:</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5.24.2. номер, дата, место принятия решения, включая сведения о должностном лице, решение или действие (бездействие) которого обжалуется;</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5.24.3. фамилия, имя, отчество (при наличии) или наименование Заявителя (представителя Заявителя);</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5.24.4. основания для принятия решения по жалобе;</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5.24.5. принятое по жалобе решение;</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5.24.7. сведения о порядке обжалования принятого по жалобе решения.</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5.25. Заявитель </w:t>
      </w:r>
      <w:r w:rsidR="00CC6EB9">
        <w:rPr>
          <w:rFonts w:eastAsia="Calibri"/>
          <w:sz w:val="28"/>
          <w:szCs w:val="28"/>
          <w:lang w:eastAsia="en-US"/>
        </w:rPr>
        <w:t>или Представитель</w:t>
      </w:r>
      <w:r w:rsidR="00CC6EB9" w:rsidRPr="008F73BD">
        <w:rPr>
          <w:rFonts w:eastAsia="Calibri"/>
          <w:sz w:val="28"/>
          <w:szCs w:val="28"/>
          <w:lang w:eastAsia="en-US"/>
        </w:rPr>
        <w:t xml:space="preserve"> </w:t>
      </w:r>
      <w:r w:rsidRPr="008F73BD">
        <w:rPr>
          <w:rFonts w:eastAsia="Calibri"/>
          <w:sz w:val="28"/>
          <w:szCs w:val="28"/>
          <w:lang w:eastAsia="en-US"/>
        </w:rPr>
        <w:t>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5.26. В случае если для написания заявления (жалобы) Заявителю </w:t>
      </w:r>
      <w:r w:rsidR="00CC6EB9">
        <w:rPr>
          <w:rFonts w:eastAsia="Calibri"/>
          <w:sz w:val="28"/>
          <w:szCs w:val="28"/>
          <w:lang w:eastAsia="en-US"/>
        </w:rPr>
        <w:t>или Представителю</w:t>
      </w:r>
      <w:r w:rsidR="00CC6EB9" w:rsidRPr="008F73BD">
        <w:rPr>
          <w:rFonts w:eastAsia="Calibri"/>
          <w:sz w:val="28"/>
          <w:szCs w:val="28"/>
          <w:lang w:eastAsia="en-US"/>
        </w:rPr>
        <w:t xml:space="preserve"> </w:t>
      </w:r>
      <w:r w:rsidRPr="008F73BD">
        <w:rPr>
          <w:rFonts w:eastAsia="Calibri"/>
          <w:sz w:val="28"/>
          <w:szCs w:val="28"/>
          <w:lang w:eastAsia="en-US"/>
        </w:rPr>
        <w:t xml:space="preserve">необходимы информация и (или) документы, имеющие отношение к предоставлению муниципальной услуги и находящиеся в </w:t>
      </w:r>
      <w:r w:rsidR="00A12C48">
        <w:rPr>
          <w:sz w:val="28"/>
          <w:szCs w:val="28"/>
        </w:rPr>
        <w:t xml:space="preserve">Уполномоченном </w:t>
      </w:r>
      <w:r w:rsidR="00A12C48" w:rsidRPr="001D01B8">
        <w:rPr>
          <w:sz w:val="28"/>
          <w:szCs w:val="28"/>
        </w:rPr>
        <w:t>орган</w:t>
      </w:r>
      <w:r w:rsidR="00A12C48">
        <w:rPr>
          <w:sz w:val="28"/>
          <w:szCs w:val="28"/>
        </w:rPr>
        <w:t>е</w:t>
      </w:r>
      <w:r w:rsidRPr="008F73BD">
        <w:rPr>
          <w:rFonts w:eastAsia="Calibri"/>
          <w:sz w:val="28"/>
          <w:szCs w:val="28"/>
          <w:lang w:eastAsia="en-US"/>
        </w:rPr>
        <w:t xml:space="preserve"> соответствующие информация и документы представляются ему для ознакомления с </w:t>
      </w:r>
      <w:r w:rsidR="00A12C48">
        <w:rPr>
          <w:sz w:val="28"/>
          <w:szCs w:val="28"/>
        </w:rPr>
        <w:t xml:space="preserve">Уполномоченным </w:t>
      </w:r>
      <w:r w:rsidR="00A12C48" w:rsidRPr="001D01B8">
        <w:rPr>
          <w:sz w:val="28"/>
          <w:szCs w:val="28"/>
        </w:rPr>
        <w:t>орган</w:t>
      </w:r>
      <w:r w:rsidR="00A12C48">
        <w:rPr>
          <w:sz w:val="28"/>
          <w:szCs w:val="28"/>
        </w:rPr>
        <w:t>ом</w:t>
      </w:r>
      <w:r w:rsidRPr="008F73BD">
        <w:rPr>
          <w:rFonts w:eastAsia="Calibri"/>
          <w:sz w:val="28"/>
          <w:szCs w:val="28"/>
          <w:lang w:eastAsia="en-US"/>
        </w:rPr>
        <w:t>,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C97B15" w:rsidRPr="008F73BD" w:rsidRDefault="00C97B15" w:rsidP="00C97B15">
      <w:pPr>
        <w:widowControl w:val="0"/>
        <w:tabs>
          <w:tab w:val="num" w:pos="1713"/>
        </w:tabs>
        <w:ind w:firstLine="709"/>
        <w:jc w:val="both"/>
        <w:rPr>
          <w:rFonts w:eastAsia="Calibri"/>
          <w:sz w:val="28"/>
          <w:szCs w:val="28"/>
          <w:lang w:eastAsia="en-US"/>
        </w:rPr>
      </w:pPr>
      <w:r w:rsidRPr="008F73BD">
        <w:rPr>
          <w:rFonts w:eastAsia="Calibri"/>
          <w:sz w:val="28"/>
          <w:szCs w:val="28"/>
          <w:lang w:eastAsia="en-US"/>
        </w:rPr>
        <w:t xml:space="preserve">5.27. </w:t>
      </w:r>
      <w:r w:rsidR="00A12C48">
        <w:rPr>
          <w:sz w:val="28"/>
          <w:szCs w:val="28"/>
        </w:rPr>
        <w:t xml:space="preserve">Уполномоченный </w:t>
      </w:r>
      <w:r w:rsidR="00A12C48" w:rsidRPr="001D01B8">
        <w:rPr>
          <w:sz w:val="28"/>
          <w:szCs w:val="28"/>
        </w:rPr>
        <w:t>орган</w:t>
      </w:r>
      <w:r w:rsidR="00A12C48" w:rsidRPr="008F73BD">
        <w:rPr>
          <w:rFonts w:eastAsia="Calibri"/>
          <w:sz w:val="28"/>
          <w:szCs w:val="28"/>
          <w:lang w:eastAsia="en-US"/>
        </w:rPr>
        <w:t xml:space="preserve"> </w:t>
      </w:r>
      <w:r w:rsidRPr="008F73BD">
        <w:rPr>
          <w:rFonts w:eastAsia="Calibri"/>
          <w:sz w:val="28"/>
          <w:szCs w:val="28"/>
          <w:lang w:eastAsia="en-US"/>
        </w:rPr>
        <w:t xml:space="preserve">обеспечивает информирование Заявителей </w:t>
      </w:r>
      <w:r w:rsidR="00CC6EB9">
        <w:rPr>
          <w:rFonts w:eastAsia="Calibri"/>
          <w:sz w:val="28"/>
          <w:szCs w:val="28"/>
          <w:lang w:eastAsia="en-US"/>
        </w:rPr>
        <w:t>или Представителей</w:t>
      </w:r>
      <w:r w:rsidR="00CC6EB9" w:rsidRPr="008F73BD">
        <w:rPr>
          <w:rFonts w:eastAsia="Calibri"/>
          <w:sz w:val="28"/>
          <w:szCs w:val="28"/>
          <w:lang w:eastAsia="en-US"/>
        </w:rPr>
        <w:t xml:space="preserve"> </w:t>
      </w:r>
      <w:r w:rsidRPr="008F73BD">
        <w:rPr>
          <w:rFonts w:eastAsia="Calibri"/>
          <w:sz w:val="28"/>
          <w:szCs w:val="28"/>
          <w:lang w:eastAsia="en-US"/>
        </w:rPr>
        <w:t xml:space="preserve">о порядке обжалования решений и действий (бездействия) </w:t>
      </w:r>
      <w:r w:rsidR="00A12C48">
        <w:rPr>
          <w:sz w:val="28"/>
          <w:szCs w:val="28"/>
        </w:rPr>
        <w:t xml:space="preserve">Уполномоченного </w:t>
      </w:r>
      <w:r w:rsidR="00A12C48" w:rsidRPr="001D01B8">
        <w:rPr>
          <w:sz w:val="28"/>
          <w:szCs w:val="28"/>
        </w:rPr>
        <w:t>орган</w:t>
      </w:r>
      <w:r w:rsidR="00A12C48">
        <w:rPr>
          <w:sz w:val="28"/>
          <w:szCs w:val="28"/>
        </w:rPr>
        <w:t>а,</w:t>
      </w:r>
      <w:r w:rsidR="00A12C48" w:rsidRPr="008F73BD">
        <w:rPr>
          <w:rFonts w:eastAsia="Calibri"/>
          <w:sz w:val="28"/>
          <w:szCs w:val="28"/>
          <w:lang w:eastAsia="en-US"/>
        </w:rPr>
        <w:t xml:space="preserve"> </w:t>
      </w:r>
      <w:r w:rsidRPr="008F73BD">
        <w:rPr>
          <w:rFonts w:eastAsia="Calibri"/>
          <w:sz w:val="28"/>
          <w:szCs w:val="28"/>
          <w:lang w:eastAsia="en-US"/>
        </w:rPr>
        <w:t xml:space="preserve">должностных лиц посредством размещения информации на стендах в местах предоставления муниципальных услуг, на официальном сайте, на </w:t>
      </w:r>
      <w:r w:rsidR="00F018BB">
        <w:rPr>
          <w:rFonts w:eastAsia="Calibri"/>
          <w:sz w:val="28"/>
          <w:szCs w:val="28"/>
          <w:lang w:eastAsia="en-US"/>
        </w:rPr>
        <w:t>ЕПГУ</w:t>
      </w:r>
      <w:r w:rsidR="00EB55EB">
        <w:rPr>
          <w:sz w:val="28"/>
          <w:szCs w:val="28"/>
        </w:rPr>
        <w:t>, региональном портале</w:t>
      </w:r>
      <w:r w:rsidRPr="008F73BD">
        <w:rPr>
          <w:rFonts w:eastAsia="Calibri"/>
          <w:sz w:val="28"/>
          <w:szCs w:val="28"/>
          <w:lang w:eastAsia="en-US"/>
        </w:rPr>
        <w:t xml:space="preserve"> при наличии технической возможности.</w:t>
      </w:r>
    </w:p>
    <w:p w:rsidR="00A90375" w:rsidRDefault="00C97B15" w:rsidP="00C97B15">
      <w:pPr>
        <w:widowControl w:val="0"/>
        <w:autoSpaceDE w:val="0"/>
        <w:autoSpaceDN w:val="0"/>
        <w:ind w:firstLine="567"/>
        <w:jc w:val="both"/>
        <w:rPr>
          <w:sz w:val="28"/>
          <w:szCs w:val="28"/>
        </w:rPr>
      </w:pPr>
      <w:r w:rsidRPr="008F73BD">
        <w:rPr>
          <w:rFonts w:eastAsia="Calibri"/>
          <w:sz w:val="28"/>
          <w:szCs w:val="28"/>
          <w:lang w:eastAsia="en-US"/>
        </w:rPr>
        <w:t xml:space="preserve">5.28. Действия (бездействие) должностных лиц </w:t>
      </w:r>
      <w:r w:rsidR="00A12C48">
        <w:rPr>
          <w:sz w:val="28"/>
          <w:szCs w:val="28"/>
        </w:rPr>
        <w:t xml:space="preserve">Уполномоченного </w:t>
      </w:r>
      <w:r w:rsidR="00A12C48" w:rsidRPr="001D01B8">
        <w:rPr>
          <w:sz w:val="28"/>
          <w:szCs w:val="28"/>
        </w:rPr>
        <w:t>орган</w:t>
      </w:r>
      <w:r w:rsidR="00A12C48">
        <w:rPr>
          <w:sz w:val="28"/>
          <w:szCs w:val="28"/>
        </w:rPr>
        <w:t>а</w:t>
      </w:r>
      <w:r w:rsidR="00A12C48" w:rsidRPr="008F73BD">
        <w:rPr>
          <w:rFonts w:eastAsia="Calibri"/>
          <w:sz w:val="28"/>
          <w:szCs w:val="28"/>
          <w:lang w:eastAsia="en-US"/>
        </w:rPr>
        <w:t xml:space="preserve"> </w:t>
      </w:r>
      <w:r w:rsidRPr="008F73BD">
        <w:rPr>
          <w:rFonts w:eastAsia="Calibri"/>
          <w:sz w:val="28"/>
          <w:szCs w:val="28"/>
          <w:lang w:eastAsia="en-US"/>
        </w:rPr>
        <w:t xml:space="preserve">и решения, принятые ими при предоставлении муниципальной услуги, могут быть обжалованы Заявителем </w:t>
      </w:r>
      <w:r w:rsidR="00CC6EB9">
        <w:rPr>
          <w:rFonts w:eastAsia="Calibri"/>
          <w:sz w:val="28"/>
          <w:szCs w:val="28"/>
          <w:lang w:eastAsia="en-US"/>
        </w:rPr>
        <w:t>или Представителем</w:t>
      </w:r>
      <w:r w:rsidR="00CC6EB9" w:rsidRPr="008F73BD">
        <w:rPr>
          <w:rFonts w:eastAsia="Calibri"/>
          <w:sz w:val="28"/>
          <w:szCs w:val="28"/>
          <w:lang w:eastAsia="en-US"/>
        </w:rPr>
        <w:t xml:space="preserve"> </w:t>
      </w:r>
      <w:r w:rsidRPr="008F73BD">
        <w:rPr>
          <w:rFonts w:eastAsia="Calibri"/>
          <w:sz w:val="28"/>
          <w:szCs w:val="28"/>
          <w:lang w:eastAsia="en-US"/>
        </w:rPr>
        <w:t>в Арбитражном суде или суде общей юрисдикции по месту нахождения ответчика в порядке, установленном действующим законодательством.</w:t>
      </w:r>
      <w:r w:rsidR="00350017">
        <w:rPr>
          <w:sz w:val="28"/>
          <w:szCs w:val="28"/>
        </w:rPr>
        <w:t xml:space="preserve">         </w:t>
      </w:r>
    </w:p>
    <w:p w:rsidR="00A90375" w:rsidRDefault="00A90375" w:rsidP="00C97B15">
      <w:pPr>
        <w:widowControl w:val="0"/>
        <w:autoSpaceDE w:val="0"/>
        <w:autoSpaceDN w:val="0"/>
        <w:ind w:firstLine="567"/>
        <w:jc w:val="both"/>
        <w:rPr>
          <w:sz w:val="28"/>
          <w:szCs w:val="28"/>
        </w:rPr>
      </w:pPr>
    </w:p>
    <w:p w:rsidR="00A90375" w:rsidRPr="00A90375" w:rsidRDefault="00A90375" w:rsidP="00A90375">
      <w:pPr>
        <w:widowControl w:val="0"/>
        <w:autoSpaceDE w:val="0"/>
        <w:autoSpaceDN w:val="0"/>
        <w:spacing w:before="240" w:after="240" w:line="360" w:lineRule="exact"/>
        <w:jc w:val="center"/>
        <w:rPr>
          <w:b/>
          <w:sz w:val="28"/>
          <w:szCs w:val="28"/>
        </w:rPr>
      </w:pPr>
      <w:r>
        <w:rPr>
          <w:b/>
          <w:sz w:val="28"/>
          <w:szCs w:val="28"/>
        </w:rPr>
        <w:t xml:space="preserve">6. </w:t>
      </w:r>
      <w:r w:rsidRPr="00A90375">
        <w:rPr>
          <w:b/>
          <w:sz w:val="28"/>
          <w:szCs w:val="28"/>
        </w:rPr>
        <w:t xml:space="preserve">Особенности выполнения административных процедур (действий) </w:t>
      </w:r>
      <w:r w:rsidRPr="00A90375">
        <w:rPr>
          <w:b/>
          <w:sz w:val="28"/>
          <w:szCs w:val="28"/>
        </w:rPr>
        <w:br/>
        <w:t xml:space="preserve">в многофункциональных центрах предоставления государственных </w:t>
      </w:r>
      <w:r w:rsidRPr="00A90375">
        <w:rPr>
          <w:b/>
          <w:sz w:val="28"/>
          <w:szCs w:val="28"/>
        </w:rPr>
        <w:br/>
        <w:t>и муниципальных услуг</w:t>
      </w:r>
    </w:p>
    <w:p w:rsidR="00A90375" w:rsidRPr="00A90375" w:rsidRDefault="00A90375" w:rsidP="00A90375">
      <w:pPr>
        <w:widowControl w:val="0"/>
        <w:numPr>
          <w:ilvl w:val="1"/>
          <w:numId w:val="17"/>
        </w:numPr>
        <w:autoSpaceDE w:val="0"/>
        <w:autoSpaceDN w:val="0"/>
        <w:spacing w:line="360" w:lineRule="exact"/>
        <w:ind w:left="0" w:firstLine="709"/>
        <w:jc w:val="both"/>
        <w:rPr>
          <w:sz w:val="28"/>
          <w:szCs w:val="28"/>
        </w:rPr>
      </w:pPr>
      <w:r>
        <w:rPr>
          <w:sz w:val="28"/>
          <w:szCs w:val="28"/>
        </w:rPr>
        <w:t>МФЦ</w:t>
      </w:r>
      <w:r w:rsidR="00893591">
        <w:rPr>
          <w:sz w:val="28"/>
          <w:szCs w:val="28"/>
        </w:rPr>
        <w:t>,</w:t>
      </w:r>
      <w:r>
        <w:rPr>
          <w:sz w:val="28"/>
          <w:szCs w:val="28"/>
        </w:rPr>
        <w:t xml:space="preserve"> в случае заключения </w:t>
      </w:r>
      <w:r w:rsidR="00893591">
        <w:rPr>
          <w:sz w:val="28"/>
          <w:szCs w:val="28"/>
        </w:rPr>
        <w:t>с администрацией Чайковского городского округа</w:t>
      </w:r>
      <w:r w:rsidR="00893591" w:rsidRPr="00A90375">
        <w:rPr>
          <w:sz w:val="28"/>
          <w:szCs w:val="28"/>
        </w:rPr>
        <w:t xml:space="preserve"> </w:t>
      </w:r>
      <w:r>
        <w:rPr>
          <w:sz w:val="28"/>
          <w:szCs w:val="28"/>
        </w:rPr>
        <w:t xml:space="preserve">соглашения </w:t>
      </w:r>
      <w:r w:rsidR="00893591">
        <w:rPr>
          <w:sz w:val="28"/>
          <w:szCs w:val="28"/>
        </w:rPr>
        <w:t xml:space="preserve">о взаимодействии, </w:t>
      </w:r>
      <w:r w:rsidRPr="00A90375">
        <w:rPr>
          <w:sz w:val="28"/>
          <w:szCs w:val="28"/>
        </w:rPr>
        <w:t>осуществляет:</w:t>
      </w:r>
    </w:p>
    <w:p w:rsidR="00A90375" w:rsidRPr="00A90375" w:rsidRDefault="00A90375" w:rsidP="00A90375">
      <w:pPr>
        <w:widowControl w:val="0"/>
        <w:autoSpaceDE w:val="0"/>
        <w:autoSpaceDN w:val="0"/>
        <w:spacing w:line="360" w:lineRule="exact"/>
        <w:ind w:firstLine="709"/>
        <w:jc w:val="both"/>
        <w:rPr>
          <w:sz w:val="28"/>
          <w:szCs w:val="28"/>
        </w:rPr>
      </w:pPr>
      <w:r>
        <w:rPr>
          <w:sz w:val="28"/>
          <w:szCs w:val="28"/>
        </w:rPr>
        <w:t xml:space="preserve">а) </w:t>
      </w:r>
      <w:r w:rsidRPr="00A90375">
        <w:rPr>
          <w:sz w:val="28"/>
          <w:szCs w:val="28"/>
        </w:rPr>
        <w:t xml:space="preserve">информирование </w:t>
      </w:r>
      <w:r w:rsidR="005F074B">
        <w:rPr>
          <w:sz w:val="28"/>
          <w:szCs w:val="28"/>
        </w:rPr>
        <w:t>З</w:t>
      </w:r>
      <w:r w:rsidRPr="00A90375">
        <w:rPr>
          <w:sz w:val="28"/>
          <w:szCs w:val="28"/>
        </w:rPr>
        <w:t xml:space="preserve">аявителей </w:t>
      </w:r>
      <w:r w:rsidR="005F074B">
        <w:rPr>
          <w:sz w:val="28"/>
          <w:szCs w:val="28"/>
        </w:rPr>
        <w:t xml:space="preserve">или Представителей </w:t>
      </w:r>
      <w:r w:rsidRPr="00A90375">
        <w:rPr>
          <w:sz w:val="28"/>
          <w:szCs w:val="28"/>
        </w:rPr>
        <w:t xml:space="preserve">о порядке предоставления муниципальной услуги в </w:t>
      </w:r>
      <w:r>
        <w:rPr>
          <w:sz w:val="28"/>
          <w:szCs w:val="28"/>
        </w:rPr>
        <w:t>МФЦ</w:t>
      </w:r>
      <w:r w:rsidRPr="00A90375">
        <w:rPr>
          <w:sz w:val="28"/>
          <w:szCs w:val="28"/>
        </w:rPr>
        <w:t xml:space="preserve">, по иным вопросам, связанным с предоставлением государственной (муниципальной) услуги, а также консультирование </w:t>
      </w:r>
      <w:r w:rsidR="005F074B">
        <w:rPr>
          <w:sz w:val="28"/>
          <w:szCs w:val="28"/>
        </w:rPr>
        <w:t>З</w:t>
      </w:r>
      <w:r w:rsidRPr="00A90375">
        <w:rPr>
          <w:sz w:val="28"/>
          <w:szCs w:val="28"/>
        </w:rPr>
        <w:t xml:space="preserve">аявителей </w:t>
      </w:r>
      <w:r w:rsidR="005F074B">
        <w:rPr>
          <w:sz w:val="28"/>
          <w:szCs w:val="28"/>
        </w:rPr>
        <w:t xml:space="preserve">или Представителей </w:t>
      </w:r>
      <w:r w:rsidRPr="00A90375">
        <w:rPr>
          <w:sz w:val="28"/>
          <w:szCs w:val="28"/>
        </w:rPr>
        <w:t xml:space="preserve">о порядке предоставления муниципальной услуги в </w:t>
      </w:r>
      <w:r>
        <w:rPr>
          <w:sz w:val="28"/>
          <w:szCs w:val="28"/>
        </w:rPr>
        <w:t>МФЦ</w:t>
      </w:r>
      <w:r w:rsidRPr="00A90375">
        <w:rPr>
          <w:sz w:val="28"/>
          <w:szCs w:val="28"/>
        </w:rPr>
        <w:t>;</w:t>
      </w:r>
    </w:p>
    <w:p w:rsidR="00A90375" w:rsidRPr="00A90375" w:rsidRDefault="00A90375" w:rsidP="00A90375">
      <w:pPr>
        <w:widowControl w:val="0"/>
        <w:autoSpaceDE w:val="0"/>
        <w:autoSpaceDN w:val="0"/>
        <w:spacing w:line="360" w:lineRule="exact"/>
        <w:ind w:firstLine="709"/>
        <w:jc w:val="both"/>
        <w:rPr>
          <w:sz w:val="28"/>
          <w:szCs w:val="28"/>
        </w:rPr>
      </w:pPr>
      <w:r>
        <w:rPr>
          <w:sz w:val="28"/>
          <w:szCs w:val="28"/>
        </w:rPr>
        <w:t xml:space="preserve">в) </w:t>
      </w:r>
      <w:r w:rsidRPr="00A90375">
        <w:rPr>
          <w:sz w:val="28"/>
          <w:szCs w:val="28"/>
        </w:rPr>
        <w:t xml:space="preserve">выдачу </w:t>
      </w:r>
      <w:r w:rsidR="005F074B">
        <w:rPr>
          <w:sz w:val="28"/>
          <w:szCs w:val="28"/>
        </w:rPr>
        <w:t>З</w:t>
      </w:r>
      <w:r w:rsidRPr="00A90375">
        <w:rPr>
          <w:sz w:val="28"/>
          <w:szCs w:val="28"/>
        </w:rPr>
        <w:t xml:space="preserve">аявителю </w:t>
      </w:r>
      <w:r w:rsidR="005F074B">
        <w:rPr>
          <w:sz w:val="28"/>
          <w:szCs w:val="28"/>
        </w:rPr>
        <w:t xml:space="preserve">или Представителю </w:t>
      </w:r>
      <w:r w:rsidRPr="00A90375">
        <w:rPr>
          <w:sz w:val="28"/>
          <w:szCs w:val="28"/>
        </w:rPr>
        <w:t xml:space="preserve">результата предоставления муниципальной услуги, на бумажном носителе, подтверждающих содержание электронных документов, направленных в </w:t>
      </w:r>
      <w:r>
        <w:rPr>
          <w:sz w:val="28"/>
          <w:szCs w:val="28"/>
        </w:rPr>
        <w:t>МФЦ</w:t>
      </w:r>
      <w:r w:rsidRPr="00A90375">
        <w:rPr>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90375" w:rsidRPr="00A90375" w:rsidRDefault="00A90375" w:rsidP="00A90375">
      <w:pPr>
        <w:widowControl w:val="0"/>
        <w:autoSpaceDE w:val="0"/>
        <w:autoSpaceDN w:val="0"/>
        <w:spacing w:line="360" w:lineRule="exact"/>
        <w:ind w:firstLine="709"/>
        <w:jc w:val="both"/>
        <w:rPr>
          <w:sz w:val="28"/>
          <w:szCs w:val="28"/>
        </w:rPr>
      </w:pPr>
      <w:r>
        <w:rPr>
          <w:sz w:val="28"/>
          <w:szCs w:val="28"/>
        </w:rPr>
        <w:t xml:space="preserve">г) </w:t>
      </w:r>
      <w:r w:rsidRPr="00A90375">
        <w:rPr>
          <w:sz w:val="28"/>
          <w:szCs w:val="28"/>
        </w:rPr>
        <w:t>иные процедуры и действия, предусмотренные Федеральным законом № 210-ФЗ.</w:t>
      </w:r>
    </w:p>
    <w:p w:rsidR="00A90375" w:rsidRPr="00A90375" w:rsidRDefault="00A90375" w:rsidP="00A90375">
      <w:pPr>
        <w:widowControl w:val="0"/>
        <w:autoSpaceDE w:val="0"/>
        <w:autoSpaceDN w:val="0"/>
        <w:spacing w:line="360" w:lineRule="exact"/>
        <w:ind w:firstLine="709"/>
        <w:jc w:val="both"/>
        <w:rPr>
          <w:sz w:val="28"/>
          <w:szCs w:val="28"/>
        </w:rPr>
      </w:pPr>
      <w:r w:rsidRPr="00A90375">
        <w:rPr>
          <w:sz w:val="28"/>
          <w:szCs w:val="28"/>
        </w:rPr>
        <w:t xml:space="preserve">В соответствии с частью 1.1 статьи 16 Федерального закона № 210-ФЗ для реализации своих функций </w:t>
      </w:r>
      <w:r>
        <w:rPr>
          <w:sz w:val="28"/>
          <w:szCs w:val="28"/>
        </w:rPr>
        <w:t>МФЦ</w:t>
      </w:r>
      <w:r w:rsidRPr="00A90375">
        <w:rPr>
          <w:sz w:val="28"/>
          <w:szCs w:val="28"/>
        </w:rPr>
        <w:t xml:space="preserve"> вправе привлекать иные организации.</w:t>
      </w:r>
    </w:p>
    <w:p w:rsidR="00A90375" w:rsidRPr="00A90375" w:rsidRDefault="00A90375" w:rsidP="00A90375">
      <w:pPr>
        <w:widowControl w:val="0"/>
        <w:numPr>
          <w:ilvl w:val="1"/>
          <w:numId w:val="17"/>
        </w:numPr>
        <w:autoSpaceDE w:val="0"/>
        <w:autoSpaceDN w:val="0"/>
        <w:spacing w:line="360" w:lineRule="exact"/>
        <w:ind w:left="0" w:firstLine="709"/>
        <w:jc w:val="both"/>
        <w:rPr>
          <w:sz w:val="28"/>
          <w:szCs w:val="28"/>
        </w:rPr>
      </w:pPr>
      <w:r w:rsidRPr="00A90375">
        <w:rPr>
          <w:sz w:val="28"/>
          <w:szCs w:val="28"/>
        </w:rPr>
        <w:t xml:space="preserve">Информирование </w:t>
      </w:r>
      <w:bookmarkStart w:id="37" w:name="_Hlk157776624"/>
      <w:r w:rsidR="005F074B">
        <w:rPr>
          <w:sz w:val="28"/>
          <w:szCs w:val="28"/>
        </w:rPr>
        <w:t>З</w:t>
      </w:r>
      <w:r w:rsidRPr="00A90375">
        <w:rPr>
          <w:sz w:val="28"/>
          <w:szCs w:val="28"/>
        </w:rPr>
        <w:t>аявителя</w:t>
      </w:r>
      <w:r w:rsidR="005F074B">
        <w:rPr>
          <w:sz w:val="28"/>
          <w:szCs w:val="28"/>
        </w:rPr>
        <w:t xml:space="preserve"> или Представителя</w:t>
      </w:r>
      <w:r w:rsidRPr="00A90375">
        <w:rPr>
          <w:sz w:val="28"/>
          <w:szCs w:val="28"/>
        </w:rPr>
        <w:t xml:space="preserve"> </w:t>
      </w:r>
      <w:bookmarkEnd w:id="37"/>
      <w:r>
        <w:rPr>
          <w:sz w:val="28"/>
          <w:szCs w:val="28"/>
        </w:rPr>
        <w:t>МФЦ</w:t>
      </w:r>
      <w:r w:rsidRPr="00A90375">
        <w:rPr>
          <w:sz w:val="28"/>
          <w:szCs w:val="28"/>
        </w:rPr>
        <w:t xml:space="preserve"> осуществляется следующими способами:</w:t>
      </w:r>
    </w:p>
    <w:p w:rsidR="00A90375" w:rsidRPr="00A90375" w:rsidRDefault="00A90375" w:rsidP="00A90375">
      <w:pPr>
        <w:widowControl w:val="0"/>
        <w:autoSpaceDE w:val="0"/>
        <w:autoSpaceDN w:val="0"/>
        <w:spacing w:line="360" w:lineRule="exact"/>
        <w:ind w:firstLine="709"/>
        <w:jc w:val="both"/>
        <w:rPr>
          <w:sz w:val="28"/>
          <w:szCs w:val="28"/>
        </w:rPr>
      </w:pPr>
      <w:r w:rsidRPr="00A90375">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sz w:val="28"/>
          <w:szCs w:val="28"/>
        </w:rPr>
        <w:t>МФЦ</w:t>
      </w:r>
      <w:r w:rsidRPr="00A90375">
        <w:rPr>
          <w:sz w:val="28"/>
          <w:szCs w:val="28"/>
        </w:rPr>
        <w:t>;</w:t>
      </w:r>
    </w:p>
    <w:p w:rsidR="00A90375" w:rsidRPr="00A90375" w:rsidRDefault="00A90375" w:rsidP="00A90375">
      <w:pPr>
        <w:widowControl w:val="0"/>
        <w:autoSpaceDE w:val="0"/>
        <w:autoSpaceDN w:val="0"/>
        <w:spacing w:line="360" w:lineRule="exact"/>
        <w:ind w:firstLine="709"/>
        <w:jc w:val="both"/>
        <w:rPr>
          <w:sz w:val="28"/>
          <w:szCs w:val="28"/>
        </w:rPr>
      </w:pPr>
      <w:r w:rsidRPr="00A90375">
        <w:rPr>
          <w:sz w:val="28"/>
          <w:szCs w:val="28"/>
        </w:rPr>
        <w:t xml:space="preserve">б) при обращении </w:t>
      </w:r>
      <w:r w:rsidR="005F074B">
        <w:rPr>
          <w:sz w:val="28"/>
          <w:szCs w:val="28"/>
        </w:rPr>
        <w:t>З</w:t>
      </w:r>
      <w:r w:rsidR="005F074B" w:rsidRPr="00A90375">
        <w:rPr>
          <w:sz w:val="28"/>
          <w:szCs w:val="28"/>
        </w:rPr>
        <w:t>аявителя</w:t>
      </w:r>
      <w:r w:rsidR="005F074B">
        <w:rPr>
          <w:sz w:val="28"/>
          <w:szCs w:val="28"/>
        </w:rPr>
        <w:t xml:space="preserve"> или Представителя</w:t>
      </w:r>
      <w:r w:rsidRPr="00A90375">
        <w:rPr>
          <w:sz w:val="28"/>
          <w:szCs w:val="28"/>
        </w:rPr>
        <w:t xml:space="preserve"> в </w:t>
      </w:r>
      <w:r w:rsidR="00496A84">
        <w:rPr>
          <w:sz w:val="28"/>
          <w:szCs w:val="28"/>
        </w:rPr>
        <w:t>МФЦ</w:t>
      </w:r>
      <w:r w:rsidRPr="00A90375">
        <w:rPr>
          <w:sz w:val="28"/>
          <w:szCs w:val="28"/>
        </w:rPr>
        <w:t xml:space="preserve"> лично, </w:t>
      </w:r>
      <w:r w:rsidRPr="00A90375">
        <w:rPr>
          <w:sz w:val="28"/>
          <w:szCs w:val="28"/>
        </w:rPr>
        <w:br/>
        <w:t>по телефону, посредством почтовых отправлений, либо по электронной почте.</w:t>
      </w:r>
    </w:p>
    <w:p w:rsidR="00A90375" w:rsidRPr="00A90375" w:rsidRDefault="00496A84" w:rsidP="00A90375">
      <w:pPr>
        <w:widowControl w:val="0"/>
        <w:autoSpaceDE w:val="0"/>
        <w:autoSpaceDN w:val="0"/>
        <w:spacing w:line="360" w:lineRule="exact"/>
        <w:ind w:firstLine="709"/>
        <w:jc w:val="both"/>
        <w:rPr>
          <w:sz w:val="28"/>
          <w:szCs w:val="28"/>
        </w:rPr>
      </w:pPr>
      <w:r>
        <w:rPr>
          <w:sz w:val="28"/>
          <w:szCs w:val="28"/>
        </w:rPr>
        <w:t xml:space="preserve">6.2.1. </w:t>
      </w:r>
      <w:r w:rsidR="00A90375" w:rsidRPr="00A90375">
        <w:rPr>
          <w:sz w:val="28"/>
          <w:szCs w:val="28"/>
        </w:rPr>
        <w:t xml:space="preserve">При личном обращении работник </w:t>
      </w:r>
      <w:r>
        <w:rPr>
          <w:sz w:val="28"/>
          <w:szCs w:val="28"/>
        </w:rPr>
        <w:t>МФЦ</w:t>
      </w:r>
      <w:r w:rsidR="00A90375" w:rsidRPr="00A90375">
        <w:rPr>
          <w:sz w:val="28"/>
          <w:szCs w:val="28"/>
        </w:rPr>
        <w:t xml:space="preserve"> подробно информирует </w:t>
      </w:r>
      <w:r w:rsidR="005F074B">
        <w:rPr>
          <w:sz w:val="28"/>
          <w:szCs w:val="28"/>
        </w:rPr>
        <w:t>З</w:t>
      </w:r>
      <w:r w:rsidR="005F074B" w:rsidRPr="00A90375">
        <w:rPr>
          <w:sz w:val="28"/>
          <w:szCs w:val="28"/>
        </w:rPr>
        <w:t>аявителя</w:t>
      </w:r>
      <w:r w:rsidR="005F074B">
        <w:rPr>
          <w:sz w:val="28"/>
          <w:szCs w:val="28"/>
        </w:rPr>
        <w:t xml:space="preserve"> или Представителя</w:t>
      </w:r>
      <w:r w:rsidR="005F074B" w:rsidRPr="00A90375">
        <w:rPr>
          <w:sz w:val="28"/>
          <w:szCs w:val="28"/>
        </w:rPr>
        <w:t xml:space="preserve"> </w:t>
      </w:r>
      <w:r w:rsidR="00A90375" w:rsidRPr="00A90375">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00A90375" w:rsidRPr="00A90375">
        <w:rPr>
          <w:sz w:val="28"/>
          <w:szCs w:val="28"/>
        </w:rPr>
        <w:br/>
        <w:t>о муниципальных услугах не может превышать 15 минут.</w:t>
      </w:r>
    </w:p>
    <w:p w:rsidR="00A90375" w:rsidRPr="00A90375" w:rsidRDefault="00496A84" w:rsidP="00A90375">
      <w:pPr>
        <w:widowControl w:val="0"/>
        <w:autoSpaceDE w:val="0"/>
        <w:autoSpaceDN w:val="0"/>
        <w:spacing w:line="360" w:lineRule="exact"/>
        <w:ind w:firstLine="709"/>
        <w:jc w:val="both"/>
        <w:rPr>
          <w:sz w:val="28"/>
          <w:szCs w:val="28"/>
        </w:rPr>
      </w:pPr>
      <w:r>
        <w:rPr>
          <w:sz w:val="28"/>
          <w:szCs w:val="28"/>
        </w:rPr>
        <w:t xml:space="preserve">6.2.2. </w:t>
      </w:r>
      <w:r w:rsidR="00A90375" w:rsidRPr="00A90375">
        <w:rPr>
          <w:sz w:val="28"/>
          <w:szCs w:val="28"/>
        </w:rPr>
        <w:t xml:space="preserve">Ответ на телефонный звонок должен начинаться с информации </w:t>
      </w:r>
      <w:r w:rsidR="00A90375" w:rsidRPr="00A90375">
        <w:rPr>
          <w:sz w:val="28"/>
          <w:szCs w:val="28"/>
        </w:rPr>
        <w:br/>
        <w:t xml:space="preserve">о наименовании организации, фамилии, имени, отчестве и должности работника </w:t>
      </w:r>
      <w:r w:rsidR="00FB7837">
        <w:rPr>
          <w:sz w:val="28"/>
          <w:szCs w:val="28"/>
        </w:rPr>
        <w:t>МФЦ</w:t>
      </w:r>
      <w:r w:rsidR="00A90375" w:rsidRPr="00A90375">
        <w:rPr>
          <w:sz w:val="28"/>
          <w:szCs w:val="28"/>
        </w:rPr>
        <w:t xml:space="preserve">, принявшего телефонный звонок. Индивидуальное устное консультирование при обращении </w:t>
      </w:r>
      <w:r w:rsidR="005F074B">
        <w:rPr>
          <w:sz w:val="28"/>
          <w:szCs w:val="28"/>
        </w:rPr>
        <w:t>З</w:t>
      </w:r>
      <w:r w:rsidR="005F074B" w:rsidRPr="00A90375">
        <w:rPr>
          <w:sz w:val="28"/>
          <w:szCs w:val="28"/>
        </w:rPr>
        <w:t>аявителя</w:t>
      </w:r>
      <w:r w:rsidR="005F074B">
        <w:rPr>
          <w:sz w:val="28"/>
          <w:szCs w:val="28"/>
        </w:rPr>
        <w:t xml:space="preserve"> или Представителя</w:t>
      </w:r>
      <w:r w:rsidR="005F074B" w:rsidRPr="00A90375">
        <w:rPr>
          <w:sz w:val="28"/>
          <w:szCs w:val="28"/>
        </w:rPr>
        <w:t xml:space="preserve"> </w:t>
      </w:r>
      <w:r w:rsidR="00A90375" w:rsidRPr="00A90375">
        <w:rPr>
          <w:sz w:val="28"/>
          <w:szCs w:val="28"/>
        </w:rPr>
        <w:t xml:space="preserve">по телефону работник </w:t>
      </w:r>
      <w:r>
        <w:rPr>
          <w:sz w:val="28"/>
          <w:szCs w:val="28"/>
        </w:rPr>
        <w:t>МФЦ</w:t>
      </w:r>
      <w:r w:rsidR="00A90375" w:rsidRPr="00A90375">
        <w:rPr>
          <w:sz w:val="28"/>
          <w:szCs w:val="28"/>
        </w:rPr>
        <w:t xml:space="preserve"> осуществляет не более 10 минут;</w:t>
      </w:r>
    </w:p>
    <w:p w:rsidR="00A90375" w:rsidRPr="00A90375" w:rsidRDefault="00A90375" w:rsidP="00A90375">
      <w:pPr>
        <w:widowControl w:val="0"/>
        <w:autoSpaceDE w:val="0"/>
        <w:autoSpaceDN w:val="0"/>
        <w:spacing w:line="360" w:lineRule="exact"/>
        <w:ind w:firstLine="709"/>
        <w:jc w:val="both"/>
        <w:rPr>
          <w:sz w:val="28"/>
          <w:szCs w:val="28"/>
        </w:rPr>
      </w:pPr>
      <w:r w:rsidRPr="00A90375">
        <w:rPr>
          <w:sz w:val="28"/>
          <w:szCs w:val="28"/>
        </w:rPr>
        <w:t xml:space="preserve">В случае если для подготовки ответа требуется более продолжительное время, работник </w:t>
      </w:r>
      <w:r w:rsidR="00FB7837">
        <w:rPr>
          <w:sz w:val="28"/>
          <w:szCs w:val="28"/>
        </w:rPr>
        <w:t>МФЦ</w:t>
      </w:r>
      <w:r w:rsidRPr="00A90375">
        <w:rPr>
          <w:sz w:val="28"/>
          <w:szCs w:val="28"/>
        </w:rPr>
        <w:t xml:space="preserve">, осуществляющий индивидуальное устное консультирование по телефону, может предложить </w:t>
      </w:r>
      <w:r w:rsidR="005F074B">
        <w:rPr>
          <w:sz w:val="28"/>
          <w:szCs w:val="28"/>
        </w:rPr>
        <w:t>З</w:t>
      </w:r>
      <w:r w:rsidR="005F074B" w:rsidRPr="00A90375">
        <w:rPr>
          <w:sz w:val="28"/>
          <w:szCs w:val="28"/>
        </w:rPr>
        <w:t>аявител</w:t>
      </w:r>
      <w:r w:rsidR="005F074B">
        <w:rPr>
          <w:sz w:val="28"/>
          <w:szCs w:val="28"/>
        </w:rPr>
        <w:t>ю или Представителю</w:t>
      </w:r>
      <w:r w:rsidRPr="00A90375">
        <w:rPr>
          <w:sz w:val="28"/>
          <w:szCs w:val="28"/>
        </w:rPr>
        <w:t>:</w:t>
      </w:r>
    </w:p>
    <w:p w:rsidR="00A90375" w:rsidRPr="00A90375" w:rsidRDefault="00496A84" w:rsidP="00A90375">
      <w:pPr>
        <w:widowControl w:val="0"/>
        <w:autoSpaceDE w:val="0"/>
        <w:autoSpaceDN w:val="0"/>
        <w:spacing w:line="360" w:lineRule="exact"/>
        <w:ind w:firstLine="709"/>
        <w:jc w:val="both"/>
        <w:rPr>
          <w:sz w:val="28"/>
          <w:szCs w:val="28"/>
        </w:rPr>
      </w:pPr>
      <w:r>
        <w:rPr>
          <w:sz w:val="28"/>
          <w:szCs w:val="28"/>
        </w:rPr>
        <w:t xml:space="preserve">а) </w:t>
      </w:r>
      <w:r w:rsidR="00A90375" w:rsidRPr="00A90375">
        <w:rPr>
          <w:sz w:val="28"/>
          <w:szCs w:val="28"/>
        </w:rPr>
        <w:t xml:space="preserve">изложить обращение в письменной форме (ответ направляется </w:t>
      </w:r>
      <w:r w:rsidR="005F074B">
        <w:rPr>
          <w:sz w:val="28"/>
          <w:szCs w:val="28"/>
        </w:rPr>
        <w:t>З</w:t>
      </w:r>
      <w:r w:rsidR="005F074B" w:rsidRPr="00A90375">
        <w:rPr>
          <w:sz w:val="28"/>
          <w:szCs w:val="28"/>
        </w:rPr>
        <w:t>аявител</w:t>
      </w:r>
      <w:r w:rsidR="005F074B">
        <w:rPr>
          <w:sz w:val="28"/>
          <w:szCs w:val="28"/>
        </w:rPr>
        <w:t>ю или Представителю</w:t>
      </w:r>
      <w:r w:rsidR="00A90375" w:rsidRPr="00A90375">
        <w:rPr>
          <w:sz w:val="28"/>
          <w:szCs w:val="28"/>
        </w:rPr>
        <w:t xml:space="preserve"> в соответствии со способом, указанным в обращении);</w:t>
      </w:r>
    </w:p>
    <w:p w:rsidR="00A90375" w:rsidRPr="00A90375" w:rsidRDefault="00496A84" w:rsidP="00A90375">
      <w:pPr>
        <w:widowControl w:val="0"/>
        <w:autoSpaceDE w:val="0"/>
        <w:autoSpaceDN w:val="0"/>
        <w:spacing w:line="360" w:lineRule="exact"/>
        <w:ind w:firstLine="709"/>
        <w:jc w:val="both"/>
        <w:rPr>
          <w:sz w:val="28"/>
          <w:szCs w:val="28"/>
        </w:rPr>
      </w:pPr>
      <w:r>
        <w:rPr>
          <w:sz w:val="28"/>
          <w:szCs w:val="28"/>
        </w:rPr>
        <w:t xml:space="preserve">б) </w:t>
      </w:r>
      <w:r w:rsidR="00A90375" w:rsidRPr="00A90375">
        <w:rPr>
          <w:sz w:val="28"/>
          <w:szCs w:val="28"/>
        </w:rPr>
        <w:t>назначить другое время для консультаций.</w:t>
      </w:r>
    </w:p>
    <w:p w:rsidR="00A90375" w:rsidRPr="00A90375" w:rsidRDefault="00496A84" w:rsidP="00A90375">
      <w:pPr>
        <w:widowControl w:val="0"/>
        <w:autoSpaceDE w:val="0"/>
        <w:autoSpaceDN w:val="0"/>
        <w:spacing w:line="360" w:lineRule="exact"/>
        <w:ind w:firstLine="709"/>
        <w:jc w:val="both"/>
        <w:rPr>
          <w:sz w:val="28"/>
          <w:szCs w:val="28"/>
        </w:rPr>
      </w:pPr>
      <w:r>
        <w:rPr>
          <w:sz w:val="28"/>
          <w:szCs w:val="28"/>
        </w:rPr>
        <w:t xml:space="preserve">6.2.3. </w:t>
      </w:r>
      <w:r w:rsidR="00A90375" w:rsidRPr="00A90375">
        <w:rPr>
          <w:sz w:val="28"/>
          <w:szCs w:val="28"/>
        </w:rPr>
        <w:t xml:space="preserve">При консультировании по письменным обращениям </w:t>
      </w:r>
      <w:r w:rsidR="005F074B">
        <w:rPr>
          <w:sz w:val="28"/>
          <w:szCs w:val="28"/>
        </w:rPr>
        <w:t>З</w:t>
      </w:r>
      <w:r w:rsidR="005F074B" w:rsidRPr="00A90375">
        <w:rPr>
          <w:sz w:val="28"/>
          <w:szCs w:val="28"/>
        </w:rPr>
        <w:t>аявител</w:t>
      </w:r>
      <w:r w:rsidR="005F074B">
        <w:rPr>
          <w:sz w:val="28"/>
          <w:szCs w:val="28"/>
        </w:rPr>
        <w:t>ей или Представителей</w:t>
      </w:r>
      <w:r w:rsidR="00A90375" w:rsidRPr="00A90375">
        <w:rPr>
          <w:sz w:val="28"/>
          <w:szCs w:val="28"/>
        </w:rPr>
        <w:t xml:space="preserve"> ответ направляется в письменном виде в срок не позднее 30 </w:t>
      </w:r>
      <w:r w:rsidR="001E1400">
        <w:rPr>
          <w:sz w:val="28"/>
          <w:szCs w:val="28"/>
        </w:rPr>
        <w:t>(</w:t>
      </w:r>
      <w:r w:rsidR="00C802A3">
        <w:rPr>
          <w:sz w:val="28"/>
          <w:szCs w:val="28"/>
        </w:rPr>
        <w:t xml:space="preserve">тридцати) </w:t>
      </w:r>
      <w:r w:rsidR="00A90375" w:rsidRPr="00A90375">
        <w:rPr>
          <w:sz w:val="28"/>
          <w:szCs w:val="28"/>
        </w:rPr>
        <w:t>календарных дней с момента регистрации обращения в форме электронного документа по адресу электронной почты, указанному в обращении,</w:t>
      </w:r>
      <w:r w:rsidR="005F074B">
        <w:rPr>
          <w:sz w:val="28"/>
          <w:szCs w:val="28"/>
        </w:rPr>
        <w:t xml:space="preserve"> </w:t>
      </w:r>
      <w:r w:rsidR="00A90375" w:rsidRPr="00A90375">
        <w:rPr>
          <w:sz w:val="28"/>
          <w:szCs w:val="28"/>
        </w:rPr>
        <w:t xml:space="preserve">поступившем в </w:t>
      </w:r>
      <w:r>
        <w:rPr>
          <w:sz w:val="28"/>
          <w:szCs w:val="28"/>
        </w:rPr>
        <w:t>МФЦ</w:t>
      </w:r>
      <w:r w:rsidR="00A90375" w:rsidRPr="00A90375">
        <w:rPr>
          <w:sz w:val="28"/>
          <w:szCs w:val="28"/>
        </w:rPr>
        <w:t xml:space="preserve"> в форме электронного документа, и в письменной форме по почтовому адресу, указанному в </w:t>
      </w:r>
      <w:r w:rsidR="00893591">
        <w:rPr>
          <w:sz w:val="28"/>
          <w:szCs w:val="28"/>
        </w:rPr>
        <w:t>заявлении</w:t>
      </w:r>
      <w:r w:rsidR="00A90375" w:rsidRPr="00A90375">
        <w:rPr>
          <w:sz w:val="28"/>
          <w:szCs w:val="28"/>
        </w:rPr>
        <w:t xml:space="preserve">, поступившем в </w:t>
      </w:r>
      <w:r>
        <w:rPr>
          <w:sz w:val="28"/>
          <w:szCs w:val="28"/>
        </w:rPr>
        <w:t>МФЦ</w:t>
      </w:r>
      <w:r w:rsidR="00A90375" w:rsidRPr="00A90375">
        <w:rPr>
          <w:sz w:val="28"/>
          <w:szCs w:val="28"/>
        </w:rPr>
        <w:t xml:space="preserve"> в письменной форме.</w:t>
      </w:r>
    </w:p>
    <w:p w:rsidR="00A90375" w:rsidRPr="00A90375" w:rsidRDefault="00A90375" w:rsidP="00893591">
      <w:pPr>
        <w:widowControl w:val="0"/>
        <w:numPr>
          <w:ilvl w:val="1"/>
          <w:numId w:val="17"/>
        </w:numPr>
        <w:autoSpaceDE w:val="0"/>
        <w:autoSpaceDN w:val="0"/>
        <w:spacing w:line="360" w:lineRule="exact"/>
        <w:ind w:left="0" w:firstLine="709"/>
        <w:jc w:val="both"/>
        <w:rPr>
          <w:bCs/>
          <w:sz w:val="28"/>
          <w:szCs w:val="28"/>
        </w:rPr>
      </w:pPr>
      <w:r w:rsidRPr="00A90375">
        <w:rPr>
          <w:sz w:val="28"/>
          <w:szCs w:val="28"/>
        </w:rPr>
        <w:t xml:space="preserve">При наличии </w:t>
      </w:r>
      <w:r w:rsidR="00893591">
        <w:rPr>
          <w:sz w:val="28"/>
          <w:szCs w:val="28"/>
        </w:rPr>
        <w:t xml:space="preserve">в заявлении </w:t>
      </w:r>
      <w:r w:rsidR="00893591" w:rsidRPr="00893591">
        <w:rPr>
          <w:bCs/>
          <w:sz w:val="28"/>
          <w:szCs w:val="28"/>
        </w:rPr>
        <w:t>о признани</w:t>
      </w:r>
      <w:r w:rsidR="009A33EC">
        <w:rPr>
          <w:bCs/>
          <w:sz w:val="28"/>
          <w:szCs w:val="28"/>
        </w:rPr>
        <w:t>и</w:t>
      </w:r>
      <w:r w:rsidR="00893591" w:rsidRPr="00893591">
        <w:rPr>
          <w:bCs/>
          <w:sz w:val="28"/>
          <w:szCs w:val="28"/>
        </w:rPr>
        <w:t xml:space="preserve"> помещения жилым помещением, жилого помещения пригодным (непригодным) для проживания, многоквартирного дома аварийным и подлежащим сносу </w:t>
      </w:r>
      <w:r w:rsidR="00893591" w:rsidRPr="00893591">
        <w:rPr>
          <w:bCs/>
          <w:sz w:val="28"/>
          <w:szCs w:val="28"/>
        </w:rPr>
        <w:br/>
        <w:t>или реконструкции</w:t>
      </w:r>
      <w:r w:rsidRPr="00A90375">
        <w:rPr>
          <w:sz w:val="28"/>
          <w:szCs w:val="28"/>
        </w:rPr>
        <w:t xml:space="preserve"> указания о выдаче результатов оказания услуги через </w:t>
      </w:r>
      <w:r w:rsidR="00893591">
        <w:rPr>
          <w:sz w:val="28"/>
          <w:szCs w:val="28"/>
        </w:rPr>
        <w:t>МФЦ</w:t>
      </w:r>
      <w:r w:rsidRPr="00A90375">
        <w:rPr>
          <w:sz w:val="28"/>
          <w:szCs w:val="28"/>
        </w:rPr>
        <w:t xml:space="preserve">, Уполномоченный орган передает документы в </w:t>
      </w:r>
      <w:r w:rsidR="00893591">
        <w:rPr>
          <w:sz w:val="28"/>
          <w:szCs w:val="28"/>
        </w:rPr>
        <w:t>МФЦ</w:t>
      </w:r>
      <w:r w:rsidRPr="00A90375">
        <w:rPr>
          <w:sz w:val="28"/>
          <w:szCs w:val="28"/>
        </w:rPr>
        <w:t xml:space="preserve"> для последующей выдачи </w:t>
      </w:r>
      <w:r w:rsidR="005F074B">
        <w:rPr>
          <w:sz w:val="28"/>
          <w:szCs w:val="28"/>
        </w:rPr>
        <w:t>З</w:t>
      </w:r>
      <w:r w:rsidR="005F074B" w:rsidRPr="00A90375">
        <w:rPr>
          <w:sz w:val="28"/>
          <w:szCs w:val="28"/>
        </w:rPr>
        <w:t>аявител</w:t>
      </w:r>
      <w:r w:rsidR="005F074B">
        <w:rPr>
          <w:sz w:val="28"/>
          <w:szCs w:val="28"/>
        </w:rPr>
        <w:t>ю или Представителю</w:t>
      </w:r>
      <w:r w:rsidRPr="00A90375">
        <w:rPr>
          <w:sz w:val="28"/>
          <w:szCs w:val="28"/>
        </w:rPr>
        <w:t xml:space="preserve"> (представителю) способом, согласно заключенным соглашениям о взаимодействии заключенным между Уполномоченным органом и </w:t>
      </w:r>
      <w:r w:rsidR="00893591">
        <w:rPr>
          <w:sz w:val="28"/>
          <w:szCs w:val="28"/>
        </w:rPr>
        <w:t>МФЦ</w:t>
      </w:r>
      <w:r w:rsidRPr="00A90375">
        <w:rPr>
          <w:sz w:val="28"/>
          <w:szCs w:val="28"/>
        </w:rPr>
        <w:t xml:space="preserve"> в порядке, утвержденном постановлением Правительства Российской</w:t>
      </w:r>
      <w:r w:rsidR="00893591">
        <w:rPr>
          <w:sz w:val="28"/>
          <w:szCs w:val="28"/>
        </w:rPr>
        <w:t xml:space="preserve"> </w:t>
      </w:r>
      <w:r w:rsidRPr="00A90375">
        <w:rPr>
          <w:sz w:val="28"/>
          <w:szCs w:val="28"/>
        </w:rPr>
        <w:t>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90375" w:rsidRPr="00A90375" w:rsidRDefault="00A90375" w:rsidP="00A90375">
      <w:pPr>
        <w:widowControl w:val="0"/>
        <w:autoSpaceDE w:val="0"/>
        <w:autoSpaceDN w:val="0"/>
        <w:spacing w:line="360" w:lineRule="exact"/>
        <w:ind w:firstLine="709"/>
        <w:jc w:val="both"/>
        <w:rPr>
          <w:sz w:val="28"/>
          <w:szCs w:val="28"/>
        </w:rPr>
      </w:pPr>
      <w:r w:rsidRPr="00A90375">
        <w:rPr>
          <w:sz w:val="28"/>
          <w:szCs w:val="28"/>
        </w:rPr>
        <w:t xml:space="preserve">Порядок и сроки передачи Уполномоченным органом таких документов в </w:t>
      </w:r>
      <w:r w:rsidR="00893591">
        <w:rPr>
          <w:sz w:val="28"/>
          <w:szCs w:val="28"/>
        </w:rPr>
        <w:t>МФЦ</w:t>
      </w:r>
      <w:r w:rsidRPr="00A90375">
        <w:rPr>
          <w:sz w:val="28"/>
          <w:szCs w:val="28"/>
        </w:rPr>
        <w:t xml:space="preserve"> определяются соглашением о взаимодействии, заключенным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w:t>
      </w:r>
      <w:r w:rsidRPr="00A90375">
        <w:rPr>
          <w:sz w:val="28"/>
          <w:szCs w:val="28"/>
        </w:rPr>
        <w:b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90375" w:rsidRPr="00A90375" w:rsidRDefault="00A90375" w:rsidP="00A90375">
      <w:pPr>
        <w:widowControl w:val="0"/>
        <w:numPr>
          <w:ilvl w:val="1"/>
          <w:numId w:val="17"/>
        </w:numPr>
        <w:autoSpaceDE w:val="0"/>
        <w:autoSpaceDN w:val="0"/>
        <w:spacing w:line="360" w:lineRule="exact"/>
        <w:ind w:left="0" w:firstLine="709"/>
        <w:jc w:val="both"/>
        <w:rPr>
          <w:sz w:val="28"/>
          <w:szCs w:val="28"/>
        </w:rPr>
      </w:pPr>
      <w:r w:rsidRPr="00A90375">
        <w:rPr>
          <w:sz w:val="28"/>
          <w:szCs w:val="28"/>
        </w:rPr>
        <w:t xml:space="preserve">Прием </w:t>
      </w:r>
      <w:r w:rsidR="005F074B">
        <w:rPr>
          <w:sz w:val="28"/>
          <w:szCs w:val="28"/>
        </w:rPr>
        <w:t>З</w:t>
      </w:r>
      <w:r w:rsidR="005F074B" w:rsidRPr="00A90375">
        <w:rPr>
          <w:sz w:val="28"/>
          <w:szCs w:val="28"/>
        </w:rPr>
        <w:t>аявител</w:t>
      </w:r>
      <w:r w:rsidR="005F074B">
        <w:rPr>
          <w:sz w:val="28"/>
          <w:szCs w:val="28"/>
        </w:rPr>
        <w:t>ей или Представителей</w:t>
      </w:r>
      <w:r w:rsidR="005F074B" w:rsidRPr="00A90375">
        <w:rPr>
          <w:sz w:val="28"/>
          <w:szCs w:val="28"/>
        </w:rPr>
        <w:t xml:space="preserve"> </w:t>
      </w:r>
      <w:r w:rsidRPr="00A90375">
        <w:rPr>
          <w:sz w:val="28"/>
          <w:szCs w:val="28"/>
        </w:rPr>
        <w:t>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0375" w:rsidRPr="00A90375" w:rsidRDefault="00FB7837" w:rsidP="00A90375">
      <w:pPr>
        <w:widowControl w:val="0"/>
        <w:autoSpaceDE w:val="0"/>
        <w:autoSpaceDN w:val="0"/>
        <w:spacing w:line="360" w:lineRule="exact"/>
        <w:ind w:firstLine="709"/>
        <w:jc w:val="both"/>
        <w:rPr>
          <w:sz w:val="28"/>
          <w:szCs w:val="28"/>
        </w:rPr>
      </w:pPr>
      <w:r>
        <w:rPr>
          <w:sz w:val="28"/>
          <w:szCs w:val="28"/>
        </w:rPr>
        <w:t xml:space="preserve">6.4.1. </w:t>
      </w:r>
      <w:r w:rsidR="00A90375" w:rsidRPr="00A90375">
        <w:rPr>
          <w:sz w:val="28"/>
          <w:szCs w:val="28"/>
        </w:rPr>
        <w:t xml:space="preserve">Работник </w:t>
      </w:r>
      <w:r>
        <w:rPr>
          <w:sz w:val="28"/>
          <w:szCs w:val="28"/>
        </w:rPr>
        <w:t>МФЦ</w:t>
      </w:r>
      <w:r w:rsidR="00A90375" w:rsidRPr="00A90375">
        <w:rPr>
          <w:sz w:val="28"/>
          <w:szCs w:val="28"/>
        </w:rPr>
        <w:t xml:space="preserve"> осуществляет следующие действия:</w:t>
      </w:r>
    </w:p>
    <w:p w:rsidR="00A90375" w:rsidRPr="00A90375" w:rsidRDefault="00FB7837" w:rsidP="00A90375">
      <w:pPr>
        <w:widowControl w:val="0"/>
        <w:autoSpaceDE w:val="0"/>
        <w:autoSpaceDN w:val="0"/>
        <w:spacing w:line="360" w:lineRule="exact"/>
        <w:ind w:firstLine="709"/>
        <w:jc w:val="both"/>
        <w:rPr>
          <w:sz w:val="28"/>
          <w:szCs w:val="28"/>
        </w:rPr>
      </w:pPr>
      <w:r>
        <w:rPr>
          <w:sz w:val="28"/>
          <w:szCs w:val="28"/>
        </w:rPr>
        <w:t xml:space="preserve">а) </w:t>
      </w:r>
      <w:r w:rsidR="00A90375" w:rsidRPr="00A90375">
        <w:rPr>
          <w:sz w:val="28"/>
          <w:szCs w:val="28"/>
        </w:rPr>
        <w:t xml:space="preserve">устанавливает личность </w:t>
      </w:r>
      <w:r w:rsidR="005F074B">
        <w:rPr>
          <w:sz w:val="28"/>
          <w:szCs w:val="28"/>
        </w:rPr>
        <w:t>З</w:t>
      </w:r>
      <w:r w:rsidR="005F074B" w:rsidRPr="00A90375">
        <w:rPr>
          <w:sz w:val="28"/>
          <w:szCs w:val="28"/>
        </w:rPr>
        <w:t>аявителя</w:t>
      </w:r>
      <w:r w:rsidR="005F074B">
        <w:rPr>
          <w:sz w:val="28"/>
          <w:szCs w:val="28"/>
        </w:rPr>
        <w:t xml:space="preserve"> </w:t>
      </w:r>
      <w:r w:rsidR="00A90375" w:rsidRPr="00A90375">
        <w:rPr>
          <w:sz w:val="28"/>
          <w:szCs w:val="28"/>
        </w:rPr>
        <w:t>на основании документа</w:t>
      </w:r>
      <w:r>
        <w:rPr>
          <w:sz w:val="28"/>
          <w:szCs w:val="28"/>
        </w:rPr>
        <w:t>;</w:t>
      </w:r>
    </w:p>
    <w:p w:rsidR="00A90375" w:rsidRPr="00A90375" w:rsidRDefault="00FB7837" w:rsidP="00A90375">
      <w:pPr>
        <w:widowControl w:val="0"/>
        <w:autoSpaceDE w:val="0"/>
        <w:autoSpaceDN w:val="0"/>
        <w:spacing w:line="360" w:lineRule="exact"/>
        <w:ind w:firstLine="709"/>
        <w:jc w:val="both"/>
        <w:rPr>
          <w:sz w:val="28"/>
          <w:szCs w:val="28"/>
        </w:rPr>
      </w:pPr>
      <w:r>
        <w:rPr>
          <w:sz w:val="28"/>
          <w:szCs w:val="28"/>
        </w:rPr>
        <w:t xml:space="preserve">б) </w:t>
      </w:r>
      <w:r w:rsidR="00A90375" w:rsidRPr="00A90375">
        <w:rPr>
          <w:sz w:val="28"/>
          <w:szCs w:val="28"/>
        </w:rPr>
        <w:t>удостоверяющего личность в соответствии с законодательством Российской Федерации;</w:t>
      </w:r>
    </w:p>
    <w:p w:rsidR="00A90375" w:rsidRPr="00A90375" w:rsidRDefault="00FB7837" w:rsidP="00A90375">
      <w:pPr>
        <w:widowControl w:val="0"/>
        <w:autoSpaceDE w:val="0"/>
        <w:autoSpaceDN w:val="0"/>
        <w:spacing w:line="360" w:lineRule="exact"/>
        <w:ind w:firstLine="709"/>
        <w:jc w:val="both"/>
        <w:rPr>
          <w:sz w:val="28"/>
          <w:szCs w:val="28"/>
        </w:rPr>
      </w:pPr>
      <w:r>
        <w:rPr>
          <w:sz w:val="28"/>
          <w:szCs w:val="28"/>
        </w:rPr>
        <w:t xml:space="preserve">в) </w:t>
      </w:r>
      <w:r w:rsidR="00A90375" w:rsidRPr="00A90375">
        <w:rPr>
          <w:sz w:val="28"/>
          <w:szCs w:val="28"/>
        </w:rPr>
        <w:t xml:space="preserve">проверяет полномочия </w:t>
      </w:r>
      <w:r w:rsidR="008D56CE">
        <w:rPr>
          <w:sz w:val="28"/>
          <w:szCs w:val="28"/>
        </w:rPr>
        <w:t>П</w:t>
      </w:r>
      <w:r w:rsidR="00A90375" w:rsidRPr="00A90375">
        <w:rPr>
          <w:sz w:val="28"/>
          <w:szCs w:val="28"/>
        </w:rPr>
        <w:t>редставителя заявителя (в случае обращения представителя заявителя);</w:t>
      </w:r>
    </w:p>
    <w:p w:rsidR="00A90375" w:rsidRPr="00A90375" w:rsidRDefault="00FB7837" w:rsidP="00A90375">
      <w:pPr>
        <w:widowControl w:val="0"/>
        <w:autoSpaceDE w:val="0"/>
        <w:autoSpaceDN w:val="0"/>
        <w:spacing w:line="360" w:lineRule="exact"/>
        <w:ind w:firstLine="709"/>
        <w:jc w:val="both"/>
        <w:rPr>
          <w:sz w:val="28"/>
          <w:szCs w:val="28"/>
        </w:rPr>
      </w:pPr>
      <w:r>
        <w:rPr>
          <w:sz w:val="28"/>
          <w:szCs w:val="28"/>
        </w:rPr>
        <w:t xml:space="preserve">г) </w:t>
      </w:r>
      <w:r w:rsidR="00A90375" w:rsidRPr="00A90375">
        <w:rPr>
          <w:sz w:val="28"/>
          <w:szCs w:val="28"/>
        </w:rPr>
        <w:t xml:space="preserve">определяет статус исполнения </w:t>
      </w:r>
      <w:r w:rsidR="008D56CE">
        <w:rPr>
          <w:sz w:val="28"/>
          <w:szCs w:val="28"/>
        </w:rPr>
        <w:t>З</w:t>
      </w:r>
      <w:r w:rsidR="00A90375" w:rsidRPr="00A90375">
        <w:rPr>
          <w:sz w:val="28"/>
          <w:szCs w:val="28"/>
        </w:rPr>
        <w:t>аявления о предоставлении государственной услуги в ГИС;</w:t>
      </w:r>
    </w:p>
    <w:p w:rsidR="00A90375" w:rsidRPr="00A90375" w:rsidRDefault="00093AE6" w:rsidP="00A90375">
      <w:pPr>
        <w:widowControl w:val="0"/>
        <w:autoSpaceDE w:val="0"/>
        <w:autoSpaceDN w:val="0"/>
        <w:spacing w:line="360" w:lineRule="exact"/>
        <w:ind w:firstLine="709"/>
        <w:jc w:val="both"/>
        <w:rPr>
          <w:sz w:val="28"/>
          <w:szCs w:val="28"/>
        </w:rPr>
      </w:pPr>
      <w:r>
        <w:rPr>
          <w:sz w:val="28"/>
          <w:szCs w:val="28"/>
        </w:rPr>
        <w:t xml:space="preserve">д) </w:t>
      </w:r>
      <w:r w:rsidR="00A90375" w:rsidRPr="00A90375">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Pr>
          <w:sz w:val="28"/>
          <w:szCs w:val="28"/>
        </w:rPr>
        <w:t>МФЦ</w:t>
      </w:r>
      <w:r w:rsidR="00A90375" w:rsidRPr="00A90375">
        <w:rPr>
          <w:sz w:val="28"/>
          <w:szCs w:val="28"/>
        </w:rPr>
        <w:t xml:space="preserve"> (в предусмотренных нормативными правовыми актами Российской Федерации случаях – печати </w:t>
      </w:r>
      <w:r w:rsidR="00A90375" w:rsidRPr="00A90375">
        <w:rPr>
          <w:sz w:val="28"/>
          <w:szCs w:val="28"/>
        </w:rPr>
        <w:br/>
        <w:t>с изображением Государственного герба Российской Федерации);</w:t>
      </w:r>
    </w:p>
    <w:p w:rsidR="00A90375" w:rsidRPr="00A90375" w:rsidRDefault="00093AE6" w:rsidP="00A90375">
      <w:pPr>
        <w:widowControl w:val="0"/>
        <w:autoSpaceDE w:val="0"/>
        <w:autoSpaceDN w:val="0"/>
        <w:spacing w:line="360" w:lineRule="exact"/>
        <w:ind w:firstLine="709"/>
        <w:jc w:val="both"/>
        <w:rPr>
          <w:sz w:val="28"/>
          <w:szCs w:val="28"/>
        </w:rPr>
      </w:pPr>
      <w:r>
        <w:rPr>
          <w:sz w:val="28"/>
          <w:szCs w:val="28"/>
        </w:rPr>
        <w:t xml:space="preserve">е) </w:t>
      </w:r>
      <w:r w:rsidR="00A90375" w:rsidRPr="00A90375">
        <w:rPr>
          <w:sz w:val="28"/>
          <w:szCs w:val="28"/>
        </w:rPr>
        <w:t xml:space="preserve">заверяет экземпляр электронного документа на бумажном носителе </w:t>
      </w:r>
      <w:r w:rsidR="00A90375" w:rsidRPr="00A90375">
        <w:rPr>
          <w:sz w:val="28"/>
          <w:szCs w:val="28"/>
        </w:rPr>
        <w:br/>
        <w:t xml:space="preserve">с использованием печати </w:t>
      </w:r>
      <w:r>
        <w:rPr>
          <w:sz w:val="28"/>
          <w:szCs w:val="28"/>
        </w:rPr>
        <w:t>МФЦ</w:t>
      </w:r>
      <w:r w:rsidR="00A90375" w:rsidRPr="00A90375">
        <w:rPr>
          <w:sz w:val="28"/>
          <w:szCs w:val="28"/>
        </w:rPr>
        <w:t xml:space="preserve"> (в предусмотренных нормативными правовыми актами Российской Федерации случаях – печати </w:t>
      </w:r>
      <w:r w:rsidR="00A90375" w:rsidRPr="00A90375">
        <w:rPr>
          <w:sz w:val="28"/>
          <w:szCs w:val="28"/>
        </w:rPr>
        <w:br/>
        <w:t>с изображением Государственного герба Российской Федерации);</w:t>
      </w:r>
    </w:p>
    <w:p w:rsidR="00A90375" w:rsidRPr="00A90375" w:rsidRDefault="00093AE6" w:rsidP="00A90375">
      <w:pPr>
        <w:widowControl w:val="0"/>
        <w:autoSpaceDE w:val="0"/>
        <w:autoSpaceDN w:val="0"/>
        <w:spacing w:line="360" w:lineRule="exact"/>
        <w:ind w:firstLine="709"/>
        <w:jc w:val="both"/>
        <w:rPr>
          <w:sz w:val="28"/>
          <w:szCs w:val="28"/>
        </w:rPr>
      </w:pPr>
      <w:r>
        <w:rPr>
          <w:sz w:val="28"/>
          <w:szCs w:val="28"/>
        </w:rPr>
        <w:t xml:space="preserve">ж) </w:t>
      </w:r>
      <w:r w:rsidR="00A90375" w:rsidRPr="00A90375">
        <w:rPr>
          <w:sz w:val="28"/>
          <w:szCs w:val="28"/>
        </w:rPr>
        <w:t xml:space="preserve">выдает документы </w:t>
      </w:r>
      <w:r w:rsidR="008D56CE">
        <w:rPr>
          <w:sz w:val="28"/>
          <w:szCs w:val="28"/>
        </w:rPr>
        <w:t>З</w:t>
      </w:r>
      <w:r w:rsidR="008D56CE" w:rsidRPr="00A90375">
        <w:rPr>
          <w:sz w:val="28"/>
          <w:szCs w:val="28"/>
        </w:rPr>
        <w:t>аявител</w:t>
      </w:r>
      <w:r w:rsidR="008D56CE">
        <w:rPr>
          <w:sz w:val="28"/>
          <w:szCs w:val="28"/>
        </w:rPr>
        <w:t>ю или Представителю</w:t>
      </w:r>
      <w:r w:rsidR="00A90375" w:rsidRPr="00A90375">
        <w:rPr>
          <w:sz w:val="28"/>
          <w:szCs w:val="28"/>
        </w:rPr>
        <w:t>, при необходимости</w:t>
      </w:r>
      <w:r w:rsidR="008D56CE">
        <w:rPr>
          <w:sz w:val="28"/>
          <w:szCs w:val="28"/>
        </w:rPr>
        <w:t xml:space="preserve"> </w:t>
      </w:r>
      <w:r w:rsidR="00A90375" w:rsidRPr="00A90375">
        <w:rPr>
          <w:sz w:val="28"/>
          <w:szCs w:val="28"/>
        </w:rPr>
        <w:t xml:space="preserve">запрашивает у </w:t>
      </w:r>
      <w:r w:rsidR="008D56CE">
        <w:rPr>
          <w:sz w:val="28"/>
          <w:szCs w:val="28"/>
        </w:rPr>
        <w:t>З</w:t>
      </w:r>
      <w:r w:rsidR="008D56CE" w:rsidRPr="00A90375">
        <w:rPr>
          <w:sz w:val="28"/>
          <w:szCs w:val="28"/>
        </w:rPr>
        <w:t>аявителя</w:t>
      </w:r>
      <w:r w:rsidR="008D56CE">
        <w:rPr>
          <w:sz w:val="28"/>
          <w:szCs w:val="28"/>
        </w:rPr>
        <w:t xml:space="preserve"> или Представителя</w:t>
      </w:r>
      <w:r w:rsidR="00A90375" w:rsidRPr="00A90375">
        <w:rPr>
          <w:sz w:val="28"/>
          <w:szCs w:val="28"/>
        </w:rPr>
        <w:t xml:space="preserve"> подписи за каждый выданный документ;</w:t>
      </w:r>
    </w:p>
    <w:p w:rsidR="00A90375" w:rsidRDefault="00093AE6" w:rsidP="00A90375">
      <w:pPr>
        <w:widowControl w:val="0"/>
        <w:autoSpaceDE w:val="0"/>
        <w:autoSpaceDN w:val="0"/>
        <w:spacing w:line="360" w:lineRule="exact"/>
        <w:ind w:firstLine="709"/>
        <w:jc w:val="both"/>
        <w:rPr>
          <w:sz w:val="28"/>
          <w:szCs w:val="28"/>
        </w:rPr>
      </w:pPr>
      <w:r>
        <w:rPr>
          <w:sz w:val="28"/>
          <w:szCs w:val="28"/>
        </w:rPr>
        <w:t xml:space="preserve">з) </w:t>
      </w:r>
      <w:r w:rsidR="00A90375" w:rsidRPr="00A90375">
        <w:rPr>
          <w:sz w:val="28"/>
          <w:szCs w:val="28"/>
        </w:rPr>
        <w:t xml:space="preserve">запрашивает согласие </w:t>
      </w:r>
      <w:r w:rsidR="008D56CE">
        <w:rPr>
          <w:sz w:val="28"/>
          <w:szCs w:val="28"/>
        </w:rPr>
        <w:t>З</w:t>
      </w:r>
      <w:r w:rsidR="008D56CE" w:rsidRPr="00A90375">
        <w:rPr>
          <w:sz w:val="28"/>
          <w:szCs w:val="28"/>
        </w:rPr>
        <w:t>аявителя</w:t>
      </w:r>
      <w:r w:rsidR="008D56CE">
        <w:rPr>
          <w:sz w:val="28"/>
          <w:szCs w:val="28"/>
        </w:rPr>
        <w:t xml:space="preserve"> или Представителя</w:t>
      </w:r>
      <w:r w:rsidR="00A90375" w:rsidRPr="00A90375">
        <w:rPr>
          <w:sz w:val="28"/>
          <w:szCs w:val="28"/>
        </w:rPr>
        <w:t xml:space="preserve"> на участие в смс-опросе для оценки качества предоставленных услуг </w:t>
      </w:r>
      <w:r>
        <w:rPr>
          <w:sz w:val="28"/>
          <w:szCs w:val="28"/>
        </w:rPr>
        <w:t>МФЦ</w:t>
      </w:r>
      <w:r w:rsidR="00A90375" w:rsidRPr="00A90375">
        <w:rPr>
          <w:sz w:val="28"/>
          <w:szCs w:val="28"/>
        </w:rPr>
        <w:t>.</w:t>
      </w:r>
    </w:p>
    <w:p w:rsidR="008839C0" w:rsidRDefault="008839C0" w:rsidP="00A90375">
      <w:pPr>
        <w:widowControl w:val="0"/>
        <w:autoSpaceDE w:val="0"/>
        <w:autoSpaceDN w:val="0"/>
        <w:spacing w:line="360" w:lineRule="exact"/>
        <w:ind w:firstLine="709"/>
        <w:jc w:val="both"/>
        <w:rPr>
          <w:sz w:val="28"/>
          <w:szCs w:val="28"/>
        </w:rPr>
      </w:pPr>
    </w:p>
    <w:p w:rsidR="008839C0" w:rsidRPr="0005000D" w:rsidRDefault="008839C0" w:rsidP="008839C0">
      <w:pPr>
        <w:widowControl w:val="0"/>
        <w:autoSpaceDE w:val="0"/>
        <w:autoSpaceDN w:val="0"/>
        <w:spacing w:line="360" w:lineRule="exact"/>
        <w:ind w:firstLine="709"/>
        <w:jc w:val="both"/>
        <w:rPr>
          <w:b/>
          <w:bCs/>
          <w:sz w:val="28"/>
          <w:szCs w:val="28"/>
        </w:rPr>
      </w:pPr>
      <w:r w:rsidRPr="0005000D">
        <w:rPr>
          <w:b/>
          <w:bCs/>
          <w:sz w:val="28"/>
          <w:szCs w:val="28"/>
        </w:rPr>
        <w:t>7.</w:t>
      </w:r>
      <w:r w:rsidRPr="0005000D">
        <w:rPr>
          <w:b/>
          <w:bCs/>
          <w:sz w:val="28"/>
          <w:szCs w:val="28"/>
        </w:rPr>
        <w:tab/>
        <w:t>Оценка качества предоставления муниципальной услуги.</w:t>
      </w:r>
    </w:p>
    <w:p w:rsidR="008839C0" w:rsidRDefault="008839C0" w:rsidP="008839C0">
      <w:pPr>
        <w:widowControl w:val="0"/>
        <w:autoSpaceDE w:val="0"/>
        <w:autoSpaceDN w:val="0"/>
        <w:spacing w:line="360" w:lineRule="exact"/>
        <w:ind w:firstLine="709"/>
        <w:jc w:val="both"/>
        <w:rPr>
          <w:sz w:val="28"/>
          <w:szCs w:val="28"/>
        </w:rPr>
      </w:pPr>
      <w:r w:rsidRPr="0005000D">
        <w:rPr>
          <w:sz w:val="28"/>
          <w:szCs w:val="28"/>
        </w:rPr>
        <w:t>7.1. Оценка качества предоставления муниципальной  услуги осуществляется в соответствии с Правилами оценки гражданами эффективности деятельности</w:t>
      </w:r>
      <w:r w:rsidRPr="003F5AE9">
        <w:rPr>
          <w:sz w:val="28"/>
          <w:szCs w:val="28"/>
        </w:rPr>
        <w:t xml:space="preserve">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Pr>
          <w:sz w:val="28"/>
          <w:szCs w:val="28"/>
        </w:rPr>
        <w:t>.</w:t>
      </w:r>
      <w:r w:rsidRPr="003F5AE9">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sz w:val="28"/>
          <w:szCs w:val="28"/>
        </w:rPr>
        <w:t>МФЦ</w:t>
      </w:r>
      <w:r w:rsidRPr="003F5AE9">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0255D" w:rsidRPr="008F73BD" w:rsidRDefault="0005000D" w:rsidP="0005000D">
      <w:pPr>
        <w:widowControl w:val="0"/>
        <w:autoSpaceDE w:val="0"/>
        <w:autoSpaceDN w:val="0"/>
        <w:spacing w:line="240" w:lineRule="exact"/>
        <w:ind w:left="5245"/>
        <w:jc w:val="both"/>
        <w:rPr>
          <w:sz w:val="28"/>
          <w:szCs w:val="28"/>
        </w:rPr>
      </w:pPr>
      <w:bookmarkStart w:id="38" w:name="_Hlk135122352"/>
      <w:r>
        <w:rPr>
          <w:sz w:val="28"/>
          <w:szCs w:val="28"/>
        </w:rPr>
        <w:br w:type="page"/>
      </w:r>
      <w:r w:rsidR="0040255D" w:rsidRPr="008F73BD">
        <w:rPr>
          <w:sz w:val="28"/>
          <w:szCs w:val="28"/>
        </w:rPr>
        <w:t xml:space="preserve">Приложение </w:t>
      </w:r>
      <w:r w:rsidR="0040255D">
        <w:rPr>
          <w:sz w:val="28"/>
          <w:szCs w:val="28"/>
        </w:rPr>
        <w:t>1</w:t>
      </w:r>
      <w:r w:rsidR="0040255D" w:rsidRPr="008F73BD">
        <w:rPr>
          <w:sz w:val="28"/>
          <w:szCs w:val="28"/>
        </w:rPr>
        <w:t xml:space="preserve"> </w:t>
      </w:r>
    </w:p>
    <w:p w:rsidR="0040255D" w:rsidRPr="00391A0D" w:rsidRDefault="0040255D" w:rsidP="0040255D">
      <w:pPr>
        <w:autoSpaceDE w:val="0"/>
        <w:autoSpaceDN w:val="0"/>
        <w:adjustRightInd w:val="0"/>
        <w:ind w:left="5216"/>
        <w:jc w:val="both"/>
        <w:rPr>
          <w:sz w:val="28"/>
          <w:szCs w:val="28"/>
        </w:rPr>
      </w:pPr>
      <w:r w:rsidRPr="008F73BD">
        <w:rPr>
          <w:sz w:val="28"/>
          <w:szCs w:val="28"/>
        </w:rPr>
        <w:t>к административному регламенту</w:t>
      </w:r>
      <w:r>
        <w:rPr>
          <w:sz w:val="28"/>
          <w:szCs w:val="28"/>
        </w:rPr>
        <w:t xml:space="preserve"> </w:t>
      </w:r>
      <w:r w:rsidRPr="008F73BD">
        <w:rPr>
          <w:sz w:val="28"/>
          <w:szCs w:val="28"/>
        </w:rPr>
        <w:t>предоставления муниципальной</w:t>
      </w:r>
      <w:r>
        <w:rPr>
          <w:sz w:val="28"/>
          <w:szCs w:val="28"/>
        </w:rPr>
        <w:t xml:space="preserve"> </w:t>
      </w:r>
      <w:r w:rsidRPr="008F73BD">
        <w:rPr>
          <w:sz w:val="28"/>
          <w:szCs w:val="28"/>
        </w:rPr>
        <w:t>услуги «</w:t>
      </w:r>
      <w:r w:rsidRPr="00D269B8">
        <w:rPr>
          <w:sz w:val="28"/>
          <w:szCs w:val="28"/>
        </w:rPr>
        <w:t>Признание помещения жилым помещением, жилого помещения непригодным для проживания,</w:t>
      </w:r>
      <w:r>
        <w:rPr>
          <w:sz w:val="28"/>
          <w:szCs w:val="28"/>
        </w:rPr>
        <w:t xml:space="preserve"> </w:t>
      </w:r>
      <w:r w:rsidRPr="00D269B8">
        <w:rPr>
          <w:sz w:val="28"/>
          <w:szCs w:val="28"/>
        </w:rPr>
        <w:t>многоквартирно</w:t>
      </w:r>
      <w:r>
        <w:rPr>
          <w:sz w:val="28"/>
          <w:szCs w:val="28"/>
        </w:rPr>
        <w:t>г</w:t>
      </w:r>
      <w:r w:rsidRPr="00D269B8">
        <w:rPr>
          <w:sz w:val="28"/>
          <w:szCs w:val="28"/>
        </w:rPr>
        <w:t>о дома аварийным и подлежащим сносу или реконструкции</w:t>
      </w:r>
      <w:r w:rsidRPr="008F73BD">
        <w:rPr>
          <w:sz w:val="28"/>
          <w:szCs w:val="28"/>
        </w:rPr>
        <w:t>»</w:t>
      </w:r>
    </w:p>
    <w:p w:rsidR="0040255D" w:rsidRPr="00391A0D" w:rsidRDefault="0040255D" w:rsidP="0040255D">
      <w:pPr>
        <w:widowControl w:val="0"/>
        <w:autoSpaceDE w:val="0"/>
        <w:autoSpaceDN w:val="0"/>
        <w:spacing w:before="240" w:line="240" w:lineRule="exact"/>
        <w:jc w:val="both"/>
        <w:rPr>
          <w:sz w:val="28"/>
          <w:szCs w:val="28"/>
        </w:rPr>
      </w:pPr>
      <w:r>
        <w:rPr>
          <w:sz w:val="28"/>
          <w:szCs w:val="28"/>
        </w:rPr>
        <w:t xml:space="preserve">                                                                                                                      </w:t>
      </w:r>
      <w:r w:rsidRPr="00391A0D">
        <w:rPr>
          <w:sz w:val="28"/>
          <w:szCs w:val="28"/>
        </w:rPr>
        <w:t>ФОРМА</w:t>
      </w:r>
    </w:p>
    <w:p w:rsidR="00453CF8" w:rsidRPr="00B87B06" w:rsidRDefault="00453CF8" w:rsidP="00453CF8">
      <w:pPr>
        <w:autoSpaceDE w:val="0"/>
        <w:autoSpaceDN w:val="0"/>
        <w:spacing w:before="360" w:after="120"/>
        <w:jc w:val="center"/>
        <w:rPr>
          <w:b/>
          <w:bCs/>
          <w:sz w:val="26"/>
          <w:szCs w:val="26"/>
        </w:rPr>
      </w:pPr>
      <w:r w:rsidRPr="00B87B06">
        <w:rPr>
          <w:b/>
          <w:bCs/>
          <w:sz w:val="26"/>
          <w:szCs w:val="26"/>
        </w:rPr>
        <w:t>ЗАКЛЮЧЕНИЕ</w:t>
      </w:r>
    </w:p>
    <w:p w:rsidR="00453CF8" w:rsidRPr="00B87B06" w:rsidRDefault="00453CF8" w:rsidP="00453CF8">
      <w:pPr>
        <w:autoSpaceDE w:val="0"/>
        <w:autoSpaceDN w:val="0"/>
        <w:spacing w:after="360"/>
        <w:jc w:val="center"/>
        <w:rPr>
          <w:b/>
          <w:sz w:val="28"/>
          <w:szCs w:val="28"/>
        </w:rPr>
      </w:pPr>
      <w:r w:rsidRPr="00B87B06">
        <w:rPr>
          <w:b/>
          <w:snapToGrid w:val="0"/>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sidRPr="00B87B06">
        <w:rPr>
          <w:b/>
          <w:sz w:val="28"/>
          <w:szCs w:val="28"/>
        </w:rPr>
        <w:t xml:space="preserve">, многоквартирного дома аварийным и подлежащим сносу </w:t>
      </w:r>
      <w:r>
        <w:rPr>
          <w:b/>
          <w:sz w:val="28"/>
          <w:szCs w:val="28"/>
        </w:rPr>
        <w:br/>
      </w:r>
      <w:r w:rsidRPr="00B87B06">
        <w:rPr>
          <w:b/>
          <w:sz w:val="28"/>
          <w:szCs w:val="28"/>
        </w:rPr>
        <w:t>или реконструкции</w:t>
      </w:r>
    </w:p>
    <w:tbl>
      <w:tblPr>
        <w:tblW w:w="9952" w:type="dxa"/>
        <w:tblLayout w:type="fixed"/>
        <w:tblCellMar>
          <w:left w:w="28" w:type="dxa"/>
          <w:right w:w="28" w:type="dxa"/>
        </w:tblCellMar>
        <w:tblLook w:val="0000"/>
      </w:tblPr>
      <w:tblGrid>
        <w:gridCol w:w="79"/>
        <w:gridCol w:w="3976"/>
        <w:gridCol w:w="1985"/>
        <w:gridCol w:w="3912"/>
      </w:tblGrid>
      <w:tr w:rsidR="00453CF8" w:rsidRPr="00B87B06" w:rsidTr="00922087">
        <w:trPr>
          <w:cantSplit/>
        </w:trPr>
        <w:tc>
          <w:tcPr>
            <w:tcW w:w="79" w:type="dxa"/>
            <w:tcBorders>
              <w:top w:val="nil"/>
              <w:left w:val="nil"/>
              <w:bottom w:val="nil"/>
              <w:right w:val="nil"/>
            </w:tcBorders>
            <w:vAlign w:val="bottom"/>
          </w:tcPr>
          <w:p w:rsidR="00453CF8" w:rsidRPr="00B87B06" w:rsidRDefault="00453CF8" w:rsidP="00922087">
            <w:pPr>
              <w:autoSpaceDE w:val="0"/>
              <w:autoSpaceDN w:val="0"/>
              <w:ind w:firstLine="709"/>
              <w:jc w:val="both"/>
            </w:pPr>
            <w:r w:rsidRPr="00B87B06">
              <w:t>№</w:t>
            </w:r>
          </w:p>
        </w:tc>
        <w:tc>
          <w:tcPr>
            <w:tcW w:w="3976" w:type="dxa"/>
            <w:tcBorders>
              <w:top w:val="nil"/>
              <w:left w:val="nil"/>
              <w:bottom w:val="single" w:sz="4" w:space="0" w:color="auto"/>
              <w:right w:val="nil"/>
            </w:tcBorders>
            <w:vAlign w:val="bottom"/>
          </w:tcPr>
          <w:p w:rsidR="00453CF8" w:rsidRPr="008C4656" w:rsidRDefault="00453CF8" w:rsidP="00922087">
            <w:pPr>
              <w:autoSpaceDE w:val="0"/>
              <w:autoSpaceDN w:val="0"/>
              <w:jc w:val="both"/>
            </w:pPr>
            <w:r>
              <w:t>№</w:t>
            </w:r>
            <w:r w:rsidRPr="008C4656">
              <w:t xml:space="preserve"> </w:t>
            </w:r>
          </w:p>
        </w:tc>
        <w:tc>
          <w:tcPr>
            <w:tcW w:w="1985" w:type="dxa"/>
            <w:tcBorders>
              <w:top w:val="nil"/>
              <w:left w:val="nil"/>
              <w:bottom w:val="nil"/>
              <w:right w:val="nil"/>
            </w:tcBorders>
            <w:vAlign w:val="bottom"/>
          </w:tcPr>
          <w:p w:rsidR="00453CF8" w:rsidRPr="00B87B06" w:rsidRDefault="00453CF8" w:rsidP="00922087">
            <w:pPr>
              <w:autoSpaceDE w:val="0"/>
              <w:autoSpaceDN w:val="0"/>
              <w:ind w:firstLine="709"/>
              <w:jc w:val="both"/>
            </w:pPr>
          </w:p>
        </w:tc>
        <w:tc>
          <w:tcPr>
            <w:tcW w:w="3912" w:type="dxa"/>
            <w:tcBorders>
              <w:top w:val="nil"/>
              <w:left w:val="nil"/>
              <w:bottom w:val="single" w:sz="4" w:space="0" w:color="auto"/>
              <w:right w:val="nil"/>
            </w:tcBorders>
            <w:vAlign w:val="bottom"/>
          </w:tcPr>
          <w:p w:rsidR="00453CF8" w:rsidRPr="00B87B06" w:rsidRDefault="00453CF8" w:rsidP="00922087">
            <w:pPr>
              <w:autoSpaceDE w:val="0"/>
              <w:autoSpaceDN w:val="0"/>
              <w:ind w:firstLine="709"/>
              <w:jc w:val="both"/>
            </w:pPr>
          </w:p>
        </w:tc>
      </w:tr>
      <w:tr w:rsidR="00453CF8" w:rsidRPr="00B87B06" w:rsidTr="00922087">
        <w:trPr>
          <w:cantSplit/>
        </w:trPr>
        <w:tc>
          <w:tcPr>
            <w:tcW w:w="79" w:type="dxa"/>
            <w:tcBorders>
              <w:top w:val="nil"/>
              <w:left w:val="nil"/>
              <w:bottom w:val="nil"/>
              <w:right w:val="nil"/>
            </w:tcBorders>
          </w:tcPr>
          <w:p w:rsidR="00453CF8" w:rsidRPr="00B87B06" w:rsidRDefault="00453CF8" w:rsidP="00922087">
            <w:pPr>
              <w:autoSpaceDE w:val="0"/>
              <w:autoSpaceDN w:val="0"/>
              <w:ind w:firstLine="709"/>
              <w:jc w:val="both"/>
              <w:rPr>
                <w:sz w:val="20"/>
                <w:szCs w:val="20"/>
              </w:rPr>
            </w:pPr>
          </w:p>
        </w:tc>
        <w:tc>
          <w:tcPr>
            <w:tcW w:w="3976" w:type="dxa"/>
            <w:tcBorders>
              <w:top w:val="nil"/>
              <w:left w:val="nil"/>
              <w:bottom w:val="nil"/>
              <w:right w:val="nil"/>
            </w:tcBorders>
          </w:tcPr>
          <w:p w:rsidR="00453CF8" w:rsidRPr="00B87B06" w:rsidRDefault="00453CF8" w:rsidP="00922087">
            <w:pPr>
              <w:autoSpaceDE w:val="0"/>
              <w:autoSpaceDN w:val="0"/>
              <w:ind w:firstLine="709"/>
              <w:jc w:val="both"/>
              <w:rPr>
                <w:sz w:val="20"/>
                <w:szCs w:val="20"/>
              </w:rPr>
            </w:pPr>
          </w:p>
        </w:tc>
        <w:tc>
          <w:tcPr>
            <w:tcW w:w="1985" w:type="dxa"/>
            <w:tcBorders>
              <w:top w:val="nil"/>
              <w:left w:val="nil"/>
              <w:bottom w:val="nil"/>
              <w:right w:val="nil"/>
            </w:tcBorders>
          </w:tcPr>
          <w:p w:rsidR="00453CF8" w:rsidRPr="00B87B06" w:rsidRDefault="00453CF8" w:rsidP="00922087">
            <w:pPr>
              <w:autoSpaceDE w:val="0"/>
              <w:autoSpaceDN w:val="0"/>
              <w:ind w:firstLine="709"/>
              <w:jc w:val="both"/>
              <w:rPr>
                <w:sz w:val="20"/>
                <w:szCs w:val="20"/>
              </w:rPr>
            </w:pPr>
          </w:p>
        </w:tc>
        <w:tc>
          <w:tcPr>
            <w:tcW w:w="3912" w:type="dxa"/>
            <w:tcBorders>
              <w:top w:val="nil"/>
              <w:left w:val="nil"/>
              <w:bottom w:val="nil"/>
              <w:right w:val="nil"/>
            </w:tcBorders>
          </w:tcPr>
          <w:p w:rsidR="00453CF8" w:rsidRPr="00B87B06" w:rsidRDefault="00453CF8" w:rsidP="00922087">
            <w:pPr>
              <w:autoSpaceDE w:val="0"/>
              <w:autoSpaceDN w:val="0"/>
              <w:ind w:firstLine="709"/>
              <w:jc w:val="center"/>
              <w:rPr>
                <w:sz w:val="20"/>
                <w:szCs w:val="20"/>
              </w:rPr>
            </w:pPr>
            <w:r w:rsidRPr="00B87B06">
              <w:rPr>
                <w:sz w:val="20"/>
                <w:szCs w:val="20"/>
              </w:rPr>
              <w:t>(дата)</w:t>
            </w:r>
          </w:p>
        </w:tc>
      </w:tr>
    </w:tbl>
    <w:p w:rsidR="00453CF8" w:rsidRPr="00B87B06" w:rsidRDefault="00453CF8" w:rsidP="00453CF8">
      <w:pPr>
        <w:autoSpaceDE w:val="0"/>
        <w:autoSpaceDN w:val="0"/>
        <w:spacing w:before="240"/>
        <w:ind w:firstLine="709"/>
        <w:jc w:val="both"/>
      </w:pPr>
    </w:p>
    <w:p w:rsidR="00453CF8" w:rsidRPr="00B87B06" w:rsidRDefault="00453CF8" w:rsidP="00453CF8">
      <w:pPr>
        <w:pBdr>
          <w:top w:val="single" w:sz="4" w:space="1" w:color="auto"/>
        </w:pBdr>
        <w:autoSpaceDE w:val="0"/>
        <w:autoSpaceDN w:val="0"/>
        <w:jc w:val="both"/>
        <w:rPr>
          <w:spacing w:val="-2"/>
          <w:sz w:val="20"/>
          <w:szCs w:val="20"/>
        </w:rPr>
      </w:pPr>
      <w:r w:rsidRPr="00B87B06">
        <w:rPr>
          <w:spacing w:val="-2"/>
          <w:sz w:val="20"/>
          <w:szCs w:val="20"/>
        </w:rPr>
        <w:t>(месторасположение помещения, в том числе наименования населенного пункта и улицы, номера дома и квартиры)</w:t>
      </w:r>
    </w:p>
    <w:p w:rsidR="00453CF8" w:rsidRDefault="00453CF8" w:rsidP="00453CF8">
      <w:pPr>
        <w:autoSpaceDE w:val="0"/>
        <w:autoSpaceDN w:val="0"/>
        <w:spacing w:before="120"/>
        <w:ind w:firstLine="709"/>
        <w:jc w:val="both"/>
        <w:rPr>
          <w:sz w:val="28"/>
          <w:szCs w:val="28"/>
        </w:rPr>
      </w:pPr>
      <w:r w:rsidRPr="00B87B06">
        <w:rPr>
          <w:sz w:val="28"/>
          <w:szCs w:val="28"/>
        </w:rPr>
        <w:t xml:space="preserve">Межведомственная комиссия, назначенная  </w:t>
      </w:r>
    </w:p>
    <w:p w:rsidR="00453CF8" w:rsidRDefault="00453CF8" w:rsidP="00453CF8">
      <w:pPr>
        <w:autoSpaceDE w:val="0"/>
        <w:autoSpaceDN w:val="0"/>
        <w:spacing w:before="120"/>
        <w:jc w:val="both"/>
      </w:pPr>
      <w:r>
        <w:t>_______________________________________________________________________________</w:t>
      </w:r>
    </w:p>
    <w:p w:rsidR="00453CF8" w:rsidRPr="00B87B06" w:rsidRDefault="00453CF8" w:rsidP="00453CF8">
      <w:pPr>
        <w:autoSpaceDE w:val="0"/>
        <w:autoSpaceDN w:val="0"/>
        <w:spacing w:before="120"/>
        <w:ind w:firstLine="709"/>
        <w:jc w:val="both"/>
      </w:pPr>
    </w:p>
    <w:p w:rsidR="00453CF8" w:rsidRPr="00B87B06" w:rsidRDefault="00453CF8" w:rsidP="00453CF8">
      <w:pPr>
        <w:pBdr>
          <w:top w:val="single" w:sz="4" w:space="1" w:color="auto"/>
        </w:pBdr>
        <w:autoSpaceDE w:val="0"/>
        <w:autoSpaceDN w:val="0"/>
        <w:ind w:right="113"/>
        <w:jc w:val="both"/>
        <w:rPr>
          <w:sz w:val="20"/>
          <w:szCs w:val="20"/>
        </w:rPr>
      </w:pPr>
      <w:r w:rsidRPr="001D68D1">
        <w:rPr>
          <w:sz w:val="20"/>
          <w:szCs w:val="20"/>
        </w:rPr>
        <w:t xml:space="preserve">(кем назначена, наименование </w:t>
      </w:r>
      <w:r w:rsidRPr="00B87B06">
        <w:rPr>
          <w:sz w:val="20"/>
          <w:szCs w:val="20"/>
        </w:rPr>
        <w:t>органа местного самоуправления, дата, номер решения о созыве комиссии)</w:t>
      </w:r>
    </w:p>
    <w:p w:rsidR="00453CF8" w:rsidRPr="008C4656" w:rsidRDefault="00453CF8" w:rsidP="00453CF8">
      <w:pPr>
        <w:autoSpaceDE w:val="0"/>
        <w:autoSpaceDN w:val="0"/>
        <w:jc w:val="both"/>
        <w:rPr>
          <w:sz w:val="28"/>
          <w:szCs w:val="28"/>
        </w:rPr>
      </w:pPr>
      <w:r w:rsidRPr="00B87B06">
        <w:rPr>
          <w:sz w:val="28"/>
          <w:szCs w:val="28"/>
        </w:rPr>
        <w:t>в составе председате</w:t>
      </w:r>
      <w:r w:rsidRPr="008C4656">
        <w:rPr>
          <w:sz w:val="28"/>
          <w:szCs w:val="28"/>
        </w:rPr>
        <w:t>ля</w:t>
      </w:r>
      <w:r>
        <w:rPr>
          <w:sz w:val="28"/>
          <w:szCs w:val="28"/>
        </w:rPr>
        <w:t xml:space="preserve"> ________________________________________________</w:t>
      </w:r>
    </w:p>
    <w:p w:rsidR="00453CF8" w:rsidRPr="00F03E3D" w:rsidRDefault="00453CF8" w:rsidP="00453CF8">
      <w:pPr>
        <w:autoSpaceDE w:val="0"/>
        <w:autoSpaceDN w:val="0"/>
        <w:jc w:val="both"/>
        <w:rPr>
          <w:sz w:val="20"/>
          <w:szCs w:val="20"/>
        </w:rPr>
      </w:pPr>
      <w:r>
        <w:rPr>
          <w:sz w:val="20"/>
          <w:szCs w:val="20"/>
        </w:rPr>
        <w:t xml:space="preserve">                                                                            </w:t>
      </w:r>
      <w:r w:rsidRPr="008C4656">
        <w:rPr>
          <w:sz w:val="20"/>
          <w:szCs w:val="20"/>
        </w:rPr>
        <w:t>(Ф.И.О., занимаемая должность и место работы)</w:t>
      </w:r>
    </w:p>
    <w:p w:rsidR="00453CF8" w:rsidRPr="008C4656" w:rsidRDefault="00453CF8" w:rsidP="00453CF8">
      <w:pPr>
        <w:pBdr>
          <w:top w:val="single" w:sz="4" w:space="1" w:color="auto"/>
        </w:pBdr>
        <w:autoSpaceDE w:val="0"/>
        <w:autoSpaceDN w:val="0"/>
        <w:ind w:left="2460" w:firstLine="709"/>
        <w:jc w:val="both"/>
        <w:rPr>
          <w:sz w:val="20"/>
          <w:szCs w:val="20"/>
        </w:rPr>
      </w:pPr>
    </w:p>
    <w:p w:rsidR="00453CF8" w:rsidRPr="00B87B06" w:rsidRDefault="00453CF8" w:rsidP="00453CF8">
      <w:pPr>
        <w:pBdr>
          <w:top w:val="single" w:sz="4" w:space="1" w:color="auto"/>
        </w:pBdr>
        <w:autoSpaceDE w:val="0"/>
        <w:autoSpaceDN w:val="0"/>
        <w:ind w:firstLine="709"/>
        <w:jc w:val="both"/>
        <w:rPr>
          <w:sz w:val="2"/>
          <w:szCs w:val="2"/>
        </w:rPr>
      </w:pPr>
    </w:p>
    <w:p w:rsidR="00453CF8" w:rsidRPr="00B87B06" w:rsidRDefault="00453CF8" w:rsidP="00453CF8">
      <w:pPr>
        <w:autoSpaceDE w:val="0"/>
        <w:autoSpaceDN w:val="0"/>
        <w:jc w:val="both"/>
      </w:pPr>
      <w:r w:rsidRPr="00B87B06">
        <w:rPr>
          <w:sz w:val="28"/>
          <w:szCs w:val="28"/>
        </w:rPr>
        <w:t>и членов комиссии</w:t>
      </w:r>
      <w:r w:rsidRPr="00B87B06">
        <w:t xml:space="preserve">  </w:t>
      </w:r>
    </w:p>
    <w:p w:rsidR="00453CF8" w:rsidRPr="00B87B06" w:rsidRDefault="00453CF8" w:rsidP="00453CF8">
      <w:pPr>
        <w:pBdr>
          <w:top w:val="single" w:sz="4" w:space="1" w:color="auto"/>
        </w:pBdr>
        <w:autoSpaceDE w:val="0"/>
        <w:autoSpaceDN w:val="0"/>
        <w:ind w:left="2069" w:firstLine="709"/>
        <w:jc w:val="both"/>
        <w:rPr>
          <w:sz w:val="20"/>
          <w:szCs w:val="20"/>
        </w:rPr>
      </w:pPr>
      <w:r w:rsidRPr="00B87B06">
        <w:rPr>
          <w:sz w:val="20"/>
          <w:szCs w:val="20"/>
        </w:rPr>
        <w:t>(Ф.И.О., занимаемая должность и место работы)</w:t>
      </w:r>
    </w:p>
    <w:p w:rsidR="00453CF8" w:rsidRPr="00B87B06" w:rsidRDefault="00453CF8" w:rsidP="00453CF8">
      <w:pPr>
        <w:autoSpaceDE w:val="0"/>
        <w:autoSpaceDN w:val="0"/>
        <w:jc w:val="both"/>
      </w:pPr>
      <w:r w:rsidRPr="00B87B06">
        <w:rPr>
          <w:sz w:val="28"/>
          <w:szCs w:val="28"/>
        </w:rPr>
        <w:t>при участии приглашенных экспертов</w:t>
      </w:r>
      <w:r w:rsidRPr="00B87B06">
        <w:t xml:space="preserve"> </w:t>
      </w:r>
    </w:p>
    <w:p w:rsidR="00453CF8" w:rsidRPr="00B87B06" w:rsidRDefault="00453CF8" w:rsidP="00453CF8">
      <w:pPr>
        <w:pBdr>
          <w:top w:val="single" w:sz="4" w:space="1" w:color="auto"/>
        </w:pBdr>
        <w:autoSpaceDE w:val="0"/>
        <w:autoSpaceDN w:val="0"/>
        <w:ind w:left="4054" w:firstLine="709"/>
        <w:jc w:val="both"/>
        <w:rPr>
          <w:sz w:val="20"/>
          <w:szCs w:val="20"/>
        </w:rPr>
      </w:pPr>
      <w:r w:rsidRPr="00B87B06">
        <w:rPr>
          <w:sz w:val="20"/>
          <w:szCs w:val="20"/>
        </w:rPr>
        <w:t>(Ф.И.О., занимаемая должность и место работы)</w:t>
      </w:r>
    </w:p>
    <w:p w:rsidR="00453CF8" w:rsidRPr="00B87B06" w:rsidRDefault="00453CF8" w:rsidP="00453CF8">
      <w:pPr>
        <w:autoSpaceDE w:val="0"/>
        <w:autoSpaceDN w:val="0"/>
        <w:ind w:firstLine="709"/>
        <w:jc w:val="both"/>
      </w:pPr>
    </w:p>
    <w:p w:rsidR="00453CF8" w:rsidRPr="00B87B06" w:rsidRDefault="00453CF8" w:rsidP="00453CF8">
      <w:pPr>
        <w:pBdr>
          <w:top w:val="single" w:sz="4" w:space="1" w:color="auto"/>
        </w:pBdr>
        <w:autoSpaceDE w:val="0"/>
        <w:autoSpaceDN w:val="0"/>
        <w:ind w:firstLine="709"/>
        <w:jc w:val="both"/>
        <w:rPr>
          <w:sz w:val="2"/>
          <w:szCs w:val="2"/>
        </w:rPr>
      </w:pPr>
    </w:p>
    <w:p w:rsidR="00453CF8" w:rsidRPr="00B87B06" w:rsidRDefault="00453CF8" w:rsidP="00453CF8">
      <w:pPr>
        <w:autoSpaceDE w:val="0"/>
        <w:autoSpaceDN w:val="0"/>
        <w:ind w:firstLine="709"/>
        <w:jc w:val="both"/>
      </w:pPr>
    </w:p>
    <w:p w:rsidR="00453CF8" w:rsidRPr="00B87B06" w:rsidRDefault="00453CF8" w:rsidP="00453CF8">
      <w:pPr>
        <w:pBdr>
          <w:top w:val="single" w:sz="4" w:space="1" w:color="auto"/>
        </w:pBdr>
        <w:autoSpaceDE w:val="0"/>
        <w:autoSpaceDN w:val="0"/>
        <w:ind w:firstLine="709"/>
        <w:jc w:val="both"/>
        <w:rPr>
          <w:sz w:val="2"/>
          <w:szCs w:val="2"/>
        </w:rPr>
      </w:pPr>
    </w:p>
    <w:p w:rsidR="00453CF8" w:rsidRDefault="00453CF8" w:rsidP="00453CF8">
      <w:pPr>
        <w:autoSpaceDE w:val="0"/>
        <w:autoSpaceDN w:val="0"/>
        <w:jc w:val="both"/>
      </w:pPr>
      <w:r w:rsidRPr="00B87B06">
        <w:rPr>
          <w:sz w:val="28"/>
          <w:szCs w:val="28"/>
        </w:rPr>
        <w:t>и приглашенного собственника помещения или уполномоченного им лица</w:t>
      </w:r>
      <w:r w:rsidRPr="00B87B06">
        <w:t xml:space="preserve">  </w:t>
      </w:r>
    </w:p>
    <w:p w:rsidR="00453CF8" w:rsidRDefault="00453CF8" w:rsidP="00453CF8">
      <w:pPr>
        <w:autoSpaceDE w:val="0"/>
        <w:autoSpaceDN w:val="0"/>
        <w:jc w:val="both"/>
      </w:pPr>
    </w:p>
    <w:p w:rsidR="00453CF8" w:rsidRPr="008C4656" w:rsidRDefault="00453CF8" w:rsidP="00453CF8">
      <w:pPr>
        <w:autoSpaceDE w:val="0"/>
        <w:autoSpaceDN w:val="0"/>
        <w:jc w:val="both"/>
        <w:rPr>
          <w:sz w:val="2"/>
          <w:szCs w:val="2"/>
        </w:rPr>
      </w:pPr>
    </w:p>
    <w:p w:rsidR="00453CF8" w:rsidRPr="00B87B06" w:rsidRDefault="00453CF8" w:rsidP="00453CF8">
      <w:pPr>
        <w:pBdr>
          <w:top w:val="single" w:sz="4" w:space="1" w:color="auto"/>
        </w:pBdr>
        <w:autoSpaceDE w:val="0"/>
        <w:autoSpaceDN w:val="0"/>
        <w:jc w:val="center"/>
        <w:rPr>
          <w:sz w:val="20"/>
          <w:szCs w:val="20"/>
        </w:rPr>
      </w:pPr>
      <w:r w:rsidRPr="00B87B06">
        <w:rPr>
          <w:sz w:val="20"/>
          <w:szCs w:val="20"/>
        </w:rPr>
        <w:t>(Ф.И.О., занимаемая должность и место работы)</w:t>
      </w:r>
    </w:p>
    <w:p w:rsidR="00453CF8" w:rsidRPr="00B87B06" w:rsidRDefault="00453CF8" w:rsidP="00453CF8">
      <w:pPr>
        <w:autoSpaceDE w:val="0"/>
        <w:autoSpaceDN w:val="0"/>
        <w:jc w:val="both"/>
      </w:pPr>
      <w:r w:rsidRPr="00B87B06">
        <w:rPr>
          <w:sz w:val="28"/>
          <w:szCs w:val="28"/>
        </w:rPr>
        <w:t>по результатам рассмотренных документов</w:t>
      </w:r>
      <w:r w:rsidRPr="00B87B06">
        <w:t xml:space="preserve">  </w:t>
      </w:r>
    </w:p>
    <w:p w:rsidR="00453CF8" w:rsidRPr="00B87B06" w:rsidRDefault="00453CF8" w:rsidP="00453CF8">
      <w:pPr>
        <w:pBdr>
          <w:top w:val="single" w:sz="4" w:space="1" w:color="auto"/>
        </w:pBdr>
        <w:autoSpaceDE w:val="0"/>
        <w:autoSpaceDN w:val="0"/>
        <w:ind w:left="4576" w:firstLine="709"/>
        <w:jc w:val="both"/>
        <w:rPr>
          <w:sz w:val="20"/>
          <w:szCs w:val="20"/>
        </w:rPr>
      </w:pPr>
      <w:r w:rsidRPr="00B87B06">
        <w:rPr>
          <w:sz w:val="20"/>
          <w:szCs w:val="20"/>
        </w:rPr>
        <w:t>(приводится перечень документов)</w:t>
      </w:r>
    </w:p>
    <w:p w:rsidR="00453CF8" w:rsidRDefault="00453CF8" w:rsidP="00453CF8">
      <w:pPr>
        <w:autoSpaceDE w:val="0"/>
        <w:autoSpaceDN w:val="0"/>
        <w:jc w:val="both"/>
      </w:pPr>
      <w:r>
        <w:t>________________________________________________________________________________</w:t>
      </w:r>
    </w:p>
    <w:p w:rsidR="00453CF8" w:rsidRPr="00B87B06" w:rsidRDefault="00453CF8" w:rsidP="00453CF8">
      <w:pPr>
        <w:autoSpaceDE w:val="0"/>
        <w:autoSpaceDN w:val="0"/>
        <w:ind w:firstLine="709"/>
        <w:jc w:val="both"/>
      </w:pPr>
    </w:p>
    <w:p w:rsidR="00453CF8" w:rsidRPr="00B87B06" w:rsidRDefault="00453CF8" w:rsidP="00453CF8">
      <w:pPr>
        <w:pBdr>
          <w:top w:val="single" w:sz="4" w:space="1" w:color="auto"/>
        </w:pBdr>
        <w:autoSpaceDE w:val="0"/>
        <w:autoSpaceDN w:val="0"/>
        <w:ind w:firstLine="709"/>
        <w:jc w:val="both"/>
        <w:rPr>
          <w:sz w:val="2"/>
          <w:szCs w:val="2"/>
        </w:rPr>
      </w:pPr>
    </w:p>
    <w:p w:rsidR="00453CF8" w:rsidRPr="00B87B06" w:rsidRDefault="00453CF8" w:rsidP="00453CF8">
      <w:pPr>
        <w:autoSpaceDE w:val="0"/>
        <w:autoSpaceDN w:val="0"/>
        <w:ind w:firstLine="709"/>
        <w:jc w:val="both"/>
        <w:rPr>
          <w:sz w:val="2"/>
          <w:szCs w:val="2"/>
        </w:rPr>
      </w:pPr>
      <w:r w:rsidRPr="00B87B06">
        <w:rPr>
          <w:sz w:val="28"/>
          <w:szCs w:val="28"/>
        </w:rPr>
        <w:t xml:space="preserve">и на основании акта межведомственной комиссии, составленного </w:t>
      </w:r>
      <w:r>
        <w:rPr>
          <w:sz w:val="28"/>
          <w:szCs w:val="28"/>
        </w:rPr>
        <w:br/>
      </w:r>
      <w:r w:rsidRPr="00B87B06">
        <w:rPr>
          <w:sz w:val="28"/>
          <w:szCs w:val="28"/>
        </w:rPr>
        <w:t>по результатам обследования,</w:t>
      </w:r>
    </w:p>
    <w:p w:rsidR="00453CF8" w:rsidRPr="00B87B06" w:rsidRDefault="00453CF8" w:rsidP="00453CF8">
      <w:pPr>
        <w:autoSpaceDE w:val="0"/>
        <w:autoSpaceDN w:val="0"/>
        <w:ind w:firstLine="709"/>
        <w:jc w:val="both"/>
      </w:pPr>
    </w:p>
    <w:p w:rsidR="00453CF8" w:rsidRPr="00B87B06" w:rsidRDefault="00453CF8" w:rsidP="00453CF8">
      <w:pPr>
        <w:pBdr>
          <w:top w:val="single" w:sz="4" w:space="1" w:color="auto"/>
        </w:pBdr>
        <w:autoSpaceDE w:val="0"/>
        <w:autoSpaceDN w:val="0"/>
        <w:ind w:firstLine="709"/>
        <w:jc w:val="both"/>
        <w:rPr>
          <w:sz w:val="20"/>
          <w:szCs w:val="20"/>
        </w:rPr>
      </w:pPr>
      <w:r w:rsidRPr="00B87B06">
        <w:rPr>
          <w:sz w:val="20"/>
          <w:szCs w:val="20"/>
        </w:rPr>
        <w:t>(приводится заключение, взятое из акта обследования (в случае проведения обследования), или указывается,</w:t>
      </w:r>
    </w:p>
    <w:p w:rsidR="00453CF8" w:rsidRPr="00B87B06" w:rsidRDefault="00453CF8" w:rsidP="00453CF8">
      <w:pPr>
        <w:autoSpaceDE w:val="0"/>
        <w:autoSpaceDN w:val="0"/>
        <w:ind w:firstLine="709"/>
        <w:jc w:val="both"/>
      </w:pPr>
    </w:p>
    <w:p w:rsidR="00453CF8" w:rsidRPr="00B87B06" w:rsidRDefault="00453CF8" w:rsidP="00453CF8">
      <w:pPr>
        <w:pBdr>
          <w:top w:val="single" w:sz="4" w:space="1" w:color="auto"/>
        </w:pBdr>
        <w:autoSpaceDE w:val="0"/>
        <w:autoSpaceDN w:val="0"/>
        <w:ind w:firstLine="709"/>
        <w:jc w:val="both"/>
        <w:rPr>
          <w:sz w:val="20"/>
          <w:szCs w:val="20"/>
        </w:rPr>
      </w:pPr>
      <w:r w:rsidRPr="00B87B06">
        <w:rPr>
          <w:sz w:val="20"/>
          <w:szCs w:val="20"/>
        </w:rPr>
        <w:t>что на основании решения межведомственной комиссии обследование не проводилось)</w:t>
      </w:r>
    </w:p>
    <w:p w:rsidR="00453CF8" w:rsidRPr="00B87B06" w:rsidRDefault="00453CF8" w:rsidP="00453CF8">
      <w:pPr>
        <w:autoSpaceDE w:val="0"/>
        <w:autoSpaceDN w:val="0"/>
        <w:ind w:firstLine="709"/>
        <w:jc w:val="both"/>
      </w:pPr>
    </w:p>
    <w:p w:rsidR="00453CF8" w:rsidRPr="00B87B06" w:rsidRDefault="00453CF8" w:rsidP="00453CF8">
      <w:pPr>
        <w:pBdr>
          <w:top w:val="single" w:sz="4" w:space="1" w:color="auto"/>
        </w:pBdr>
        <w:autoSpaceDE w:val="0"/>
        <w:autoSpaceDN w:val="0"/>
        <w:ind w:firstLine="709"/>
        <w:jc w:val="both"/>
        <w:rPr>
          <w:sz w:val="2"/>
          <w:szCs w:val="2"/>
        </w:rPr>
      </w:pPr>
    </w:p>
    <w:p w:rsidR="00453CF8" w:rsidRPr="00B87B06" w:rsidRDefault="00453CF8" w:rsidP="00453CF8">
      <w:pPr>
        <w:autoSpaceDE w:val="0"/>
        <w:autoSpaceDN w:val="0"/>
        <w:ind w:firstLine="709"/>
        <w:jc w:val="both"/>
      </w:pPr>
    </w:p>
    <w:p w:rsidR="00453CF8" w:rsidRPr="00B87B06" w:rsidRDefault="00453CF8" w:rsidP="00453CF8">
      <w:pPr>
        <w:pBdr>
          <w:top w:val="single" w:sz="4" w:space="1" w:color="auto"/>
        </w:pBdr>
        <w:autoSpaceDE w:val="0"/>
        <w:autoSpaceDN w:val="0"/>
        <w:ind w:firstLine="709"/>
        <w:jc w:val="both"/>
        <w:rPr>
          <w:sz w:val="2"/>
          <w:szCs w:val="2"/>
        </w:rPr>
      </w:pPr>
    </w:p>
    <w:p w:rsidR="00453CF8" w:rsidRPr="00B87B06" w:rsidRDefault="00453CF8" w:rsidP="00453CF8">
      <w:pPr>
        <w:autoSpaceDE w:val="0"/>
        <w:autoSpaceDN w:val="0"/>
        <w:ind w:firstLine="709"/>
        <w:jc w:val="both"/>
      </w:pPr>
    </w:p>
    <w:p w:rsidR="00453CF8" w:rsidRPr="00B87B06" w:rsidRDefault="00453CF8" w:rsidP="00453CF8">
      <w:pPr>
        <w:pBdr>
          <w:top w:val="single" w:sz="4" w:space="1" w:color="auto"/>
        </w:pBdr>
        <w:autoSpaceDE w:val="0"/>
        <w:autoSpaceDN w:val="0"/>
        <w:ind w:firstLine="709"/>
        <w:jc w:val="both"/>
        <w:rPr>
          <w:sz w:val="2"/>
          <w:szCs w:val="2"/>
        </w:rPr>
      </w:pPr>
    </w:p>
    <w:p w:rsidR="00453CF8" w:rsidRPr="00B87B06" w:rsidRDefault="00453CF8" w:rsidP="00453CF8">
      <w:pPr>
        <w:keepNext/>
        <w:autoSpaceDE w:val="0"/>
        <w:autoSpaceDN w:val="0"/>
        <w:jc w:val="both"/>
        <w:rPr>
          <w:sz w:val="28"/>
          <w:szCs w:val="28"/>
        </w:rPr>
      </w:pPr>
      <w:r>
        <w:rPr>
          <w:sz w:val="28"/>
          <w:szCs w:val="28"/>
        </w:rPr>
        <w:t xml:space="preserve">приняла заключение о </w:t>
      </w:r>
    </w:p>
    <w:p w:rsidR="00453CF8" w:rsidRPr="00B87B06" w:rsidRDefault="00453CF8" w:rsidP="00453CF8">
      <w:pPr>
        <w:pBdr>
          <w:top w:val="single" w:sz="4" w:space="1" w:color="auto"/>
        </w:pBdr>
        <w:autoSpaceDE w:val="0"/>
        <w:autoSpaceDN w:val="0"/>
        <w:ind w:left="2410" w:firstLine="709"/>
        <w:jc w:val="both"/>
        <w:rPr>
          <w:sz w:val="20"/>
          <w:szCs w:val="20"/>
        </w:rPr>
      </w:pPr>
      <w:r w:rsidRPr="00B87B06">
        <w:rPr>
          <w:sz w:val="20"/>
          <w:szCs w:val="20"/>
        </w:rPr>
        <w:t>(приводится обоснование принятого межведомственной комиссией заключения</w:t>
      </w:r>
    </w:p>
    <w:p w:rsidR="00453CF8" w:rsidRPr="00B87B06" w:rsidRDefault="00453CF8" w:rsidP="00453CF8">
      <w:pPr>
        <w:autoSpaceDE w:val="0"/>
        <w:autoSpaceDN w:val="0"/>
        <w:ind w:firstLine="709"/>
        <w:jc w:val="both"/>
      </w:pPr>
    </w:p>
    <w:p w:rsidR="00453CF8" w:rsidRPr="00B87B06" w:rsidRDefault="00453CF8" w:rsidP="00453CF8">
      <w:pPr>
        <w:pBdr>
          <w:top w:val="single" w:sz="4" w:space="1" w:color="auto"/>
        </w:pBdr>
        <w:autoSpaceDE w:val="0"/>
        <w:autoSpaceDN w:val="0"/>
        <w:ind w:firstLine="709"/>
        <w:jc w:val="both"/>
        <w:rPr>
          <w:sz w:val="20"/>
          <w:szCs w:val="20"/>
        </w:rPr>
      </w:pPr>
      <w:r w:rsidRPr="00B87B06">
        <w:rPr>
          <w:snapToGrid w:val="0"/>
          <w:sz w:val="20"/>
          <w:szCs w:val="20"/>
        </w:rPr>
        <w:t>об оценке соответствия помещения (многоквартирного дома) требованиям, установленным</w:t>
      </w:r>
    </w:p>
    <w:p w:rsidR="00453CF8" w:rsidRPr="00B87B06" w:rsidRDefault="00453CF8" w:rsidP="00453CF8">
      <w:pPr>
        <w:autoSpaceDE w:val="0"/>
        <w:autoSpaceDN w:val="0"/>
        <w:ind w:firstLine="709"/>
        <w:jc w:val="both"/>
      </w:pPr>
    </w:p>
    <w:p w:rsidR="00453CF8" w:rsidRPr="00B87B06" w:rsidRDefault="00453CF8" w:rsidP="00453CF8">
      <w:pPr>
        <w:pBdr>
          <w:top w:val="single" w:sz="4" w:space="1" w:color="auto"/>
        </w:pBdr>
        <w:autoSpaceDE w:val="0"/>
        <w:autoSpaceDN w:val="0"/>
        <w:ind w:firstLine="709"/>
        <w:jc w:val="both"/>
        <w:rPr>
          <w:sz w:val="20"/>
          <w:szCs w:val="20"/>
        </w:rPr>
      </w:pPr>
      <w:r w:rsidRPr="00B87B06">
        <w:rPr>
          <w:snapToGrid w:val="0"/>
          <w:sz w:val="20"/>
          <w:szCs w:val="20"/>
        </w:rPr>
        <w:t>в Положении о признании помещения жилым помещением, жилого помещения непригодным для проживания</w:t>
      </w:r>
    </w:p>
    <w:p w:rsidR="00453CF8" w:rsidRPr="00B87B06" w:rsidRDefault="00453CF8" w:rsidP="00453CF8">
      <w:pPr>
        <w:tabs>
          <w:tab w:val="right" w:pos="9923"/>
        </w:tabs>
        <w:autoSpaceDE w:val="0"/>
        <w:autoSpaceDN w:val="0"/>
        <w:ind w:firstLine="709"/>
        <w:jc w:val="both"/>
      </w:pPr>
      <w:r w:rsidRPr="00B87B06">
        <w:tab/>
        <w:t>.</w:t>
      </w:r>
    </w:p>
    <w:p w:rsidR="00453CF8" w:rsidRPr="00B87B06" w:rsidRDefault="00453CF8" w:rsidP="00453CF8">
      <w:pPr>
        <w:pBdr>
          <w:top w:val="single" w:sz="4" w:space="1" w:color="auto"/>
        </w:pBdr>
        <w:autoSpaceDE w:val="0"/>
        <w:autoSpaceDN w:val="0"/>
        <w:ind w:right="113" w:firstLine="709"/>
        <w:jc w:val="both"/>
        <w:rPr>
          <w:sz w:val="20"/>
          <w:szCs w:val="20"/>
        </w:rPr>
      </w:pPr>
      <w:r w:rsidRPr="00B87B06">
        <w:rPr>
          <w:snapToGrid w:val="0"/>
          <w:sz w:val="20"/>
          <w:szCs w:val="20"/>
        </w:rPr>
        <w:t>и многоквартирного дома аварийным и подлежащим сносу или реконструкции)</w:t>
      </w:r>
    </w:p>
    <w:p w:rsidR="00453CF8" w:rsidRPr="00B87B06" w:rsidRDefault="00453CF8" w:rsidP="00453CF8">
      <w:pPr>
        <w:autoSpaceDE w:val="0"/>
        <w:autoSpaceDN w:val="0"/>
        <w:spacing w:before="480"/>
        <w:jc w:val="both"/>
        <w:rPr>
          <w:sz w:val="28"/>
          <w:szCs w:val="28"/>
        </w:rPr>
      </w:pPr>
      <w:r w:rsidRPr="00B87B06">
        <w:rPr>
          <w:sz w:val="28"/>
          <w:szCs w:val="28"/>
        </w:rPr>
        <w:t>Приложение к заключению:</w:t>
      </w:r>
    </w:p>
    <w:p w:rsidR="00453CF8" w:rsidRPr="00B87B06" w:rsidRDefault="00453CF8" w:rsidP="00453CF8">
      <w:pPr>
        <w:autoSpaceDE w:val="0"/>
        <w:autoSpaceDN w:val="0"/>
        <w:jc w:val="both"/>
        <w:rPr>
          <w:sz w:val="28"/>
          <w:szCs w:val="28"/>
        </w:rPr>
      </w:pPr>
      <w:r w:rsidRPr="00B87B06">
        <w:rPr>
          <w:sz w:val="28"/>
          <w:szCs w:val="28"/>
        </w:rPr>
        <w:t>а) перечень рассмотренных документов;</w:t>
      </w:r>
    </w:p>
    <w:p w:rsidR="00453CF8" w:rsidRPr="00B87B06" w:rsidRDefault="00453CF8" w:rsidP="00453CF8">
      <w:pPr>
        <w:autoSpaceDE w:val="0"/>
        <w:autoSpaceDN w:val="0"/>
        <w:jc w:val="both"/>
        <w:rPr>
          <w:sz w:val="28"/>
          <w:szCs w:val="28"/>
        </w:rPr>
      </w:pPr>
      <w:r w:rsidRPr="00B87B06">
        <w:rPr>
          <w:sz w:val="28"/>
          <w:szCs w:val="28"/>
        </w:rPr>
        <w:t>б) акт обследования помещения (в случае проведения обследования);</w:t>
      </w:r>
    </w:p>
    <w:p w:rsidR="00453CF8" w:rsidRPr="00B87B06" w:rsidRDefault="00453CF8" w:rsidP="00453CF8">
      <w:pPr>
        <w:autoSpaceDE w:val="0"/>
        <w:autoSpaceDN w:val="0"/>
        <w:jc w:val="both"/>
        <w:rPr>
          <w:sz w:val="28"/>
          <w:szCs w:val="28"/>
        </w:rPr>
      </w:pPr>
      <w:r w:rsidRPr="00B87B06">
        <w:rPr>
          <w:sz w:val="28"/>
          <w:szCs w:val="28"/>
        </w:rPr>
        <w:t>в) перечень других материалов, запрошенных межведомственной комиссией;</w:t>
      </w:r>
    </w:p>
    <w:p w:rsidR="00453CF8" w:rsidRPr="00B87B06" w:rsidRDefault="00453CF8" w:rsidP="00453CF8">
      <w:pPr>
        <w:autoSpaceDE w:val="0"/>
        <w:autoSpaceDN w:val="0"/>
        <w:jc w:val="both"/>
        <w:rPr>
          <w:sz w:val="28"/>
          <w:szCs w:val="28"/>
        </w:rPr>
      </w:pPr>
      <w:r w:rsidRPr="00B87B06">
        <w:rPr>
          <w:sz w:val="28"/>
          <w:szCs w:val="28"/>
        </w:rPr>
        <w:t>г) особое мнение членов межведомственной комиссии:</w:t>
      </w:r>
    </w:p>
    <w:p w:rsidR="00453CF8" w:rsidRPr="00B87B06" w:rsidRDefault="00453CF8" w:rsidP="00453CF8">
      <w:pPr>
        <w:tabs>
          <w:tab w:val="right" w:pos="9923"/>
        </w:tabs>
        <w:autoSpaceDE w:val="0"/>
        <w:autoSpaceDN w:val="0"/>
        <w:ind w:firstLine="709"/>
        <w:jc w:val="both"/>
      </w:pPr>
      <w:r w:rsidRPr="00B87B06">
        <w:tab/>
        <w:t>.</w:t>
      </w:r>
    </w:p>
    <w:p w:rsidR="00453CF8" w:rsidRPr="00B87B06" w:rsidRDefault="00453CF8" w:rsidP="00453CF8">
      <w:pPr>
        <w:pBdr>
          <w:top w:val="single" w:sz="4" w:space="1" w:color="auto"/>
        </w:pBdr>
        <w:autoSpaceDE w:val="0"/>
        <w:autoSpaceDN w:val="0"/>
        <w:ind w:right="113" w:firstLine="709"/>
        <w:jc w:val="both"/>
        <w:rPr>
          <w:sz w:val="2"/>
          <w:szCs w:val="2"/>
        </w:rPr>
      </w:pPr>
    </w:p>
    <w:p w:rsidR="00453CF8" w:rsidRPr="00B87B06" w:rsidRDefault="00453CF8" w:rsidP="00453CF8">
      <w:pPr>
        <w:autoSpaceDE w:val="0"/>
        <w:autoSpaceDN w:val="0"/>
        <w:spacing w:before="480"/>
        <w:jc w:val="both"/>
        <w:rPr>
          <w:sz w:val="28"/>
          <w:szCs w:val="28"/>
        </w:rPr>
      </w:pPr>
      <w:r w:rsidRPr="00B87B06">
        <w:rPr>
          <w:sz w:val="28"/>
          <w:szCs w:val="28"/>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53CF8" w:rsidRPr="00B87B06" w:rsidTr="00922087">
        <w:trPr>
          <w:cantSplit/>
        </w:trPr>
        <w:tc>
          <w:tcPr>
            <w:tcW w:w="2835"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c>
          <w:tcPr>
            <w:tcW w:w="1276" w:type="dxa"/>
            <w:tcBorders>
              <w:top w:val="nil"/>
              <w:left w:val="nil"/>
              <w:bottom w:val="nil"/>
              <w:right w:val="nil"/>
            </w:tcBorders>
            <w:vAlign w:val="bottom"/>
          </w:tcPr>
          <w:p w:rsidR="00453CF8" w:rsidRPr="00B87B06" w:rsidRDefault="00453CF8" w:rsidP="00922087">
            <w:pPr>
              <w:autoSpaceDE w:val="0"/>
              <w:autoSpaceDN w:val="0"/>
              <w:ind w:left="-170" w:firstLine="709"/>
              <w:jc w:val="both"/>
            </w:pPr>
          </w:p>
        </w:tc>
        <w:tc>
          <w:tcPr>
            <w:tcW w:w="4989"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r>
      <w:tr w:rsidR="00453CF8" w:rsidRPr="00B87B06" w:rsidTr="00922087">
        <w:trPr>
          <w:cantSplit/>
        </w:trPr>
        <w:tc>
          <w:tcPr>
            <w:tcW w:w="2835"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(подпись)</w:t>
            </w:r>
          </w:p>
        </w:tc>
        <w:tc>
          <w:tcPr>
            <w:tcW w:w="1276"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p>
        </w:tc>
        <w:tc>
          <w:tcPr>
            <w:tcW w:w="4989"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(Ф.И.О.)</w:t>
            </w:r>
          </w:p>
        </w:tc>
      </w:tr>
    </w:tbl>
    <w:p w:rsidR="00453CF8" w:rsidRPr="00B87B06" w:rsidRDefault="00453CF8" w:rsidP="00453CF8">
      <w:pPr>
        <w:autoSpaceDE w:val="0"/>
        <w:autoSpaceDN w:val="0"/>
        <w:spacing w:before="480"/>
        <w:jc w:val="both"/>
        <w:rPr>
          <w:sz w:val="28"/>
          <w:szCs w:val="28"/>
        </w:rPr>
      </w:pPr>
      <w:r w:rsidRPr="00B87B06">
        <w:rPr>
          <w:sz w:val="28"/>
          <w:szCs w:val="28"/>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53CF8" w:rsidRPr="00B87B06" w:rsidTr="00922087">
        <w:trPr>
          <w:cantSplit/>
        </w:trPr>
        <w:tc>
          <w:tcPr>
            <w:tcW w:w="2835"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c>
          <w:tcPr>
            <w:tcW w:w="1276" w:type="dxa"/>
            <w:tcBorders>
              <w:top w:val="nil"/>
              <w:left w:val="nil"/>
              <w:bottom w:val="nil"/>
              <w:right w:val="nil"/>
            </w:tcBorders>
            <w:vAlign w:val="bottom"/>
          </w:tcPr>
          <w:p w:rsidR="00453CF8" w:rsidRPr="00B87B06" w:rsidRDefault="00453CF8" w:rsidP="00922087">
            <w:pPr>
              <w:autoSpaceDE w:val="0"/>
              <w:autoSpaceDN w:val="0"/>
              <w:ind w:left="-170" w:firstLine="709"/>
              <w:jc w:val="both"/>
            </w:pPr>
          </w:p>
        </w:tc>
        <w:tc>
          <w:tcPr>
            <w:tcW w:w="4989"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r>
      <w:tr w:rsidR="00453CF8" w:rsidRPr="00B87B06" w:rsidTr="00922087">
        <w:trPr>
          <w:cantSplit/>
        </w:trPr>
        <w:tc>
          <w:tcPr>
            <w:tcW w:w="2835"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(подпись)</w:t>
            </w:r>
          </w:p>
        </w:tc>
        <w:tc>
          <w:tcPr>
            <w:tcW w:w="1276"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p>
        </w:tc>
        <w:tc>
          <w:tcPr>
            <w:tcW w:w="4989"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(Ф.И.О.)</w:t>
            </w:r>
          </w:p>
        </w:tc>
      </w:tr>
    </w:tbl>
    <w:p w:rsidR="00453CF8" w:rsidRPr="00B87B06" w:rsidRDefault="00453CF8" w:rsidP="00453CF8">
      <w:pPr>
        <w:autoSpaceDE w:val="0"/>
        <w:autoSpaceDN w:val="0"/>
        <w:ind w:firstLine="709"/>
        <w:jc w:val="both"/>
        <w:rPr>
          <w:sz w:val="12"/>
          <w:szCs w:val="12"/>
        </w:rPr>
      </w:pPr>
    </w:p>
    <w:tbl>
      <w:tblPr>
        <w:tblW w:w="9100" w:type="dxa"/>
        <w:tblInd w:w="595" w:type="dxa"/>
        <w:tblLayout w:type="fixed"/>
        <w:tblCellMar>
          <w:left w:w="28" w:type="dxa"/>
          <w:right w:w="28" w:type="dxa"/>
        </w:tblCellMar>
        <w:tblLook w:val="0000"/>
      </w:tblPr>
      <w:tblGrid>
        <w:gridCol w:w="2835"/>
        <w:gridCol w:w="1276"/>
        <w:gridCol w:w="4989"/>
      </w:tblGrid>
      <w:tr w:rsidR="00453CF8" w:rsidRPr="00B87B06" w:rsidTr="00922087">
        <w:trPr>
          <w:cantSplit/>
        </w:trPr>
        <w:tc>
          <w:tcPr>
            <w:tcW w:w="2835"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c>
          <w:tcPr>
            <w:tcW w:w="1276" w:type="dxa"/>
            <w:tcBorders>
              <w:top w:val="nil"/>
              <w:left w:val="nil"/>
              <w:bottom w:val="nil"/>
              <w:right w:val="nil"/>
            </w:tcBorders>
            <w:vAlign w:val="bottom"/>
          </w:tcPr>
          <w:p w:rsidR="00453CF8" w:rsidRPr="00B87B06" w:rsidRDefault="00453CF8" w:rsidP="00922087">
            <w:pPr>
              <w:autoSpaceDE w:val="0"/>
              <w:autoSpaceDN w:val="0"/>
              <w:ind w:left="-170" w:firstLine="709"/>
              <w:jc w:val="both"/>
            </w:pPr>
          </w:p>
        </w:tc>
        <w:tc>
          <w:tcPr>
            <w:tcW w:w="4989"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r>
      <w:tr w:rsidR="00453CF8" w:rsidRPr="00B87B06" w:rsidTr="00922087">
        <w:trPr>
          <w:cantSplit/>
        </w:trPr>
        <w:tc>
          <w:tcPr>
            <w:tcW w:w="2835"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(подпись)</w:t>
            </w:r>
          </w:p>
        </w:tc>
        <w:tc>
          <w:tcPr>
            <w:tcW w:w="1276"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p>
        </w:tc>
        <w:tc>
          <w:tcPr>
            <w:tcW w:w="4989"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(Ф.И.О.)</w:t>
            </w:r>
          </w:p>
        </w:tc>
      </w:tr>
      <w:tr w:rsidR="00453CF8" w:rsidRPr="00B87B06" w:rsidTr="00922087">
        <w:trPr>
          <w:cantSplit/>
        </w:trPr>
        <w:tc>
          <w:tcPr>
            <w:tcW w:w="2835"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c>
          <w:tcPr>
            <w:tcW w:w="1276" w:type="dxa"/>
            <w:tcBorders>
              <w:top w:val="nil"/>
              <w:left w:val="nil"/>
              <w:bottom w:val="nil"/>
              <w:right w:val="nil"/>
            </w:tcBorders>
            <w:vAlign w:val="bottom"/>
          </w:tcPr>
          <w:p w:rsidR="00453CF8" w:rsidRPr="00B87B06" w:rsidRDefault="00453CF8" w:rsidP="00922087">
            <w:pPr>
              <w:autoSpaceDE w:val="0"/>
              <w:autoSpaceDN w:val="0"/>
              <w:ind w:left="-170" w:firstLine="709"/>
              <w:jc w:val="both"/>
            </w:pPr>
          </w:p>
        </w:tc>
        <w:tc>
          <w:tcPr>
            <w:tcW w:w="4989"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r>
      <w:tr w:rsidR="00453CF8" w:rsidRPr="00B87B06" w:rsidTr="00922087">
        <w:trPr>
          <w:cantSplit/>
        </w:trPr>
        <w:tc>
          <w:tcPr>
            <w:tcW w:w="2835"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(подпись)</w:t>
            </w:r>
          </w:p>
        </w:tc>
        <w:tc>
          <w:tcPr>
            <w:tcW w:w="1276"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p>
        </w:tc>
        <w:tc>
          <w:tcPr>
            <w:tcW w:w="4989"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(Ф.И.О.)</w:t>
            </w:r>
          </w:p>
        </w:tc>
      </w:tr>
    </w:tbl>
    <w:p w:rsidR="00453CF8" w:rsidRPr="00B87B06" w:rsidRDefault="00453CF8" w:rsidP="00453CF8">
      <w:pPr>
        <w:autoSpaceDE w:val="0"/>
        <w:autoSpaceDN w:val="0"/>
        <w:ind w:firstLine="709"/>
        <w:jc w:val="both"/>
        <w:rPr>
          <w:sz w:val="12"/>
          <w:szCs w:val="12"/>
        </w:rPr>
      </w:pPr>
    </w:p>
    <w:tbl>
      <w:tblPr>
        <w:tblW w:w="9100" w:type="dxa"/>
        <w:tblInd w:w="595" w:type="dxa"/>
        <w:tblLayout w:type="fixed"/>
        <w:tblCellMar>
          <w:left w:w="28" w:type="dxa"/>
          <w:right w:w="28" w:type="dxa"/>
        </w:tblCellMar>
        <w:tblLook w:val="0000"/>
      </w:tblPr>
      <w:tblGrid>
        <w:gridCol w:w="2835"/>
        <w:gridCol w:w="1276"/>
        <w:gridCol w:w="4989"/>
      </w:tblGrid>
      <w:tr w:rsidR="00453CF8" w:rsidRPr="00B87B06" w:rsidTr="00922087">
        <w:trPr>
          <w:cantSplit/>
        </w:trPr>
        <w:tc>
          <w:tcPr>
            <w:tcW w:w="2835"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c>
          <w:tcPr>
            <w:tcW w:w="1276" w:type="dxa"/>
            <w:tcBorders>
              <w:top w:val="nil"/>
              <w:left w:val="nil"/>
              <w:bottom w:val="nil"/>
              <w:right w:val="nil"/>
            </w:tcBorders>
            <w:vAlign w:val="bottom"/>
          </w:tcPr>
          <w:p w:rsidR="00453CF8" w:rsidRPr="00B87B06" w:rsidRDefault="00453CF8" w:rsidP="00922087">
            <w:pPr>
              <w:autoSpaceDE w:val="0"/>
              <w:autoSpaceDN w:val="0"/>
              <w:ind w:left="-170" w:firstLine="709"/>
              <w:jc w:val="both"/>
            </w:pPr>
          </w:p>
        </w:tc>
        <w:tc>
          <w:tcPr>
            <w:tcW w:w="4989"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r>
      <w:tr w:rsidR="00453CF8" w:rsidRPr="00B87B06" w:rsidTr="00922087">
        <w:trPr>
          <w:cantSplit/>
        </w:trPr>
        <w:tc>
          <w:tcPr>
            <w:tcW w:w="2835"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(подпись)</w:t>
            </w:r>
          </w:p>
        </w:tc>
        <w:tc>
          <w:tcPr>
            <w:tcW w:w="1276"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p>
        </w:tc>
        <w:tc>
          <w:tcPr>
            <w:tcW w:w="4989"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(Ф.И.О.)</w:t>
            </w:r>
          </w:p>
        </w:tc>
      </w:tr>
      <w:tr w:rsidR="00453CF8" w:rsidRPr="00B87B06" w:rsidTr="00922087">
        <w:trPr>
          <w:cantSplit/>
        </w:trPr>
        <w:tc>
          <w:tcPr>
            <w:tcW w:w="2835"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c>
          <w:tcPr>
            <w:tcW w:w="1276" w:type="dxa"/>
            <w:tcBorders>
              <w:top w:val="nil"/>
              <w:left w:val="nil"/>
              <w:bottom w:val="nil"/>
              <w:right w:val="nil"/>
            </w:tcBorders>
            <w:vAlign w:val="bottom"/>
          </w:tcPr>
          <w:p w:rsidR="00453CF8" w:rsidRPr="00B87B06" w:rsidRDefault="00453CF8" w:rsidP="00922087">
            <w:pPr>
              <w:autoSpaceDE w:val="0"/>
              <w:autoSpaceDN w:val="0"/>
              <w:ind w:left="-170" w:firstLine="709"/>
              <w:jc w:val="both"/>
            </w:pPr>
          </w:p>
        </w:tc>
        <w:tc>
          <w:tcPr>
            <w:tcW w:w="4989"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r>
      <w:tr w:rsidR="00453CF8" w:rsidRPr="00B87B06" w:rsidTr="00922087">
        <w:trPr>
          <w:cantSplit/>
        </w:trPr>
        <w:tc>
          <w:tcPr>
            <w:tcW w:w="2835"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(подпись)</w:t>
            </w:r>
          </w:p>
        </w:tc>
        <w:tc>
          <w:tcPr>
            <w:tcW w:w="1276"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p>
        </w:tc>
        <w:tc>
          <w:tcPr>
            <w:tcW w:w="4989"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(Ф.И.О.)</w:t>
            </w:r>
          </w:p>
        </w:tc>
      </w:tr>
    </w:tbl>
    <w:p w:rsidR="00453CF8" w:rsidRPr="00B87B06" w:rsidRDefault="00453CF8" w:rsidP="00453CF8">
      <w:pPr>
        <w:autoSpaceDE w:val="0"/>
        <w:autoSpaceDN w:val="0"/>
        <w:ind w:firstLine="709"/>
        <w:jc w:val="both"/>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453CF8" w:rsidRPr="00B87B06" w:rsidTr="00922087">
        <w:trPr>
          <w:cantSplit/>
        </w:trPr>
        <w:tc>
          <w:tcPr>
            <w:tcW w:w="2835"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c>
          <w:tcPr>
            <w:tcW w:w="1276" w:type="dxa"/>
            <w:tcBorders>
              <w:top w:val="nil"/>
              <w:left w:val="nil"/>
              <w:bottom w:val="nil"/>
              <w:right w:val="nil"/>
            </w:tcBorders>
            <w:vAlign w:val="bottom"/>
          </w:tcPr>
          <w:p w:rsidR="00453CF8" w:rsidRPr="00B87B06" w:rsidRDefault="00453CF8" w:rsidP="00922087">
            <w:pPr>
              <w:autoSpaceDE w:val="0"/>
              <w:autoSpaceDN w:val="0"/>
              <w:ind w:left="-170" w:firstLine="709"/>
              <w:jc w:val="both"/>
            </w:pPr>
          </w:p>
        </w:tc>
        <w:tc>
          <w:tcPr>
            <w:tcW w:w="4989" w:type="dxa"/>
            <w:tcBorders>
              <w:top w:val="nil"/>
              <w:left w:val="nil"/>
              <w:bottom w:val="single" w:sz="4" w:space="0" w:color="auto"/>
              <w:right w:val="nil"/>
            </w:tcBorders>
            <w:vAlign w:val="bottom"/>
          </w:tcPr>
          <w:p w:rsidR="00453CF8" w:rsidRPr="00B87B06" w:rsidRDefault="00453CF8" w:rsidP="00922087">
            <w:pPr>
              <w:autoSpaceDE w:val="0"/>
              <w:autoSpaceDN w:val="0"/>
              <w:ind w:left="-170" w:firstLine="709"/>
              <w:jc w:val="both"/>
            </w:pPr>
          </w:p>
        </w:tc>
      </w:tr>
      <w:tr w:rsidR="00453CF8" w:rsidRPr="00B87B06" w:rsidTr="00922087">
        <w:trPr>
          <w:cantSplit/>
        </w:trPr>
        <w:tc>
          <w:tcPr>
            <w:tcW w:w="2835"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(подпись)</w:t>
            </w:r>
          </w:p>
        </w:tc>
        <w:tc>
          <w:tcPr>
            <w:tcW w:w="1276"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p>
        </w:tc>
        <w:tc>
          <w:tcPr>
            <w:tcW w:w="4989" w:type="dxa"/>
            <w:tcBorders>
              <w:top w:val="nil"/>
              <w:left w:val="nil"/>
              <w:bottom w:val="nil"/>
              <w:right w:val="nil"/>
            </w:tcBorders>
          </w:tcPr>
          <w:p w:rsidR="00453CF8" w:rsidRPr="00B87B06" w:rsidRDefault="00453CF8" w:rsidP="00922087">
            <w:pPr>
              <w:autoSpaceDE w:val="0"/>
              <w:autoSpaceDN w:val="0"/>
              <w:ind w:left="-170" w:firstLine="709"/>
              <w:jc w:val="both"/>
              <w:rPr>
                <w:sz w:val="20"/>
                <w:szCs w:val="20"/>
              </w:rPr>
            </w:pPr>
            <w:r w:rsidRPr="00B87B06">
              <w:rPr>
                <w:sz w:val="20"/>
                <w:szCs w:val="20"/>
              </w:rPr>
              <w:t>(Ф.И.О.)</w:t>
            </w:r>
          </w:p>
        </w:tc>
      </w:tr>
    </w:tbl>
    <w:p w:rsidR="0005000D" w:rsidRDefault="0005000D" w:rsidP="0040255D">
      <w:pPr>
        <w:widowControl w:val="0"/>
        <w:autoSpaceDE w:val="0"/>
        <w:autoSpaceDN w:val="0"/>
        <w:spacing w:line="240" w:lineRule="exact"/>
        <w:jc w:val="both"/>
        <w:rPr>
          <w:sz w:val="28"/>
          <w:szCs w:val="28"/>
        </w:rPr>
      </w:pPr>
      <w:bookmarkStart w:id="39" w:name="_Hlk152764931"/>
    </w:p>
    <w:p w:rsidR="00020119" w:rsidRPr="008F73BD" w:rsidRDefault="0005000D" w:rsidP="0005000D">
      <w:pPr>
        <w:widowControl w:val="0"/>
        <w:autoSpaceDE w:val="0"/>
        <w:autoSpaceDN w:val="0"/>
        <w:spacing w:line="240" w:lineRule="exact"/>
        <w:ind w:left="5245"/>
        <w:jc w:val="both"/>
        <w:rPr>
          <w:sz w:val="28"/>
          <w:szCs w:val="28"/>
        </w:rPr>
      </w:pPr>
      <w:r>
        <w:rPr>
          <w:sz w:val="28"/>
          <w:szCs w:val="28"/>
        </w:rPr>
        <w:br w:type="page"/>
      </w:r>
      <w:bookmarkStart w:id="40" w:name="_Hlk152765025"/>
      <w:r w:rsidR="00020119" w:rsidRPr="008F73BD">
        <w:rPr>
          <w:sz w:val="28"/>
          <w:szCs w:val="28"/>
        </w:rPr>
        <w:t xml:space="preserve">Приложение </w:t>
      </w:r>
      <w:r w:rsidR="00453CF8">
        <w:rPr>
          <w:sz w:val="28"/>
          <w:szCs w:val="28"/>
        </w:rPr>
        <w:t>2</w:t>
      </w:r>
      <w:r w:rsidR="00020119" w:rsidRPr="008F73BD">
        <w:rPr>
          <w:sz w:val="28"/>
          <w:szCs w:val="28"/>
        </w:rPr>
        <w:t xml:space="preserve"> </w:t>
      </w:r>
    </w:p>
    <w:p w:rsidR="00FD0275" w:rsidRPr="00391A0D" w:rsidRDefault="00020119" w:rsidP="005E5CE4">
      <w:pPr>
        <w:autoSpaceDE w:val="0"/>
        <w:autoSpaceDN w:val="0"/>
        <w:adjustRightInd w:val="0"/>
        <w:ind w:left="5216"/>
        <w:jc w:val="both"/>
        <w:rPr>
          <w:sz w:val="28"/>
          <w:szCs w:val="28"/>
        </w:rPr>
      </w:pPr>
      <w:r w:rsidRPr="008F73BD">
        <w:rPr>
          <w:sz w:val="28"/>
          <w:szCs w:val="28"/>
        </w:rPr>
        <w:t>к административному регламенту</w:t>
      </w:r>
      <w:r>
        <w:rPr>
          <w:sz w:val="28"/>
          <w:szCs w:val="28"/>
        </w:rPr>
        <w:t xml:space="preserve"> </w:t>
      </w:r>
      <w:r w:rsidRPr="008F73BD">
        <w:rPr>
          <w:sz w:val="28"/>
          <w:szCs w:val="28"/>
        </w:rPr>
        <w:t>предоставления муниципальной</w:t>
      </w:r>
      <w:r>
        <w:rPr>
          <w:sz w:val="28"/>
          <w:szCs w:val="28"/>
        </w:rPr>
        <w:t xml:space="preserve"> </w:t>
      </w:r>
      <w:r w:rsidRPr="008F73BD">
        <w:rPr>
          <w:sz w:val="28"/>
          <w:szCs w:val="28"/>
        </w:rPr>
        <w:t>услуги «</w:t>
      </w:r>
      <w:r w:rsidRPr="00D269B8">
        <w:rPr>
          <w:sz w:val="28"/>
          <w:szCs w:val="28"/>
        </w:rPr>
        <w:t>Признание помещения жилым помещением, жилого помещения непригодным для проживания,</w:t>
      </w:r>
      <w:r w:rsidR="00EF541D">
        <w:rPr>
          <w:sz w:val="28"/>
          <w:szCs w:val="28"/>
        </w:rPr>
        <w:t xml:space="preserve"> </w:t>
      </w:r>
      <w:r w:rsidRPr="00D269B8">
        <w:rPr>
          <w:sz w:val="28"/>
          <w:szCs w:val="28"/>
        </w:rPr>
        <w:t>многоквартирно</w:t>
      </w:r>
      <w:r w:rsidR="00EF541D">
        <w:rPr>
          <w:sz w:val="28"/>
          <w:szCs w:val="28"/>
        </w:rPr>
        <w:t>г</w:t>
      </w:r>
      <w:r w:rsidRPr="00D269B8">
        <w:rPr>
          <w:sz w:val="28"/>
          <w:szCs w:val="28"/>
        </w:rPr>
        <w:t>о дома аварийным и подлежащим сносу или реконструкции</w:t>
      </w:r>
      <w:r w:rsidRPr="008F73BD">
        <w:rPr>
          <w:sz w:val="28"/>
          <w:szCs w:val="28"/>
        </w:rPr>
        <w:t>»</w:t>
      </w:r>
    </w:p>
    <w:bookmarkEnd w:id="35"/>
    <w:bookmarkEnd w:id="38"/>
    <w:bookmarkEnd w:id="40"/>
    <w:p w:rsidR="00FD0275" w:rsidRPr="00391A0D" w:rsidRDefault="00EF541D" w:rsidP="008137C7">
      <w:pPr>
        <w:widowControl w:val="0"/>
        <w:autoSpaceDE w:val="0"/>
        <w:autoSpaceDN w:val="0"/>
        <w:spacing w:before="240" w:line="240" w:lineRule="exact"/>
        <w:ind w:left="5670" w:firstLine="709"/>
        <w:jc w:val="both"/>
        <w:rPr>
          <w:sz w:val="28"/>
          <w:szCs w:val="28"/>
        </w:rPr>
      </w:pPr>
      <w:r>
        <w:rPr>
          <w:sz w:val="28"/>
          <w:szCs w:val="28"/>
        </w:rPr>
        <w:t xml:space="preserve">                          </w:t>
      </w:r>
      <w:r w:rsidR="00FD0275" w:rsidRPr="00391A0D">
        <w:rPr>
          <w:sz w:val="28"/>
          <w:szCs w:val="28"/>
        </w:rPr>
        <w:t>ФОРМА</w:t>
      </w:r>
    </w:p>
    <w:bookmarkEnd w:id="39"/>
    <w:p w:rsidR="00FD0275" w:rsidRDefault="00FD0275" w:rsidP="008137C7">
      <w:pPr>
        <w:widowControl w:val="0"/>
        <w:autoSpaceDE w:val="0"/>
        <w:autoSpaceDN w:val="0"/>
        <w:spacing w:line="360" w:lineRule="exact"/>
        <w:ind w:firstLine="709"/>
        <w:jc w:val="both"/>
        <w:rPr>
          <w:sz w:val="28"/>
          <w:szCs w:val="28"/>
        </w:rPr>
      </w:pPr>
    </w:p>
    <w:p w:rsidR="00FD0275" w:rsidRDefault="00A3048F" w:rsidP="00A3048F">
      <w:pPr>
        <w:widowControl w:val="0"/>
        <w:autoSpaceDE w:val="0"/>
        <w:autoSpaceDN w:val="0"/>
        <w:jc w:val="both"/>
        <w:rPr>
          <w:sz w:val="28"/>
          <w:szCs w:val="28"/>
        </w:rPr>
      </w:pPr>
      <w:r>
        <w:rPr>
          <w:sz w:val="28"/>
          <w:szCs w:val="28"/>
        </w:rPr>
        <w:t xml:space="preserve">                                                                 </w:t>
      </w:r>
      <w:r w:rsidR="00FD0275">
        <w:rPr>
          <w:sz w:val="28"/>
          <w:szCs w:val="28"/>
        </w:rPr>
        <w:t xml:space="preserve">В </w:t>
      </w:r>
      <w:r w:rsidR="00FD0275" w:rsidRPr="00391A0D">
        <w:rPr>
          <w:sz w:val="28"/>
          <w:szCs w:val="28"/>
        </w:rPr>
        <w:t>_______________________________</w:t>
      </w:r>
    </w:p>
    <w:p w:rsidR="00FD0275" w:rsidRPr="00A3048F" w:rsidRDefault="00FD0275" w:rsidP="00A3048F">
      <w:pPr>
        <w:widowControl w:val="0"/>
        <w:autoSpaceDE w:val="0"/>
        <w:autoSpaceDN w:val="0"/>
        <w:ind w:left="4536"/>
        <w:jc w:val="both"/>
        <w:rPr>
          <w:sz w:val="28"/>
          <w:szCs w:val="28"/>
        </w:rPr>
      </w:pPr>
      <w:r w:rsidRPr="00745A6F">
        <w:t>(наименование органа местного самоуправления)</w:t>
      </w:r>
      <w:r w:rsidR="00A3048F" w:rsidRPr="00A3048F">
        <w:rPr>
          <w:sz w:val="28"/>
          <w:szCs w:val="28"/>
        </w:rPr>
        <w:t xml:space="preserve"> </w:t>
      </w:r>
      <w:r w:rsidR="00A3048F" w:rsidRPr="00391A0D">
        <w:rPr>
          <w:sz w:val="28"/>
          <w:szCs w:val="28"/>
        </w:rPr>
        <w:t>_________</w:t>
      </w:r>
      <w:r w:rsidR="00A3048F">
        <w:rPr>
          <w:sz w:val="28"/>
          <w:szCs w:val="28"/>
        </w:rPr>
        <w:t>_________________________</w:t>
      </w:r>
    </w:p>
    <w:p w:rsidR="00FD0275" w:rsidRPr="00745A6F" w:rsidRDefault="00FD0275" w:rsidP="00350017">
      <w:pPr>
        <w:widowControl w:val="0"/>
        <w:autoSpaceDE w:val="0"/>
        <w:autoSpaceDN w:val="0"/>
        <w:ind w:left="4536"/>
        <w:jc w:val="both"/>
      </w:pPr>
      <w:r w:rsidRPr="00745A6F">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w:t>
      </w:r>
      <w:r>
        <w:t xml:space="preserve"> </w:t>
      </w:r>
      <w:r w:rsidRPr="00745A6F">
        <w:t>застройщика, ИНН*, ОГРН - для юридического лица</w:t>
      </w:r>
      <w:r>
        <w:t>)</w:t>
      </w:r>
    </w:p>
    <w:p w:rsidR="00FD0275" w:rsidRPr="00391A0D" w:rsidRDefault="00FD0275" w:rsidP="00A3048F">
      <w:pPr>
        <w:widowControl w:val="0"/>
        <w:autoSpaceDE w:val="0"/>
        <w:autoSpaceDN w:val="0"/>
        <w:ind w:left="4536"/>
        <w:jc w:val="both"/>
        <w:rPr>
          <w:sz w:val="28"/>
          <w:szCs w:val="28"/>
        </w:rPr>
      </w:pPr>
      <w:bookmarkStart w:id="41" w:name="_Hlk131417137"/>
      <w:r w:rsidRPr="00391A0D">
        <w:rPr>
          <w:sz w:val="28"/>
          <w:szCs w:val="28"/>
        </w:rPr>
        <w:t>_________</w:t>
      </w:r>
      <w:r>
        <w:rPr>
          <w:sz w:val="28"/>
          <w:szCs w:val="28"/>
        </w:rPr>
        <w:t>_________________________</w:t>
      </w:r>
    </w:p>
    <w:bookmarkEnd w:id="41"/>
    <w:p w:rsidR="00FD0275" w:rsidRPr="00745A6F" w:rsidRDefault="00FD0275" w:rsidP="00543957">
      <w:pPr>
        <w:widowControl w:val="0"/>
        <w:autoSpaceDE w:val="0"/>
        <w:autoSpaceDN w:val="0"/>
        <w:ind w:left="4536"/>
        <w:jc w:val="both"/>
      </w:pPr>
      <w:r w:rsidRPr="00745A6F">
        <w:t>почтовый индекс и адрес, телефон, адрес электронной почты заявителя)</w:t>
      </w:r>
    </w:p>
    <w:p w:rsidR="00EF6D06" w:rsidRDefault="00EF6D06" w:rsidP="008137C7">
      <w:pPr>
        <w:widowControl w:val="0"/>
        <w:autoSpaceDE w:val="0"/>
        <w:autoSpaceDN w:val="0"/>
        <w:spacing w:line="360" w:lineRule="exact"/>
        <w:ind w:firstLine="709"/>
        <w:jc w:val="both"/>
        <w:rPr>
          <w:sz w:val="28"/>
          <w:szCs w:val="28"/>
        </w:rPr>
      </w:pPr>
    </w:p>
    <w:p w:rsidR="00FD0275" w:rsidRDefault="00FD0275" w:rsidP="00A3048F">
      <w:pPr>
        <w:widowControl w:val="0"/>
        <w:autoSpaceDE w:val="0"/>
        <w:autoSpaceDN w:val="0"/>
        <w:spacing w:line="360" w:lineRule="exact"/>
        <w:ind w:firstLine="709"/>
        <w:jc w:val="center"/>
        <w:rPr>
          <w:sz w:val="28"/>
          <w:szCs w:val="28"/>
        </w:rPr>
      </w:pPr>
    </w:p>
    <w:p w:rsidR="00FD0275" w:rsidRPr="008D3C87" w:rsidRDefault="00FD0275" w:rsidP="00A3048F">
      <w:pPr>
        <w:widowControl w:val="0"/>
        <w:autoSpaceDE w:val="0"/>
        <w:autoSpaceDN w:val="0"/>
        <w:spacing w:line="240" w:lineRule="exact"/>
        <w:ind w:firstLine="709"/>
        <w:jc w:val="center"/>
        <w:rPr>
          <w:b/>
          <w:sz w:val="28"/>
          <w:szCs w:val="28"/>
        </w:rPr>
      </w:pPr>
      <w:r w:rsidRPr="008D3C87">
        <w:rPr>
          <w:b/>
          <w:sz w:val="28"/>
          <w:szCs w:val="28"/>
        </w:rPr>
        <w:t>ЗАЯВЛЕНИЕ &lt;*&gt;</w:t>
      </w:r>
    </w:p>
    <w:p w:rsidR="00FD0275" w:rsidRPr="008D3C87" w:rsidRDefault="00FD0275" w:rsidP="00A3048F">
      <w:pPr>
        <w:widowControl w:val="0"/>
        <w:autoSpaceDE w:val="0"/>
        <w:autoSpaceDN w:val="0"/>
        <w:spacing w:line="240" w:lineRule="exact"/>
        <w:ind w:firstLine="709"/>
        <w:jc w:val="center"/>
        <w:rPr>
          <w:b/>
          <w:sz w:val="28"/>
          <w:szCs w:val="28"/>
        </w:rPr>
      </w:pPr>
      <w:r w:rsidRPr="008D3C87">
        <w:rPr>
          <w:b/>
          <w:sz w:val="28"/>
          <w:szCs w:val="28"/>
        </w:rPr>
        <w:t xml:space="preserve">о </w:t>
      </w:r>
      <w:r w:rsidRPr="0005000D">
        <w:rPr>
          <w:b/>
          <w:sz w:val="28"/>
          <w:szCs w:val="28"/>
        </w:rPr>
        <w:t>признани</w:t>
      </w:r>
      <w:r w:rsidR="00ED77F2" w:rsidRPr="0005000D">
        <w:rPr>
          <w:b/>
          <w:sz w:val="28"/>
          <w:szCs w:val="28"/>
        </w:rPr>
        <w:t xml:space="preserve">и </w:t>
      </w:r>
      <w:r w:rsidRPr="0005000D">
        <w:rPr>
          <w:b/>
          <w:sz w:val="28"/>
          <w:szCs w:val="28"/>
        </w:rPr>
        <w:t xml:space="preserve">помещения жилым помещением, </w:t>
      </w:r>
      <w:r w:rsidRPr="0005000D">
        <w:rPr>
          <w:b/>
          <w:sz w:val="28"/>
          <w:szCs w:val="28"/>
        </w:rPr>
        <w:br/>
        <w:t>жилого помещения пригодным</w:t>
      </w:r>
      <w:r w:rsidRPr="008D3C87">
        <w:rPr>
          <w:b/>
          <w:sz w:val="28"/>
          <w:szCs w:val="28"/>
        </w:rPr>
        <w:t xml:space="preserve"> (непригодным) для проживания, многоквартирного дома аварийным и подлежащим сносу </w:t>
      </w:r>
      <w:r>
        <w:rPr>
          <w:b/>
          <w:sz w:val="28"/>
          <w:szCs w:val="28"/>
        </w:rPr>
        <w:br/>
      </w:r>
      <w:r w:rsidRPr="008D3C87">
        <w:rPr>
          <w:b/>
          <w:sz w:val="28"/>
          <w:szCs w:val="28"/>
        </w:rPr>
        <w:t>или реконструкции</w:t>
      </w:r>
    </w:p>
    <w:p w:rsidR="00FD0275" w:rsidRPr="00391A0D" w:rsidRDefault="00FD0275" w:rsidP="008137C7">
      <w:pPr>
        <w:widowControl w:val="0"/>
        <w:autoSpaceDE w:val="0"/>
        <w:autoSpaceDN w:val="0"/>
        <w:spacing w:before="240" w:line="360" w:lineRule="exact"/>
        <w:ind w:firstLine="709"/>
        <w:jc w:val="both"/>
        <w:rPr>
          <w:sz w:val="28"/>
          <w:szCs w:val="28"/>
        </w:rPr>
      </w:pPr>
      <w:r w:rsidRPr="00391A0D">
        <w:rPr>
          <w:sz w:val="28"/>
          <w:szCs w:val="28"/>
        </w:rPr>
        <w:t xml:space="preserve">Прошу </w:t>
      </w:r>
      <w:r>
        <w:rPr>
          <w:sz w:val="28"/>
          <w:szCs w:val="28"/>
        </w:rPr>
        <w:t>провести оценку жилого объекта, расположенного по</w:t>
      </w:r>
      <w:r w:rsidRPr="00391A0D">
        <w:rPr>
          <w:sz w:val="28"/>
          <w:szCs w:val="28"/>
        </w:rPr>
        <w:t xml:space="preserve"> адресу: __________________________________________________________________</w:t>
      </w:r>
      <w:r>
        <w:rPr>
          <w:sz w:val="28"/>
          <w:szCs w:val="28"/>
        </w:rPr>
        <w:t>в целях принятия решения о признании помещения жилым помещением / жилого помещения пригодным (непригодным) для проживания граждан / многоквартирного дома аварийным и подлежащим сносу или реконструкции. (</w:t>
      </w:r>
      <w:r w:rsidRPr="00CD0246">
        <w:rPr>
          <w:i/>
          <w:sz w:val="28"/>
          <w:szCs w:val="28"/>
        </w:rPr>
        <w:t>нужное подчеркнуть</w:t>
      </w:r>
      <w:r>
        <w:rPr>
          <w:sz w:val="28"/>
          <w:szCs w:val="28"/>
        </w:rPr>
        <w:t xml:space="preserve">) </w:t>
      </w:r>
      <w:r w:rsidRPr="00391A0D">
        <w:rPr>
          <w:sz w:val="28"/>
          <w:szCs w:val="28"/>
        </w:rPr>
        <w:t>в соответствии с Положением о признании помещения жилым помещением, жилого помещения</w:t>
      </w:r>
      <w:r>
        <w:rPr>
          <w:sz w:val="28"/>
          <w:szCs w:val="28"/>
        </w:rPr>
        <w:t xml:space="preserve"> </w:t>
      </w:r>
      <w:r w:rsidRPr="00391A0D">
        <w:rPr>
          <w:sz w:val="28"/>
          <w:szCs w:val="28"/>
        </w:rPr>
        <w:t>непригодным для проживания и многоквартирного дома аварийным и подлежащим сносу или</w:t>
      </w:r>
      <w:r>
        <w:rPr>
          <w:sz w:val="28"/>
          <w:szCs w:val="28"/>
        </w:rPr>
        <w:t xml:space="preserve"> </w:t>
      </w:r>
      <w:r w:rsidRPr="00391A0D">
        <w:rPr>
          <w:sz w:val="28"/>
          <w:szCs w:val="28"/>
        </w:rPr>
        <w:t>реконструкции, садового дома жилым домом и жилого дома садовым домом, утвержденным</w:t>
      </w:r>
      <w:r>
        <w:rPr>
          <w:sz w:val="28"/>
          <w:szCs w:val="28"/>
        </w:rPr>
        <w:t xml:space="preserve"> </w:t>
      </w:r>
      <w:r w:rsidRPr="00391A0D">
        <w:rPr>
          <w:sz w:val="28"/>
          <w:szCs w:val="28"/>
        </w:rPr>
        <w:t xml:space="preserve">постановлением Правительства Российской Федерации от 28.01.2006 </w:t>
      </w:r>
      <w:r>
        <w:rPr>
          <w:sz w:val="28"/>
          <w:szCs w:val="28"/>
        </w:rPr>
        <w:t>№</w:t>
      </w:r>
      <w:r w:rsidRPr="00391A0D">
        <w:rPr>
          <w:sz w:val="28"/>
          <w:szCs w:val="28"/>
        </w:rPr>
        <w:t xml:space="preserve"> 47.</w:t>
      </w:r>
    </w:p>
    <w:p w:rsidR="00FD0275" w:rsidRPr="00391A0D" w:rsidRDefault="00FD0275" w:rsidP="00A3048F">
      <w:pPr>
        <w:widowControl w:val="0"/>
        <w:autoSpaceDE w:val="0"/>
        <w:autoSpaceDN w:val="0"/>
        <w:spacing w:line="360" w:lineRule="exact"/>
        <w:ind w:firstLine="709"/>
        <w:jc w:val="both"/>
        <w:rPr>
          <w:sz w:val="28"/>
          <w:szCs w:val="28"/>
        </w:rPr>
      </w:pPr>
      <w:r>
        <w:rPr>
          <w:sz w:val="28"/>
          <w:szCs w:val="28"/>
        </w:rPr>
        <w:t>Оцениваемое помещение</w:t>
      </w:r>
      <w:r w:rsidRPr="00391A0D">
        <w:rPr>
          <w:sz w:val="28"/>
          <w:szCs w:val="28"/>
        </w:rPr>
        <w:t xml:space="preserve"> находится у меня в</w:t>
      </w:r>
      <w:r>
        <w:rPr>
          <w:sz w:val="28"/>
          <w:szCs w:val="28"/>
        </w:rPr>
        <w:t xml:space="preserve"> </w:t>
      </w:r>
      <w:r w:rsidRPr="00391A0D">
        <w:rPr>
          <w:sz w:val="28"/>
          <w:szCs w:val="28"/>
        </w:rPr>
        <w:t>пользовании (собственности) на основании</w:t>
      </w:r>
      <w:r w:rsidR="00A3048F">
        <w:rPr>
          <w:sz w:val="28"/>
          <w:szCs w:val="28"/>
        </w:rPr>
        <w:t xml:space="preserve"> </w:t>
      </w:r>
      <w:r w:rsidRPr="00391A0D">
        <w:rPr>
          <w:sz w:val="28"/>
          <w:szCs w:val="28"/>
        </w:rPr>
        <w:t>_________________________________</w:t>
      </w:r>
      <w:r>
        <w:rPr>
          <w:sz w:val="28"/>
          <w:szCs w:val="28"/>
        </w:rPr>
        <w:t>______</w:t>
      </w:r>
      <w:r>
        <w:rPr>
          <w:sz w:val="28"/>
          <w:szCs w:val="28"/>
        </w:rPr>
        <w:br/>
        <w:t>__________________________________________________________________</w:t>
      </w:r>
      <w:r w:rsidRPr="00391A0D">
        <w:rPr>
          <w:sz w:val="28"/>
          <w:szCs w:val="28"/>
        </w:rPr>
        <w:t xml:space="preserve">Даю свое согласие на проверку указанных в заявлении сведений </w:t>
      </w:r>
      <w:r>
        <w:rPr>
          <w:sz w:val="28"/>
          <w:szCs w:val="28"/>
        </w:rPr>
        <w:br/>
      </w:r>
      <w:r w:rsidRPr="00391A0D">
        <w:rPr>
          <w:sz w:val="28"/>
          <w:szCs w:val="28"/>
        </w:rPr>
        <w:t>и на запрос документов,</w:t>
      </w:r>
      <w:r>
        <w:rPr>
          <w:sz w:val="28"/>
          <w:szCs w:val="28"/>
        </w:rPr>
        <w:t xml:space="preserve"> </w:t>
      </w:r>
      <w:r w:rsidRPr="00391A0D">
        <w:rPr>
          <w:sz w:val="28"/>
          <w:szCs w:val="28"/>
        </w:rPr>
        <w:t>необходимых для рассмотрения заявления.</w:t>
      </w:r>
    </w:p>
    <w:p w:rsidR="00FD0275" w:rsidRPr="00391A0D" w:rsidRDefault="00FD0275" w:rsidP="008137C7">
      <w:pPr>
        <w:widowControl w:val="0"/>
        <w:autoSpaceDE w:val="0"/>
        <w:autoSpaceDN w:val="0"/>
        <w:spacing w:line="360" w:lineRule="exact"/>
        <w:ind w:firstLine="709"/>
        <w:jc w:val="both"/>
        <w:rPr>
          <w:sz w:val="28"/>
          <w:szCs w:val="28"/>
        </w:rPr>
      </w:pPr>
      <w:r w:rsidRPr="00391A0D">
        <w:rPr>
          <w:sz w:val="28"/>
          <w:szCs w:val="28"/>
        </w:rPr>
        <w:t xml:space="preserve">Предупрежден о том, что в случае выявления сведений, </w:t>
      </w:r>
      <w:r>
        <w:rPr>
          <w:sz w:val="28"/>
          <w:szCs w:val="28"/>
        </w:rPr>
        <w:br/>
      </w:r>
      <w:r w:rsidRPr="00391A0D">
        <w:rPr>
          <w:sz w:val="28"/>
          <w:szCs w:val="28"/>
        </w:rPr>
        <w:t>не соответствующих указанным в</w:t>
      </w:r>
      <w:r>
        <w:rPr>
          <w:sz w:val="28"/>
          <w:szCs w:val="28"/>
        </w:rPr>
        <w:t xml:space="preserve"> </w:t>
      </w:r>
      <w:r w:rsidRPr="00391A0D">
        <w:rPr>
          <w:sz w:val="28"/>
          <w:szCs w:val="28"/>
        </w:rPr>
        <w:t>заявлении, за представление недостоверной информации, заведомо ложных сведений мне (нам)</w:t>
      </w:r>
      <w:r>
        <w:rPr>
          <w:sz w:val="28"/>
          <w:szCs w:val="28"/>
        </w:rPr>
        <w:t xml:space="preserve"> </w:t>
      </w:r>
      <w:r w:rsidRPr="00391A0D">
        <w:rPr>
          <w:sz w:val="28"/>
          <w:szCs w:val="28"/>
        </w:rPr>
        <w:t>будет отказано в предоставлении муниципальной услуги.</w:t>
      </w:r>
    </w:p>
    <w:p w:rsidR="00FD0275" w:rsidRDefault="00FD0275" w:rsidP="008137C7">
      <w:pPr>
        <w:widowControl w:val="0"/>
        <w:autoSpaceDE w:val="0"/>
        <w:autoSpaceDN w:val="0"/>
        <w:spacing w:line="360" w:lineRule="exact"/>
        <w:ind w:firstLine="709"/>
        <w:jc w:val="both"/>
        <w:rPr>
          <w:sz w:val="28"/>
          <w:szCs w:val="28"/>
        </w:rPr>
      </w:pPr>
      <w:r w:rsidRPr="00391A0D">
        <w:rPr>
          <w:sz w:val="28"/>
          <w:szCs w:val="28"/>
        </w:rPr>
        <w:t>Место получения результата предоставления муниципальной услуги:</w:t>
      </w:r>
    </w:p>
    <w:p w:rsidR="00FD0275" w:rsidRPr="00B4038E" w:rsidRDefault="00A3048F" w:rsidP="008137C7">
      <w:pPr>
        <w:widowControl w:val="0"/>
        <w:autoSpaceDE w:val="0"/>
        <w:autoSpaceDN w:val="0"/>
        <w:spacing w:line="360" w:lineRule="exact"/>
        <w:ind w:firstLine="709"/>
        <w:jc w:val="both"/>
        <w:rPr>
          <w:sz w:val="28"/>
          <w:szCs w:val="28"/>
        </w:rPr>
      </w:pPr>
      <w:r>
        <w:rPr>
          <w:sz w:val="28"/>
          <w:szCs w:val="28"/>
        </w:rPr>
        <w:t xml:space="preserve">- </w:t>
      </w:r>
      <w:r w:rsidR="00FD0275" w:rsidRPr="00B4038E">
        <w:rPr>
          <w:sz w:val="28"/>
          <w:szCs w:val="28"/>
        </w:rPr>
        <w:t>в форме электронного документа в личном кабинете на ЕПГУ</w:t>
      </w:r>
      <w:r w:rsidR="00EB55EB">
        <w:rPr>
          <w:sz w:val="28"/>
          <w:szCs w:val="28"/>
        </w:rPr>
        <w:t>, региональном портале</w:t>
      </w:r>
      <w:r w:rsidR="00FD0275" w:rsidRPr="00B4038E">
        <w:rPr>
          <w:sz w:val="28"/>
          <w:szCs w:val="28"/>
        </w:rPr>
        <w:t>;</w:t>
      </w:r>
    </w:p>
    <w:p w:rsidR="00FD0275" w:rsidRPr="00B4038E" w:rsidRDefault="00A3048F" w:rsidP="008137C7">
      <w:pPr>
        <w:widowControl w:val="0"/>
        <w:autoSpaceDE w:val="0"/>
        <w:autoSpaceDN w:val="0"/>
        <w:spacing w:line="360" w:lineRule="exact"/>
        <w:ind w:firstLine="709"/>
        <w:jc w:val="both"/>
        <w:rPr>
          <w:sz w:val="28"/>
          <w:szCs w:val="28"/>
        </w:rPr>
      </w:pPr>
      <w:r>
        <w:rPr>
          <w:sz w:val="28"/>
          <w:szCs w:val="28"/>
        </w:rPr>
        <w:t xml:space="preserve">- </w:t>
      </w:r>
      <w:r w:rsidR="00FD0275" w:rsidRPr="00B4038E">
        <w:rPr>
          <w:sz w:val="28"/>
          <w:szCs w:val="28"/>
        </w:rPr>
        <w:t xml:space="preserve">на бумажном носителе в виде распечатанного экземпляра электронного документа в </w:t>
      </w:r>
      <w:r w:rsidR="00A12C48">
        <w:rPr>
          <w:sz w:val="28"/>
          <w:szCs w:val="28"/>
        </w:rPr>
        <w:t xml:space="preserve">Уполномоченного </w:t>
      </w:r>
      <w:r w:rsidR="00A12C48" w:rsidRPr="001D01B8">
        <w:rPr>
          <w:sz w:val="28"/>
          <w:szCs w:val="28"/>
        </w:rPr>
        <w:t>орган</w:t>
      </w:r>
      <w:r w:rsidR="00A12C48">
        <w:rPr>
          <w:sz w:val="28"/>
          <w:szCs w:val="28"/>
        </w:rPr>
        <w:t>а</w:t>
      </w:r>
      <w:r w:rsidR="00FD0275" w:rsidRPr="00B4038E">
        <w:rPr>
          <w:sz w:val="28"/>
          <w:szCs w:val="28"/>
        </w:rPr>
        <w:t xml:space="preserve">, </w:t>
      </w:r>
      <w:r w:rsidR="00A12C48">
        <w:rPr>
          <w:sz w:val="28"/>
          <w:szCs w:val="28"/>
        </w:rPr>
        <w:t>МФЦ</w:t>
      </w:r>
      <w:r w:rsidR="00FD0275" w:rsidRPr="00B4038E">
        <w:rPr>
          <w:sz w:val="28"/>
          <w:szCs w:val="28"/>
        </w:rPr>
        <w:t>;</w:t>
      </w:r>
    </w:p>
    <w:p w:rsidR="00FD0275" w:rsidRDefault="00A3048F" w:rsidP="008137C7">
      <w:pPr>
        <w:widowControl w:val="0"/>
        <w:autoSpaceDE w:val="0"/>
        <w:autoSpaceDN w:val="0"/>
        <w:spacing w:line="360" w:lineRule="exact"/>
        <w:ind w:firstLine="709"/>
        <w:jc w:val="both"/>
        <w:rPr>
          <w:sz w:val="28"/>
          <w:szCs w:val="28"/>
        </w:rPr>
      </w:pPr>
      <w:r>
        <w:rPr>
          <w:sz w:val="28"/>
          <w:szCs w:val="28"/>
        </w:rPr>
        <w:t xml:space="preserve">- </w:t>
      </w:r>
      <w:r w:rsidR="00FD0275" w:rsidRPr="00B4038E">
        <w:rPr>
          <w:sz w:val="28"/>
          <w:szCs w:val="28"/>
        </w:rPr>
        <w:t xml:space="preserve">на бумажном носителе </w:t>
      </w:r>
      <w:r w:rsidR="00A12C48">
        <w:rPr>
          <w:sz w:val="28"/>
          <w:szCs w:val="28"/>
        </w:rPr>
        <w:t xml:space="preserve">Уполномоченного </w:t>
      </w:r>
      <w:r w:rsidR="00A12C48" w:rsidRPr="001D01B8">
        <w:rPr>
          <w:sz w:val="28"/>
          <w:szCs w:val="28"/>
        </w:rPr>
        <w:t>орган</w:t>
      </w:r>
      <w:r w:rsidR="00A12C48">
        <w:rPr>
          <w:sz w:val="28"/>
          <w:szCs w:val="28"/>
        </w:rPr>
        <w:t>а</w:t>
      </w:r>
      <w:r w:rsidR="00FD0275" w:rsidRPr="00B4038E">
        <w:rPr>
          <w:sz w:val="28"/>
          <w:szCs w:val="28"/>
        </w:rPr>
        <w:t xml:space="preserve">, </w:t>
      </w:r>
      <w:r w:rsidR="00A12C48">
        <w:rPr>
          <w:sz w:val="28"/>
          <w:szCs w:val="28"/>
        </w:rPr>
        <w:t>МФЦ</w:t>
      </w:r>
      <w:r w:rsidR="00FD0275" w:rsidRPr="00B4038E">
        <w:rPr>
          <w:sz w:val="28"/>
          <w:szCs w:val="28"/>
        </w:rPr>
        <w:t>;</w:t>
      </w:r>
    </w:p>
    <w:p w:rsidR="00FD0275" w:rsidRPr="00391A0D" w:rsidRDefault="00A3048F" w:rsidP="00A3048F">
      <w:pPr>
        <w:widowControl w:val="0"/>
        <w:autoSpaceDE w:val="0"/>
        <w:autoSpaceDN w:val="0"/>
        <w:spacing w:line="360" w:lineRule="exact"/>
        <w:ind w:firstLine="709"/>
        <w:jc w:val="both"/>
        <w:rPr>
          <w:sz w:val="28"/>
          <w:szCs w:val="28"/>
        </w:rPr>
      </w:pPr>
      <w:r>
        <w:rPr>
          <w:sz w:val="28"/>
          <w:szCs w:val="28"/>
        </w:rPr>
        <w:t xml:space="preserve">- </w:t>
      </w:r>
      <w:r w:rsidR="00FD0275" w:rsidRPr="00391A0D">
        <w:rPr>
          <w:sz w:val="28"/>
          <w:szCs w:val="28"/>
        </w:rPr>
        <w:t>посредством почтовой связи на адрес</w:t>
      </w:r>
      <w:r w:rsidR="00FD0275">
        <w:rPr>
          <w:sz w:val="28"/>
          <w:szCs w:val="28"/>
        </w:rPr>
        <w:t>: ___________________________</w:t>
      </w:r>
      <w:r w:rsidR="00FD0275" w:rsidRPr="00391A0D">
        <w:rPr>
          <w:sz w:val="28"/>
          <w:szCs w:val="28"/>
        </w:rPr>
        <w:t>___</w:t>
      </w:r>
      <w:r w:rsidR="00FD0275">
        <w:rPr>
          <w:sz w:val="28"/>
          <w:szCs w:val="28"/>
        </w:rPr>
        <w:t>____________________________________</w:t>
      </w:r>
    </w:p>
    <w:p w:rsidR="00FD0275" w:rsidRDefault="00FD0275" w:rsidP="008137C7">
      <w:pPr>
        <w:widowControl w:val="0"/>
        <w:autoSpaceDE w:val="0"/>
        <w:autoSpaceDN w:val="0"/>
        <w:spacing w:line="360" w:lineRule="exact"/>
        <w:ind w:firstLine="709"/>
        <w:jc w:val="both"/>
        <w:rPr>
          <w:sz w:val="28"/>
          <w:szCs w:val="28"/>
        </w:rPr>
      </w:pPr>
    </w:p>
    <w:p w:rsidR="00FD0275" w:rsidRDefault="00FD0275" w:rsidP="008137C7">
      <w:pPr>
        <w:widowControl w:val="0"/>
        <w:autoSpaceDE w:val="0"/>
        <w:autoSpaceDN w:val="0"/>
        <w:spacing w:line="360" w:lineRule="exact"/>
        <w:ind w:firstLine="709"/>
        <w:jc w:val="both"/>
        <w:rPr>
          <w:sz w:val="28"/>
          <w:szCs w:val="28"/>
        </w:rPr>
      </w:pPr>
    </w:p>
    <w:p w:rsidR="00F77A3E" w:rsidRDefault="00FD0275" w:rsidP="00F77A3E">
      <w:pPr>
        <w:widowControl w:val="0"/>
        <w:autoSpaceDE w:val="0"/>
        <w:autoSpaceDN w:val="0"/>
        <w:spacing w:line="360" w:lineRule="exact"/>
        <w:ind w:firstLine="709"/>
        <w:jc w:val="both"/>
        <w:rPr>
          <w:sz w:val="28"/>
          <w:szCs w:val="28"/>
        </w:rPr>
      </w:pPr>
      <w:r w:rsidRPr="00391A0D">
        <w:rPr>
          <w:sz w:val="28"/>
          <w:szCs w:val="28"/>
        </w:rPr>
        <w:t>К заявлению прилагаются:</w:t>
      </w:r>
    </w:p>
    <w:p w:rsidR="00F77A3E" w:rsidRDefault="00F77A3E" w:rsidP="00F77A3E">
      <w:pPr>
        <w:widowControl w:val="0"/>
        <w:autoSpaceDE w:val="0"/>
        <w:autoSpaceDN w:val="0"/>
        <w:spacing w:line="360" w:lineRule="exact"/>
        <w:ind w:firstLine="709"/>
        <w:jc w:val="both"/>
        <w:rPr>
          <w:sz w:val="28"/>
          <w:szCs w:val="28"/>
        </w:rPr>
      </w:pPr>
      <w:r>
        <w:rPr>
          <w:sz w:val="28"/>
          <w:szCs w:val="28"/>
        </w:rPr>
        <w:t xml:space="preserve">1. </w:t>
      </w:r>
      <w:r w:rsidR="00FD0275" w:rsidRPr="00391A0D">
        <w:rPr>
          <w:sz w:val="28"/>
          <w:szCs w:val="28"/>
        </w:rPr>
        <w:t>___________________________________________________________</w:t>
      </w:r>
    </w:p>
    <w:p w:rsidR="00F77A3E" w:rsidRDefault="00F77A3E" w:rsidP="00F77A3E">
      <w:pPr>
        <w:widowControl w:val="0"/>
        <w:autoSpaceDE w:val="0"/>
        <w:autoSpaceDN w:val="0"/>
        <w:spacing w:line="360" w:lineRule="exact"/>
        <w:ind w:firstLine="709"/>
        <w:jc w:val="both"/>
        <w:rPr>
          <w:sz w:val="28"/>
          <w:szCs w:val="28"/>
        </w:rPr>
      </w:pPr>
      <w:r>
        <w:rPr>
          <w:sz w:val="28"/>
          <w:szCs w:val="28"/>
        </w:rPr>
        <w:t xml:space="preserve">2. </w:t>
      </w:r>
      <w:r w:rsidR="00FD0275" w:rsidRPr="00064296">
        <w:rPr>
          <w:sz w:val="28"/>
          <w:szCs w:val="28"/>
        </w:rPr>
        <w:t>___________________________________________________________</w:t>
      </w:r>
    </w:p>
    <w:p w:rsidR="00F77A3E" w:rsidRDefault="00F77A3E" w:rsidP="00F77A3E">
      <w:pPr>
        <w:widowControl w:val="0"/>
        <w:autoSpaceDE w:val="0"/>
        <w:autoSpaceDN w:val="0"/>
        <w:spacing w:line="360" w:lineRule="exact"/>
        <w:ind w:firstLine="709"/>
        <w:jc w:val="both"/>
        <w:rPr>
          <w:sz w:val="28"/>
          <w:szCs w:val="28"/>
        </w:rPr>
      </w:pPr>
      <w:r>
        <w:rPr>
          <w:sz w:val="28"/>
          <w:szCs w:val="28"/>
        </w:rPr>
        <w:t xml:space="preserve">3. </w:t>
      </w:r>
      <w:r w:rsidR="00FD0275">
        <w:rPr>
          <w:sz w:val="28"/>
          <w:szCs w:val="28"/>
        </w:rPr>
        <w:t>___________________________________________________________</w:t>
      </w:r>
    </w:p>
    <w:p w:rsidR="00F77A3E" w:rsidRDefault="00F77A3E" w:rsidP="00F77A3E">
      <w:pPr>
        <w:widowControl w:val="0"/>
        <w:autoSpaceDE w:val="0"/>
        <w:autoSpaceDN w:val="0"/>
        <w:spacing w:line="360" w:lineRule="exact"/>
        <w:ind w:firstLine="709"/>
        <w:jc w:val="both"/>
        <w:rPr>
          <w:sz w:val="28"/>
          <w:szCs w:val="28"/>
        </w:rPr>
      </w:pPr>
      <w:r>
        <w:rPr>
          <w:sz w:val="28"/>
          <w:szCs w:val="28"/>
        </w:rPr>
        <w:t xml:space="preserve">4. </w:t>
      </w:r>
      <w:r w:rsidR="00FD0275">
        <w:rPr>
          <w:sz w:val="28"/>
          <w:szCs w:val="28"/>
        </w:rPr>
        <w:t>__________________________________________________________</w:t>
      </w:r>
      <w:r>
        <w:rPr>
          <w:sz w:val="28"/>
          <w:szCs w:val="28"/>
        </w:rPr>
        <w:t>_</w:t>
      </w:r>
    </w:p>
    <w:p w:rsidR="00F77A3E" w:rsidRDefault="00F77A3E" w:rsidP="00F77A3E">
      <w:pPr>
        <w:widowControl w:val="0"/>
        <w:autoSpaceDE w:val="0"/>
        <w:autoSpaceDN w:val="0"/>
        <w:spacing w:line="360" w:lineRule="exact"/>
        <w:ind w:firstLine="709"/>
        <w:jc w:val="both"/>
        <w:rPr>
          <w:sz w:val="28"/>
          <w:szCs w:val="28"/>
        </w:rPr>
      </w:pPr>
      <w:r>
        <w:rPr>
          <w:sz w:val="28"/>
          <w:szCs w:val="28"/>
        </w:rPr>
        <w:t xml:space="preserve">5. </w:t>
      </w:r>
      <w:r w:rsidR="00FD0275">
        <w:rPr>
          <w:sz w:val="28"/>
          <w:szCs w:val="28"/>
        </w:rPr>
        <w:t>___________________________________________________</w:t>
      </w:r>
      <w:r>
        <w:rPr>
          <w:sz w:val="28"/>
          <w:szCs w:val="28"/>
        </w:rPr>
        <w:t>________</w:t>
      </w:r>
    </w:p>
    <w:p w:rsidR="00FD0275" w:rsidRPr="00064296" w:rsidRDefault="00F77A3E" w:rsidP="00F77A3E">
      <w:pPr>
        <w:widowControl w:val="0"/>
        <w:autoSpaceDE w:val="0"/>
        <w:autoSpaceDN w:val="0"/>
        <w:spacing w:line="360" w:lineRule="exact"/>
        <w:ind w:firstLine="709"/>
        <w:jc w:val="both"/>
        <w:rPr>
          <w:sz w:val="28"/>
          <w:szCs w:val="28"/>
        </w:rPr>
      </w:pPr>
      <w:r>
        <w:rPr>
          <w:sz w:val="28"/>
          <w:szCs w:val="28"/>
        </w:rPr>
        <w:t xml:space="preserve">6. </w:t>
      </w:r>
      <w:r w:rsidR="00FD0275">
        <w:rPr>
          <w:sz w:val="28"/>
          <w:szCs w:val="28"/>
        </w:rPr>
        <w:t>___________________________________________________</w:t>
      </w:r>
      <w:r>
        <w:rPr>
          <w:sz w:val="28"/>
          <w:szCs w:val="28"/>
        </w:rPr>
        <w:t>________</w:t>
      </w:r>
    </w:p>
    <w:p w:rsidR="00FD0275" w:rsidRDefault="00FD0275" w:rsidP="008137C7">
      <w:pPr>
        <w:widowControl w:val="0"/>
        <w:autoSpaceDE w:val="0"/>
        <w:autoSpaceDN w:val="0"/>
        <w:spacing w:line="360" w:lineRule="exact"/>
        <w:ind w:firstLine="709"/>
        <w:jc w:val="both"/>
        <w:rPr>
          <w:sz w:val="28"/>
          <w:szCs w:val="28"/>
        </w:rPr>
      </w:pPr>
    </w:p>
    <w:p w:rsidR="00FD0275" w:rsidRDefault="00FD0275" w:rsidP="00F77A3E">
      <w:pPr>
        <w:widowControl w:val="0"/>
        <w:autoSpaceDE w:val="0"/>
        <w:autoSpaceDN w:val="0"/>
        <w:spacing w:line="360" w:lineRule="exact"/>
        <w:jc w:val="both"/>
        <w:rPr>
          <w:sz w:val="28"/>
          <w:szCs w:val="28"/>
        </w:rPr>
      </w:pPr>
      <w:r>
        <w:rPr>
          <w:sz w:val="28"/>
          <w:szCs w:val="28"/>
        </w:rPr>
        <w:t>Заявитель  _______________________                   ________________________</w:t>
      </w:r>
    </w:p>
    <w:p w:rsidR="00FD0275" w:rsidRPr="00064296" w:rsidRDefault="00FD0275" w:rsidP="008137C7">
      <w:pPr>
        <w:widowControl w:val="0"/>
        <w:autoSpaceDE w:val="0"/>
        <w:autoSpaceDN w:val="0"/>
        <w:spacing w:line="240" w:lineRule="exact"/>
        <w:ind w:firstLine="709"/>
        <w:jc w:val="both"/>
      </w:pPr>
      <w:r w:rsidRPr="00064296">
        <w:t xml:space="preserve">                 </w:t>
      </w:r>
      <w:r>
        <w:t xml:space="preserve">         </w:t>
      </w:r>
      <w:r w:rsidRPr="00064296">
        <w:t xml:space="preserve">      (подпись)                                    </w:t>
      </w:r>
      <w:r>
        <w:t xml:space="preserve">          </w:t>
      </w:r>
      <w:r w:rsidRPr="00064296">
        <w:t>(расшифровка подписи)</w:t>
      </w:r>
    </w:p>
    <w:p w:rsidR="00FD0275" w:rsidRDefault="00FD0275" w:rsidP="008137C7">
      <w:pPr>
        <w:widowControl w:val="0"/>
        <w:autoSpaceDE w:val="0"/>
        <w:autoSpaceDN w:val="0"/>
        <w:spacing w:line="360" w:lineRule="exact"/>
        <w:ind w:firstLine="709"/>
        <w:jc w:val="both"/>
        <w:rPr>
          <w:sz w:val="28"/>
          <w:szCs w:val="28"/>
        </w:rPr>
      </w:pPr>
    </w:p>
    <w:p w:rsidR="00FD0275" w:rsidRPr="00391A0D" w:rsidRDefault="00FD0275" w:rsidP="00F77A3E">
      <w:pPr>
        <w:widowControl w:val="0"/>
        <w:autoSpaceDE w:val="0"/>
        <w:autoSpaceDN w:val="0"/>
        <w:spacing w:line="360" w:lineRule="exact"/>
        <w:jc w:val="both"/>
        <w:rPr>
          <w:sz w:val="28"/>
          <w:szCs w:val="28"/>
        </w:rPr>
      </w:pPr>
      <w:r>
        <w:rPr>
          <w:sz w:val="28"/>
          <w:szCs w:val="28"/>
        </w:rPr>
        <w:t>Дата      «</w:t>
      </w:r>
      <w:r w:rsidRPr="00391A0D">
        <w:rPr>
          <w:sz w:val="28"/>
          <w:szCs w:val="28"/>
        </w:rPr>
        <w:t>___</w:t>
      </w:r>
      <w:r>
        <w:rPr>
          <w:sz w:val="28"/>
          <w:szCs w:val="28"/>
        </w:rPr>
        <w:t>»</w:t>
      </w:r>
      <w:r w:rsidRPr="00391A0D">
        <w:rPr>
          <w:sz w:val="28"/>
          <w:szCs w:val="28"/>
        </w:rPr>
        <w:t xml:space="preserve"> _________ 20__ г.</w:t>
      </w:r>
    </w:p>
    <w:p w:rsidR="00FD0275" w:rsidRDefault="00FD0275" w:rsidP="008137C7">
      <w:pPr>
        <w:widowControl w:val="0"/>
        <w:autoSpaceDE w:val="0"/>
        <w:autoSpaceDN w:val="0"/>
        <w:spacing w:line="360" w:lineRule="exact"/>
        <w:ind w:firstLine="709"/>
        <w:jc w:val="both"/>
        <w:rPr>
          <w:sz w:val="28"/>
          <w:szCs w:val="28"/>
        </w:rPr>
      </w:pPr>
    </w:p>
    <w:p w:rsidR="00FD0275" w:rsidRDefault="00FD0275" w:rsidP="008137C7">
      <w:pPr>
        <w:widowControl w:val="0"/>
        <w:autoSpaceDE w:val="0"/>
        <w:autoSpaceDN w:val="0"/>
        <w:spacing w:line="360" w:lineRule="exact"/>
        <w:ind w:firstLine="709"/>
        <w:jc w:val="both"/>
        <w:rPr>
          <w:sz w:val="28"/>
          <w:szCs w:val="28"/>
        </w:rPr>
      </w:pPr>
    </w:p>
    <w:p w:rsidR="00FD0275" w:rsidRDefault="00FD0275" w:rsidP="008137C7">
      <w:pPr>
        <w:widowControl w:val="0"/>
        <w:autoSpaceDE w:val="0"/>
        <w:autoSpaceDN w:val="0"/>
        <w:spacing w:line="360" w:lineRule="exact"/>
        <w:ind w:firstLine="709"/>
        <w:jc w:val="both"/>
        <w:rPr>
          <w:sz w:val="28"/>
          <w:szCs w:val="28"/>
        </w:rPr>
      </w:pPr>
    </w:p>
    <w:p w:rsidR="00FD0275" w:rsidRDefault="00FD0275" w:rsidP="008137C7">
      <w:pPr>
        <w:widowControl w:val="0"/>
        <w:autoSpaceDE w:val="0"/>
        <w:autoSpaceDN w:val="0"/>
        <w:spacing w:line="360" w:lineRule="exact"/>
        <w:ind w:firstLine="709"/>
        <w:jc w:val="both"/>
        <w:rPr>
          <w:sz w:val="28"/>
          <w:szCs w:val="28"/>
        </w:rPr>
      </w:pPr>
    </w:p>
    <w:p w:rsidR="00FD0275" w:rsidRDefault="00FD0275" w:rsidP="008137C7">
      <w:pPr>
        <w:widowControl w:val="0"/>
        <w:autoSpaceDE w:val="0"/>
        <w:autoSpaceDN w:val="0"/>
        <w:spacing w:line="360" w:lineRule="exact"/>
        <w:ind w:firstLine="709"/>
        <w:jc w:val="both"/>
        <w:rPr>
          <w:sz w:val="28"/>
          <w:szCs w:val="28"/>
        </w:rPr>
      </w:pPr>
    </w:p>
    <w:p w:rsidR="00FD0275" w:rsidRDefault="00FD0275" w:rsidP="008137C7">
      <w:pPr>
        <w:widowControl w:val="0"/>
        <w:autoSpaceDE w:val="0"/>
        <w:autoSpaceDN w:val="0"/>
        <w:spacing w:line="360" w:lineRule="exact"/>
        <w:ind w:firstLine="709"/>
        <w:jc w:val="both"/>
        <w:rPr>
          <w:sz w:val="28"/>
          <w:szCs w:val="28"/>
        </w:rPr>
      </w:pPr>
    </w:p>
    <w:p w:rsidR="00FD0275" w:rsidRDefault="00FD0275" w:rsidP="008137C7">
      <w:pPr>
        <w:widowControl w:val="0"/>
        <w:autoSpaceDE w:val="0"/>
        <w:autoSpaceDN w:val="0"/>
        <w:spacing w:line="360" w:lineRule="exact"/>
        <w:ind w:firstLine="709"/>
        <w:jc w:val="both"/>
        <w:rPr>
          <w:sz w:val="28"/>
          <w:szCs w:val="28"/>
        </w:rPr>
      </w:pPr>
    </w:p>
    <w:p w:rsidR="005E5CE4" w:rsidRDefault="005E5CE4" w:rsidP="008137C7">
      <w:pPr>
        <w:widowControl w:val="0"/>
        <w:autoSpaceDE w:val="0"/>
        <w:autoSpaceDN w:val="0"/>
        <w:spacing w:line="360" w:lineRule="exact"/>
        <w:ind w:firstLine="709"/>
        <w:jc w:val="both"/>
        <w:rPr>
          <w:sz w:val="28"/>
          <w:szCs w:val="28"/>
        </w:rPr>
      </w:pPr>
    </w:p>
    <w:p w:rsidR="00FD0275" w:rsidRDefault="00FD0275" w:rsidP="008137C7">
      <w:pPr>
        <w:widowControl w:val="0"/>
        <w:autoSpaceDE w:val="0"/>
        <w:autoSpaceDN w:val="0"/>
        <w:spacing w:line="360" w:lineRule="exact"/>
        <w:ind w:firstLine="709"/>
        <w:jc w:val="both"/>
        <w:rPr>
          <w:sz w:val="28"/>
          <w:szCs w:val="28"/>
        </w:rPr>
      </w:pPr>
    </w:p>
    <w:p w:rsidR="00DE32EE" w:rsidRPr="00DE32EE" w:rsidRDefault="00FD0275" w:rsidP="00DE32EE">
      <w:pPr>
        <w:widowControl w:val="0"/>
        <w:autoSpaceDE w:val="0"/>
        <w:autoSpaceDN w:val="0"/>
        <w:spacing w:line="240" w:lineRule="exact"/>
        <w:jc w:val="both"/>
      </w:pPr>
      <w:r w:rsidRPr="00064296">
        <w:t>&lt;*&gt; Юридические лица оформляют заявления на официальном бланке</w:t>
      </w:r>
      <w:bookmarkStart w:id="42" w:name="_Hlk146032286"/>
    </w:p>
    <w:p w:rsidR="0040255D" w:rsidRDefault="0040255D" w:rsidP="005E5CE4">
      <w:pPr>
        <w:tabs>
          <w:tab w:val="left" w:pos="4111"/>
          <w:tab w:val="left" w:pos="5670"/>
        </w:tabs>
        <w:autoSpaceDE w:val="0"/>
        <w:autoSpaceDN w:val="0"/>
        <w:adjustRightInd w:val="0"/>
        <w:ind w:left="5216"/>
        <w:rPr>
          <w:sz w:val="28"/>
          <w:szCs w:val="28"/>
        </w:rPr>
      </w:pPr>
    </w:p>
    <w:p w:rsidR="00391414" w:rsidRDefault="00391414" w:rsidP="005E5CE4">
      <w:pPr>
        <w:tabs>
          <w:tab w:val="left" w:pos="4111"/>
          <w:tab w:val="left" w:pos="5670"/>
        </w:tabs>
        <w:autoSpaceDE w:val="0"/>
        <w:autoSpaceDN w:val="0"/>
        <w:adjustRightInd w:val="0"/>
        <w:ind w:left="5216"/>
        <w:rPr>
          <w:sz w:val="28"/>
          <w:szCs w:val="28"/>
        </w:rPr>
      </w:pPr>
    </w:p>
    <w:p w:rsidR="005E5CE4" w:rsidRDefault="00EF541D" w:rsidP="005E5CE4">
      <w:pPr>
        <w:tabs>
          <w:tab w:val="left" w:pos="4111"/>
          <w:tab w:val="left" w:pos="5670"/>
        </w:tabs>
        <w:autoSpaceDE w:val="0"/>
        <w:autoSpaceDN w:val="0"/>
        <w:adjustRightInd w:val="0"/>
        <w:ind w:left="5216"/>
        <w:rPr>
          <w:sz w:val="28"/>
          <w:szCs w:val="28"/>
        </w:rPr>
      </w:pPr>
      <w:r w:rsidRPr="008F73BD">
        <w:rPr>
          <w:sz w:val="28"/>
          <w:szCs w:val="28"/>
        </w:rPr>
        <w:t xml:space="preserve">Приложение </w:t>
      </w:r>
      <w:r w:rsidR="00DE32EE">
        <w:rPr>
          <w:sz w:val="28"/>
          <w:szCs w:val="28"/>
        </w:rPr>
        <w:t>3</w:t>
      </w:r>
      <w:r w:rsidRPr="008F73BD">
        <w:rPr>
          <w:sz w:val="28"/>
          <w:szCs w:val="28"/>
        </w:rPr>
        <w:t xml:space="preserve"> </w:t>
      </w:r>
    </w:p>
    <w:p w:rsidR="00EF541D" w:rsidRPr="00391A0D" w:rsidRDefault="00EF541D" w:rsidP="005E5CE4">
      <w:pPr>
        <w:tabs>
          <w:tab w:val="left" w:pos="4111"/>
          <w:tab w:val="left" w:pos="5670"/>
        </w:tabs>
        <w:autoSpaceDE w:val="0"/>
        <w:autoSpaceDN w:val="0"/>
        <w:adjustRightInd w:val="0"/>
        <w:ind w:left="5216"/>
        <w:jc w:val="both"/>
        <w:rPr>
          <w:sz w:val="28"/>
          <w:szCs w:val="28"/>
        </w:rPr>
      </w:pPr>
      <w:r w:rsidRPr="008F73BD">
        <w:rPr>
          <w:sz w:val="28"/>
          <w:szCs w:val="28"/>
        </w:rPr>
        <w:t>к</w:t>
      </w:r>
      <w:r>
        <w:rPr>
          <w:sz w:val="28"/>
          <w:szCs w:val="28"/>
        </w:rPr>
        <w:t xml:space="preserve"> </w:t>
      </w:r>
      <w:r w:rsidRPr="008F73BD">
        <w:rPr>
          <w:sz w:val="28"/>
          <w:szCs w:val="28"/>
        </w:rPr>
        <w:t>административному</w:t>
      </w:r>
      <w:r>
        <w:rPr>
          <w:sz w:val="28"/>
          <w:szCs w:val="28"/>
        </w:rPr>
        <w:t xml:space="preserve"> </w:t>
      </w:r>
      <w:r w:rsidRPr="008F73BD">
        <w:rPr>
          <w:sz w:val="28"/>
          <w:szCs w:val="28"/>
        </w:rPr>
        <w:t>регламенту</w:t>
      </w:r>
      <w:r>
        <w:rPr>
          <w:sz w:val="28"/>
          <w:szCs w:val="28"/>
        </w:rPr>
        <w:t xml:space="preserve"> </w:t>
      </w:r>
      <w:r w:rsidRPr="008F73BD">
        <w:rPr>
          <w:sz w:val="28"/>
          <w:szCs w:val="28"/>
        </w:rPr>
        <w:t>предоставления муниципальной</w:t>
      </w:r>
      <w:r>
        <w:rPr>
          <w:sz w:val="28"/>
          <w:szCs w:val="28"/>
        </w:rPr>
        <w:t xml:space="preserve"> </w:t>
      </w:r>
      <w:r w:rsidRPr="008F73BD">
        <w:rPr>
          <w:sz w:val="28"/>
          <w:szCs w:val="28"/>
        </w:rPr>
        <w:t>услуги «</w:t>
      </w:r>
      <w:r w:rsidRPr="00D269B8">
        <w:rPr>
          <w:sz w:val="28"/>
          <w:szCs w:val="28"/>
        </w:rPr>
        <w:t>Признание помещения жилым помещением, жилого помещения непригодным для проживания,</w:t>
      </w:r>
      <w:r>
        <w:rPr>
          <w:sz w:val="28"/>
          <w:szCs w:val="28"/>
        </w:rPr>
        <w:t xml:space="preserve"> </w:t>
      </w:r>
      <w:r w:rsidRPr="00D269B8">
        <w:rPr>
          <w:sz w:val="28"/>
          <w:szCs w:val="28"/>
        </w:rPr>
        <w:t>многоквартирно</w:t>
      </w:r>
      <w:r>
        <w:rPr>
          <w:sz w:val="28"/>
          <w:szCs w:val="28"/>
        </w:rPr>
        <w:t>г</w:t>
      </w:r>
      <w:r w:rsidRPr="00D269B8">
        <w:rPr>
          <w:sz w:val="28"/>
          <w:szCs w:val="28"/>
        </w:rPr>
        <w:t>о дома аварийным и подлежащим сносу или реконструкции</w:t>
      </w:r>
      <w:r w:rsidRPr="008F73BD">
        <w:rPr>
          <w:sz w:val="28"/>
          <w:szCs w:val="28"/>
        </w:rPr>
        <w:t>»</w:t>
      </w:r>
    </w:p>
    <w:p w:rsidR="00543957" w:rsidRDefault="00543957" w:rsidP="00543957">
      <w:pPr>
        <w:widowControl w:val="0"/>
        <w:autoSpaceDE w:val="0"/>
        <w:autoSpaceDN w:val="0"/>
        <w:spacing w:line="240" w:lineRule="exact"/>
        <w:jc w:val="both"/>
        <w:rPr>
          <w:sz w:val="28"/>
          <w:szCs w:val="28"/>
        </w:rPr>
      </w:pPr>
    </w:p>
    <w:p w:rsidR="00FD0275" w:rsidRPr="00391A0D" w:rsidRDefault="00543957" w:rsidP="00543957">
      <w:pPr>
        <w:widowControl w:val="0"/>
        <w:autoSpaceDE w:val="0"/>
        <w:autoSpaceDN w:val="0"/>
        <w:spacing w:line="240" w:lineRule="exact"/>
        <w:jc w:val="both"/>
        <w:rPr>
          <w:sz w:val="28"/>
          <w:szCs w:val="28"/>
        </w:rPr>
      </w:pPr>
      <w:r>
        <w:rPr>
          <w:sz w:val="28"/>
          <w:szCs w:val="28"/>
        </w:rPr>
        <w:t xml:space="preserve">                                                                       </w:t>
      </w:r>
      <w:r w:rsidR="00EF541D">
        <w:rPr>
          <w:sz w:val="28"/>
          <w:szCs w:val="28"/>
        </w:rPr>
        <w:t xml:space="preserve">                                               </w:t>
      </w:r>
      <w:r w:rsidR="00FD0275" w:rsidRPr="00391A0D">
        <w:rPr>
          <w:sz w:val="28"/>
          <w:szCs w:val="28"/>
        </w:rPr>
        <w:t>ФОРМА</w:t>
      </w:r>
    </w:p>
    <w:bookmarkEnd w:id="42"/>
    <w:p w:rsidR="00EF541D" w:rsidRDefault="00EF541D" w:rsidP="009E51E0">
      <w:pPr>
        <w:widowControl w:val="0"/>
        <w:autoSpaceDE w:val="0"/>
        <w:autoSpaceDN w:val="0"/>
        <w:spacing w:line="240" w:lineRule="exact"/>
        <w:jc w:val="both"/>
      </w:pPr>
    </w:p>
    <w:p w:rsidR="00EF541D" w:rsidRDefault="00EF541D" w:rsidP="008137C7">
      <w:pPr>
        <w:widowControl w:val="0"/>
        <w:autoSpaceDE w:val="0"/>
        <w:autoSpaceDN w:val="0"/>
        <w:spacing w:line="240" w:lineRule="exact"/>
        <w:ind w:left="4536" w:firstLine="709"/>
        <w:jc w:val="both"/>
      </w:pPr>
    </w:p>
    <w:p w:rsidR="00FD0275" w:rsidRDefault="00FD0275" w:rsidP="0005000D">
      <w:pPr>
        <w:widowControl w:val="0"/>
        <w:autoSpaceDE w:val="0"/>
        <w:autoSpaceDN w:val="0"/>
        <w:spacing w:line="240" w:lineRule="exact"/>
        <w:ind w:left="4536"/>
        <w:jc w:val="both"/>
      </w:pPr>
      <w:r>
        <w:t>Кому</w:t>
      </w:r>
    </w:p>
    <w:p w:rsidR="00FD0275" w:rsidRPr="00745A6F" w:rsidRDefault="00543957" w:rsidP="00543957">
      <w:pPr>
        <w:widowControl w:val="0"/>
        <w:autoSpaceDE w:val="0"/>
        <w:autoSpaceDN w:val="0"/>
        <w:spacing w:line="240" w:lineRule="exact"/>
        <w:jc w:val="both"/>
      </w:pPr>
      <w:r>
        <w:t xml:space="preserve">                                                                            </w:t>
      </w:r>
      <w:r w:rsidR="00FD0275">
        <w:t>__________________________________</w:t>
      </w:r>
      <w:r>
        <w:t>_____</w:t>
      </w:r>
    </w:p>
    <w:p w:rsidR="00FD0275" w:rsidRPr="00745A6F" w:rsidRDefault="00FD0275" w:rsidP="000D6F0C">
      <w:pPr>
        <w:widowControl w:val="0"/>
        <w:autoSpaceDE w:val="0"/>
        <w:autoSpaceDN w:val="0"/>
        <w:spacing w:line="240" w:lineRule="exact"/>
        <w:ind w:left="4536"/>
        <w:jc w:val="both"/>
      </w:pPr>
      <w:r w:rsidRPr="00745A6F">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w:t>
      </w:r>
      <w:r>
        <w:t xml:space="preserve"> </w:t>
      </w:r>
      <w:r w:rsidRPr="00745A6F">
        <w:t>застройщика, ИНН*, ОГРН - для юридического лица</w:t>
      </w:r>
      <w:r>
        <w:t>)</w:t>
      </w:r>
    </w:p>
    <w:p w:rsidR="00FD0275" w:rsidRPr="00391A0D" w:rsidRDefault="00FD0275" w:rsidP="00543957">
      <w:pPr>
        <w:widowControl w:val="0"/>
        <w:autoSpaceDE w:val="0"/>
        <w:autoSpaceDN w:val="0"/>
        <w:spacing w:line="360" w:lineRule="exact"/>
        <w:ind w:left="4536"/>
        <w:jc w:val="both"/>
        <w:rPr>
          <w:sz w:val="28"/>
          <w:szCs w:val="28"/>
        </w:rPr>
      </w:pPr>
      <w:r w:rsidRPr="00391A0D">
        <w:rPr>
          <w:sz w:val="28"/>
          <w:szCs w:val="28"/>
        </w:rPr>
        <w:t>_________</w:t>
      </w:r>
      <w:r>
        <w:rPr>
          <w:sz w:val="28"/>
          <w:szCs w:val="28"/>
        </w:rPr>
        <w:t>_________________________</w:t>
      </w:r>
    </w:p>
    <w:p w:rsidR="00FD0275" w:rsidRPr="00745A6F" w:rsidRDefault="00FD0275" w:rsidP="00845513">
      <w:pPr>
        <w:widowControl w:val="0"/>
        <w:autoSpaceDE w:val="0"/>
        <w:autoSpaceDN w:val="0"/>
        <w:spacing w:line="240" w:lineRule="exact"/>
        <w:ind w:left="4536"/>
        <w:jc w:val="both"/>
      </w:pPr>
      <w:r w:rsidRPr="00745A6F">
        <w:t>почтовый индекс и адрес, телефон, адрес электронной почты заявителя)</w:t>
      </w:r>
    </w:p>
    <w:p w:rsidR="00FD0275" w:rsidRDefault="00FD0275" w:rsidP="008137C7">
      <w:pPr>
        <w:widowControl w:val="0"/>
        <w:autoSpaceDE w:val="0"/>
        <w:autoSpaceDN w:val="0"/>
        <w:spacing w:line="240" w:lineRule="exact"/>
        <w:ind w:left="5670" w:firstLine="709"/>
        <w:jc w:val="both"/>
      </w:pPr>
    </w:p>
    <w:p w:rsidR="00FD0275" w:rsidRDefault="00FD0275" w:rsidP="008137C7">
      <w:pPr>
        <w:widowControl w:val="0"/>
        <w:autoSpaceDE w:val="0"/>
        <w:autoSpaceDN w:val="0"/>
        <w:spacing w:line="240" w:lineRule="exact"/>
        <w:ind w:left="5670" w:firstLine="709"/>
        <w:jc w:val="both"/>
      </w:pPr>
    </w:p>
    <w:p w:rsidR="00FD0275" w:rsidRDefault="00FD0275" w:rsidP="008137C7">
      <w:pPr>
        <w:widowControl w:val="0"/>
        <w:autoSpaceDE w:val="0"/>
        <w:autoSpaceDN w:val="0"/>
        <w:spacing w:line="240" w:lineRule="exact"/>
        <w:ind w:left="5670" w:firstLine="709"/>
        <w:jc w:val="both"/>
      </w:pPr>
    </w:p>
    <w:p w:rsidR="00FD0275" w:rsidRDefault="00FD0275" w:rsidP="00543957">
      <w:pPr>
        <w:widowControl w:val="0"/>
        <w:autoSpaceDE w:val="0"/>
        <w:autoSpaceDN w:val="0"/>
        <w:spacing w:line="240" w:lineRule="exact"/>
        <w:ind w:firstLine="709"/>
        <w:jc w:val="center"/>
        <w:rPr>
          <w:b/>
        </w:rPr>
      </w:pPr>
      <w:r>
        <w:rPr>
          <w:b/>
        </w:rPr>
        <w:t>РЕШЕНИЕ</w:t>
      </w:r>
    </w:p>
    <w:p w:rsidR="00FD0275" w:rsidRDefault="00FD0275" w:rsidP="00543957">
      <w:pPr>
        <w:widowControl w:val="0"/>
        <w:pBdr>
          <w:bottom w:val="single" w:sz="12" w:space="1" w:color="auto"/>
        </w:pBdr>
        <w:autoSpaceDE w:val="0"/>
        <w:autoSpaceDN w:val="0"/>
        <w:spacing w:line="240" w:lineRule="exact"/>
        <w:ind w:firstLine="709"/>
        <w:jc w:val="center"/>
        <w:rPr>
          <w:b/>
        </w:rPr>
      </w:pPr>
      <w:r>
        <w:rPr>
          <w:b/>
        </w:rPr>
        <w:t>об отказе в приеме документов</w:t>
      </w:r>
    </w:p>
    <w:p w:rsidR="00FD0275" w:rsidRDefault="00FD0275" w:rsidP="008137C7">
      <w:pPr>
        <w:widowControl w:val="0"/>
        <w:pBdr>
          <w:bottom w:val="single" w:sz="12" w:space="1" w:color="auto"/>
        </w:pBdr>
        <w:autoSpaceDE w:val="0"/>
        <w:autoSpaceDN w:val="0"/>
        <w:spacing w:line="240" w:lineRule="exact"/>
        <w:ind w:firstLine="709"/>
        <w:jc w:val="both"/>
        <w:rPr>
          <w:b/>
        </w:rPr>
      </w:pPr>
    </w:p>
    <w:p w:rsidR="00FD0275" w:rsidRDefault="00FD0275" w:rsidP="00543957">
      <w:pPr>
        <w:widowControl w:val="0"/>
        <w:autoSpaceDE w:val="0"/>
        <w:autoSpaceDN w:val="0"/>
        <w:spacing w:line="240" w:lineRule="exact"/>
        <w:ind w:firstLine="709"/>
        <w:jc w:val="center"/>
      </w:pPr>
      <w:r>
        <w:t>(наименование органа местного самоуправления)</w:t>
      </w:r>
    </w:p>
    <w:p w:rsidR="00FD0275" w:rsidRDefault="00FD0275" w:rsidP="008137C7">
      <w:pPr>
        <w:widowControl w:val="0"/>
        <w:autoSpaceDE w:val="0"/>
        <w:autoSpaceDN w:val="0"/>
        <w:spacing w:line="240" w:lineRule="exact"/>
        <w:ind w:firstLine="709"/>
        <w:jc w:val="both"/>
      </w:pPr>
    </w:p>
    <w:p w:rsidR="00FD0275" w:rsidRDefault="00FD0275" w:rsidP="008137C7">
      <w:pPr>
        <w:widowControl w:val="0"/>
        <w:autoSpaceDE w:val="0"/>
        <w:autoSpaceDN w:val="0"/>
        <w:spacing w:line="240" w:lineRule="exact"/>
        <w:ind w:firstLine="709"/>
        <w:jc w:val="both"/>
      </w:pPr>
    </w:p>
    <w:p w:rsidR="00FD0275" w:rsidRDefault="00FD0275" w:rsidP="008137C7">
      <w:pPr>
        <w:widowControl w:val="0"/>
        <w:autoSpaceDE w:val="0"/>
        <w:autoSpaceDN w:val="0"/>
        <w:spacing w:line="360" w:lineRule="exact"/>
        <w:ind w:firstLine="709"/>
        <w:jc w:val="both"/>
        <w:rPr>
          <w:sz w:val="28"/>
          <w:szCs w:val="28"/>
        </w:rPr>
      </w:pPr>
      <w:r>
        <w:rPr>
          <w:sz w:val="28"/>
          <w:szCs w:val="28"/>
        </w:rPr>
        <w:t>В приеме документов для предоставления муниципальной услуги «</w:t>
      </w:r>
      <w:r w:rsidRPr="000A0F75">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 xml:space="preserve">» Вам отказано по следующим основаниям: </w:t>
      </w:r>
    </w:p>
    <w:p w:rsidR="00FD0275" w:rsidRDefault="00FD0275" w:rsidP="008137C7">
      <w:pPr>
        <w:widowControl w:val="0"/>
        <w:autoSpaceDE w:val="0"/>
        <w:autoSpaceDN w:val="0"/>
        <w:spacing w:line="360" w:lineRule="exac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4437"/>
        <w:gridCol w:w="2474"/>
      </w:tblGrid>
      <w:tr w:rsidR="00FD0275" w:rsidRPr="00817BF5" w:rsidTr="0005000D">
        <w:tc>
          <w:tcPr>
            <w:tcW w:w="2659" w:type="dxa"/>
            <w:shd w:val="clear" w:color="auto" w:fill="auto"/>
          </w:tcPr>
          <w:p w:rsidR="00FD0275" w:rsidRPr="002A52CD" w:rsidRDefault="00FD0275" w:rsidP="00774D35">
            <w:pPr>
              <w:widowControl w:val="0"/>
              <w:autoSpaceDE w:val="0"/>
              <w:autoSpaceDN w:val="0"/>
              <w:spacing w:line="240" w:lineRule="exact"/>
              <w:jc w:val="both"/>
              <w:rPr>
                <w:rFonts w:eastAsia="Calibri"/>
                <w:sz w:val="28"/>
                <w:szCs w:val="28"/>
              </w:rPr>
            </w:pPr>
            <w:r w:rsidRPr="002A52CD">
              <w:rPr>
                <w:rFonts w:eastAsia="Calibri"/>
                <w:sz w:val="28"/>
                <w:szCs w:val="28"/>
              </w:rPr>
              <w:t>№ пункта</w:t>
            </w:r>
          </w:p>
          <w:p w:rsidR="00FD0275" w:rsidRPr="00817BF5" w:rsidRDefault="00FD0275" w:rsidP="00774D35">
            <w:pPr>
              <w:widowControl w:val="0"/>
              <w:autoSpaceDE w:val="0"/>
              <w:autoSpaceDN w:val="0"/>
              <w:spacing w:line="240" w:lineRule="exact"/>
              <w:jc w:val="both"/>
              <w:rPr>
                <w:rFonts w:eastAsia="Calibri"/>
                <w:sz w:val="28"/>
                <w:szCs w:val="28"/>
              </w:rPr>
            </w:pPr>
            <w:r w:rsidRPr="002A52CD">
              <w:rPr>
                <w:rFonts w:eastAsia="Calibri"/>
                <w:sz w:val="28"/>
                <w:szCs w:val="28"/>
              </w:rPr>
              <w:t>Административного регламента</w:t>
            </w:r>
          </w:p>
        </w:tc>
        <w:tc>
          <w:tcPr>
            <w:tcW w:w="4437" w:type="dxa"/>
            <w:shd w:val="clear" w:color="auto" w:fill="auto"/>
          </w:tcPr>
          <w:p w:rsidR="00FD0275" w:rsidRPr="002A52CD" w:rsidRDefault="00FD0275" w:rsidP="00774D35">
            <w:pPr>
              <w:widowControl w:val="0"/>
              <w:autoSpaceDE w:val="0"/>
              <w:autoSpaceDN w:val="0"/>
              <w:spacing w:line="240" w:lineRule="exact"/>
              <w:jc w:val="both"/>
              <w:rPr>
                <w:rFonts w:eastAsia="Calibri"/>
                <w:sz w:val="28"/>
                <w:szCs w:val="28"/>
              </w:rPr>
            </w:pPr>
            <w:r w:rsidRPr="002A52CD">
              <w:rPr>
                <w:rFonts w:eastAsia="Calibri"/>
                <w:sz w:val="28"/>
                <w:szCs w:val="28"/>
              </w:rPr>
              <w:t>Наименование основания для отказа в</w:t>
            </w:r>
            <w:r>
              <w:rPr>
                <w:rFonts w:eastAsia="Calibri"/>
                <w:sz w:val="28"/>
                <w:szCs w:val="28"/>
              </w:rPr>
              <w:t xml:space="preserve"> </w:t>
            </w:r>
            <w:r w:rsidRPr="002A52CD">
              <w:rPr>
                <w:rFonts w:eastAsia="Calibri"/>
                <w:sz w:val="28"/>
                <w:szCs w:val="28"/>
              </w:rPr>
              <w:t>соответствии с Административным</w:t>
            </w:r>
          </w:p>
          <w:p w:rsidR="00FD0275" w:rsidRPr="00817BF5" w:rsidRDefault="00FD0275" w:rsidP="00774D35">
            <w:pPr>
              <w:widowControl w:val="0"/>
              <w:autoSpaceDE w:val="0"/>
              <w:autoSpaceDN w:val="0"/>
              <w:spacing w:line="240" w:lineRule="exact"/>
              <w:jc w:val="both"/>
              <w:rPr>
                <w:rFonts w:eastAsia="Calibri"/>
                <w:sz w:val="28"/>
                <w:szCs w:val="28"/>
              </w:rPr>
            </w:pPr>
            <w:r w:rsidRPr="002A52CD">
              <w:rPr>
                <w:rFonts w:eastAsia="Calibri"/>
                <w:sz w:val="28"/>
                <w:szCs w:val="28"/>
              </w:rPr>
              <w:t>регламентом</w:t>
            </w:r>
          </w:p>
        </w:tc>
        <w:tc>
          <w:tcPr>
            <w:tcW w:w="2474" w:type="dxa"/>
            <w:shd w:val="clear" w:color="auto" w:fill="auto"/>
          </w:tcPr>
          <w:p w:rsidR="00FD0275" w:rsidRPr="002A52CD" w:rsidRDefault="00FD0275" w:rsidP="00774D35">
            <w:pPr>
              <w:widowControl w:val="0"/>
              <w:autoSpaceDE w:val="0"/>
              <w:autoSpaceDN w:val="0"/>
              <w:spacing w:line="240" w:lineRule="exact"/>
              <w:jc w:val="both"/>
              <w:rPr>
                <w:rFonts w:eastAsia="Calibri"/>
                <w:sz w:val="28"/>
                <w:szCs w:val="28"/>
              </w:rPr>
            </w:pPr>
            <w:r w:rsidRPr="002A52CD">
              <w:rPr>
                <w:rFonts w:eastAsia="Calibri"/>
                <w:sz w:val="28"/>
                <w:szCs w:val="28"/>
              </w:rPr>
              <w:t>Разъяснение причин отказа</w:t>
            </w:r>
          </w:p>
          <w:p w:rsidR="00FD0275" w:rsidRPr="00817BF5" w:rsidRDefault="00FD0275" w:rsidP="00774D35">
            <w:pPr>
              <w:widowControl w:val="0"/>
              <w:autoSpaceDE w:val="0"/>
              <w:autoSpaceDN w:val="0"/>
              <w:spacing w:line="240" w:lineRule="exact"/>
              <w:jc w:val="both"/>
              <w:rPr>
                <w:rFonts w:eastAsia="Calibri"/>
                <w:sz w:val="28"/>
                <w:szCs w:val="28"/>
              </w:rPr>
            </w:pPr>
            <w:r w:rsidRPr="002A52CD">
              <w:rPr>
                <w:rFonts w:eastAsia="Calibri"/>
                <w:sz w:val="28"/>
                <w:szCs w:val="28"/>
              </w:rPr>
              <w:t>в приеме документов</w:t>
            </w:r>
          </w:p>
        </w:tc>
      </w:tr>
      <w:tr w:rsidR="00FD0275" w:rsidRPr="00022DDA" w:rsidTr="0005000D">
        <w:tc>
          <w:tcPr>
            <w:tcW w:w="2659" w:type="dxa"/>
            <w:shd w:val="clear" w:color="auto" w:fill="auto"/>
          </w:tcPr>
          <w:p w:rsidR="00FD0275" w:rsidRPr="002B7152" w:rsidRDefault="00FD0275" w:rsidP="00774D35">
            <w:pPr>
              <w:widowControl w:val="0"/>
              <w:autoSpaceDE w:val="0"/>
              <w:autoSpaceDN w:val="0"/>
              <w:spacing w:line="240" w:lineRule="exact"/>
              <w:jc w:val="both"/>
              <w:rPr>
                <w:rFonts w:eastAsia="Calibri"/>
                <w:sz w:val="28"/>
                <w:szCs w:val="28"/>
              </w:rPr>
            </w:pPr>
            <w:r w:rsidRPr="002B7152">
              <w:rPr>
                <w:rFonts w:eastAsia="Calibri"/>
                <w:sz w:val="28"/>
                <w:szCs w:val="28"/>
              </w:rPr>
              <w:t>подпункт «а»</w:t>
            </w:r>
          </w:p>
          <w:p w:rsidR="00FD0275" w:rsidRPr="009A33EC" w:rsidRDefault="00FD0275" w:rsidP="00774D35">
            <w:pPr>
              <w:widowControl w:val="0"/>
              <w:autoSpaceDE w:val="0"/>
              <w:autoSpaceDN w:val="0"/>
              <w:spacing w:line="240" w:lineRule="exact"/>
              <w:jc w:val="both"/>
              <w:rPr>
                <w:rFonts w:eastAsia="Calibri"/>
                <w:color w:val="FF0000"/>
                <w:sz w:val="28"/>
                <w:szCs w:val="28"/>
              </w:rPr>
            </w:pPr>
            <w:r w:rsidRPr="002B7152">
              <w:rPr>
                <w:rFonts w:eastAsia="Calibri"/>
                <w:sz w:val="28"/>
                <w:szCs w:val="28"/>
              </w:rPr>
              <w:t>пункта 2.</w:t>
            </w:r>
            <w:r w:rsidR="00D37BAE" w:rsidRPr="002B7152">
              <w:rPr>
                <w:rFonts w:eastAsia="Calibri"/>
                <w:sz w:val="28"/>
                <w:szCs w:val="28"/>
              </w:rPr>
              <w:t>8</w:t>
            </w:r>
            <w:r w:rsidR="0005000D">
              <w:rPr>
                <w:rFonts w:eastAsia="Calibri"/>
                <w:sz w:val="28"/>
                <w:szCs w:val="28"/>
              </w:rPr>
              <w:t>.1</w:t>
            </w:r>
          </w:p>
        </w:tc>
        <w:tc>
          <w:tcPr>
            <w:tcW w:w="4437" w:type="dxa"/>
            <w:shd w:val="clear" w:color="auto" w:fill="auto"/>
          </w:tcPr>
          <w:p w:rsidR="00FD0275" w:rsidRPr="00022DDA" w:rsidRDefault="00FD0275" w:rsidP="00774D35">
            <w:pPr>
              <w:widowControl w:val="0"/>
              <w:autoSpaceDE w:val="0"/>
              <w:autoSpaceDN w:val="0"/>
              <w:spacing w:line="240" w:lineRule="exact"/>
              <w:jc w:val="both"/>
              <w:rPr>
                <w:rFonts w:eastAsia="Calibri"/>
                <w:sz w:val="28"/>
                <w:szCs w:val="28"/>
              </w:rPr>
            </w:pPr>
            <w:r w:rsidRPr="00022DDA">
              <w:rPr>
                <w:rFonts w:eastAsia="Calibri"/>
                <w:sz w:val="28"/>
                <w:szCs w:val="28"/>
              </w:rPr>
              <w:t xml:space="preserve">заявление о предоставлении услуги подано </w:t>
            </w:r>
            <w:r w:rsidR="002B7152">
              <w:rPr>
                <w:rFonts w:eastAsia="Calibri"/>
                <w:sz w:val="28"/>
                <w:szCs w:val="28"/>
              </w:rPr>
              <w:t xml:space="preserve">в </w:t>
            </w:r>
            <w:r w:rsidRPr="00022DDA">
              <w:rPr>
                <w:rFonts w:eastAsia="Calibri"/>
                <w:sz w:val="28"/>
                <w:szCs w:val="28"/>
              </w:rPr>
              <w:t>орган местного самоуправления или организацию, в полномочия которых не входит предоставление услуг;</w:t>
            </w:r>
          </w:p>
        </w:tc>
        <w:tc>
          <w:tcPr>
            <w:tcW w:w="2474" w:type="dxa"/>
            <w:shd w:val="clear" w:color="auto" w:fill="auto"/>
          </w:tcPr>
          <w:p w:rsidR="00FD0275" w:rsidRPr="00022DDA" w:rsidRDefault="00FD0275" w:rsidP="00774D35">
            <w:pPr>
              <w:widowControl w:val="0"/>
              <w:autoSpaceDE w:val="0"/>
              <w:autoSpaceDN w:val="0"/>
              <w:spacing w:line="240" w:lineRule="exact"/>
              <w:jc w:val="both"/>
              <w:rPr>
                <w:rFonts w:eastAsia="Calibri"/>
                <w:sz w:val="28"/>
                <w:szCs w:val="28"/>
              </w:rPr>
            </w:pPr>
            <w:r w:rsidRPr="00022DDA">
              <w:rPr>
                <w:rFonts w:eastAsia="Calibri"/>
                <w:i/>
                <w:sz w:val="28"/>
                <w:szCs w:val="28"/>
              </w:rPr>
              <w:t>Указывается, какое ведомство предоставляет услугу, информация о его местонахождении</w:t>
            </w:r>
          </w:p>
        </w:tc>
      </w:tr>
      <w:tr w:rsidR="00FD0275" w:rsidRPr="00817BF5" w:rsidTr="0005000D">
        <w:tc>
          <w:tcPr>
            <w:tcW w:w="2659" w:type="dxa"/>
            <w:shd w:val="clear" w:color="auto" w:fill="auto"/>
          </w:tcPr>
          <w:p w:rsidR="00FD0275" w:rsidRPr="00022DDA" w:rsidRDefault="00FD0275" w:rsidP="00774D35">
            <w:pPr>
              <w:widowControl w:val="0"/>
              <w:autoSpaceDE w:val="0"/>
              <w:autoSpaceDN w:val="0"/>
              <w:spacing w:line="240" w:lineRule="exact"/>
              <w:jc w:val="both"/>
              <w:rPr>
                <w:rFonts w:eastAsia="Calibri"/>
                <w:sz w:val="28"/>
                <w:szCs w:val="28"/>
              </w:rPr>
            </w:pPr>
            <w:r>
              <w:rPr>
                <w:rFonts w:eastAsia="Calibri"/>
                <w:sz w:val="28"/>
                <w:szCs w:val="28"/>
              </w:rPr>
              <w:t>подпункт «</w:t>
            </w:r>
            <w:r w:rsidRPr="00022DDA">
              <w:rPr>
                <w:rFonts w:eastAsia="Calibri"/>
                <w:sz w:val="28"/>
                <w:szCs w:val="28"/>
              </w:rPr>
              <w:t>б</w:t>
            </w:r>
            <w:r>
              <w:rPr>
                <w:rFonts w:eastAsia="Calibri"/>
                <w:sz w:val="28"/>
                <w:szCs w:val="28"/>
              </w:rPr>
              <w:t>»</w:t>
            </w:r>
          </w:p>
          <w:p w:rsidR="00FD0275" w:rsidRPr="00022DDA" w:rsidRDefault="00FD0275" w:rsidP="00774D35">
            <w:pPr>
              <w:widowControl w:val="0"/>
              <w:autoSpaceDE w:val="0"/>
              <w:autoSpaceDN w:val="0"/>
              <w:spacing w:line="240" w:lineRule="exact"/>
              <w:jc w:val="both"/>
              <w:rPr>
                <w:rFonts w:eastAsia="Calibri"/>
                <w:sz w:val="28"/>
                <w:szCs w:val="28"/>
              </w:rPr>
            </w:pPr>
            <w:r w:rsidRPr="00022DDA">
              <w:rPr>
                <w:rFonts w:eastAsia="Calibri"/>
                <w:sz w:val="28"/>
                <w:szCs w:val="28"/>
              </w:rPr>
              <w:t>пункта 2.</w:t>
            </w:r>
            <w:r w:rsidR="00D37BAE">
              <w:rPr>
                <w:rFonts w:eastAsia="Calibri"/>
                <w:sz w:val="28"/>
                <w:szCs w:val="28"/>
              </w:rPr>
              <w:t>8</w:t>
            </w:r>
            <w:r w:rsidR="0005000D">
              <w:rPr>
                <w:rFonts w:eastAsia="Calibri"/>
                <w:sz w:val="28"/>
                <w:szCs w:val="28"/>
              </w:rPr>
              <w:t>.1</w:t>
            </w:r>
          </w:p>
        </w:tc>
        <w:tc>
          <w:tcPr>
            <w:tcW w:w="4437" w:type="dxa"/>
            <w:shd w:val="clear" w:color="auto" w:fill="auto"/>
          </w:tcPr>
          <w:p w:rsidR="00FD0275" w:rsidRPr="00022DDA" w:rsidRDefault="00FD0275" w:rsidP="00774D35">
            <w:pPr>
              <w:widowControl w:val="0"/>
              <w:autoSpaceDE w:val="0"/>
              <w:autoSpaceDN w:val="0"/>
              <w:spacing w:line="240" w:lineRule="exact"/>
              <w:jc w:val="both"/>
              <w:rPr>
                <w:rFonts w:eastAsia="Calibri"/>
                <w:sz w:val="28"/>
                <w:szCs w:val="28"/>
              </w:rPr>
            </w:pPr>
            <w:r w:rsidRPr="00022DDA">
              <w:rPr>
                <w:rFonts w:eastAsia="Calibri"/>
                <w:sz w:val="28"/>
                <w:szCs w:val="28"/>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w:t>
            </w:r>
            <w:r w:rsidR="00CC6EB9">
              <w:rPr>
                <w:rFonts w:eastAsia="Calibri"/>
                <w:sz w:val="28"/>
                <w:szCs w:val="28"/>
              </w:rPr>
              <w:t>П</w:t>
            </w:r>
            <w:r w:rsidRPr="00022DDA">
              <w:rPr>
                <w:rFonts w:eastAsia="Calibri"/>
                <w:sz w:val="28"/>
                <w:szCs w:val="28"/>
              </w:rPr>
              <w:t xml:space="preserve">редставителя </w:t>
            </w:r>
            <w:r w:rsidR="00CC6EB9">
              <w:rPr>
                <w:rFonts w:eastAsia="Calibri"/>
                <w:sz w:val="28"/>
                <w:szCs w:val="28"/>
              </w:rPr>
              <w:t>З</w:t>
            </w:r>
            <w:r w:rsidRPr="00022DDA">
              <w:rPr>
                <w:rFonts w:eastAsia="Calibri"/>
                <w:sz w:val="28"/>
                <w:szCs w:val="28"/>
              </w:rPr>
              <w:t xml:space="preserve">аявителя, в случае обращения </w:t>
            </w:r>
          </w:p>
          <w:p w:rsidR="00FD0275" w:rsidRPr="00817BF5" w:rsidRDefault="00FD0275" w:rsidP="00774D35">
            <w:pPr>
              <w:widowControl w:val="0"/>
              <w:autoSpaceDE w:val="0"/>
              <w:autoSpaceDN w:val="0"/>
              <w:spacing w:line="240" w:lineRule="exact"/>
              <w:jc w:val="both"/>
              <w:rPr>
                <w:rFonts w:eastAsia="Calibri"/>
                <w:sz w:val="28"/>
                <w:szCs w:val="28"/>
              </w:rPr>
            </w:pPr>
            <w:r w:rsidRPr="00022DDA">
              <w:rPr>
                <w:rFonts w:eastAsia="Calibri"/>
                <w:sz w:val="28"/>
                <w:szCs w:val="28"/>
              </w:rPr>
              <w:t>за предоставлением услуги указанным лицом);</w:t>
            </w:r>
          </w:p>
        </w:tc>
        <w:tc>
          <w:tcPr>
            <w:tcW w:w="2474" w:type="dxa"/>
            <w:shd w:val="clear" w:color="auto" w:fill="auto"/>
          </w:tcPr>
          <w:p w:rsidR="00FD0275" w:rsidRPr="00817BF5" w:rsidRDefault="00FD0275" w:rsidP="008137C7">
            <w:pPr>
              <w:widowControl w:val="0"/>
              <w:autoSpaceDE w:val="0"/>
              <w:autoSpaceDN w:val="0"/>
              <w:spacing w:line="240" w:lineRule="exact"/>
              <w:ind w:firstLine="709"/>
              <w:jc w:val="both"/>
              <w:rPr>
                <w:rFonts w:eastAsia="Calibri"/>
                <w:sz w:val="28"/>
                <w:szCs w:val="28"/>
              </w:rPr>
            </w:pPr>
          </w:p>
        </w:tc>
      </w:tr>
      <w:tr w:rsidR="00FD0275" w:rsidRPr="00817BF5" w:rsidTr="0005000D">
        <w:tc>
          <w:tcPr>
            <w:tcW w:w="2659" w:type="dxa"/>
            <w:shd w:val="clear" w:color="auto" w:fill="auto"/>
          </w:tcPr>
          <w:p w:rsidR="00FD0275" w:rsidRPr="002A52CD" w:rsidRDefault="00FD0275" w:rsidP="00774D35">
            <w:pPr>
              <w:widowControl w:val="0"/>
              <w:autoSpaceDE w:val="0"/>
              <w:autoSpaceDN w:val="0"/>
              <w:spacing w:line="240" w:lineRule="exact"/>
              <w:jc w:val="both"/>
              <w:rPr>
                <w:rFonts w:eastAsia="Calibri"/>
                <w:sz w:val="28"/>
                <w:szCs w:val="28"/>
              </w:rPr>
            </w:pPr>
            <w:r w:rsidRPr="002A52CD">
              <w:rPr>
                <w:rFonts w:eastAsia="Calibri"/>
                <w:sz w:val="28"/>
                <w:szCs w:val="28"/>
              </w:rPr>
              <w:t xml:space="preserve">подпункт </w:t>
            </w:r>
            <w:r>
              <w:rPr>
                <w:rFonts w:eastAsia="Calibri"/>
                <w:sz w:val="28"/>
                <w:szCs w:val="28"/>
              </w:rPr>
              <w:t>«</w:t>
            </w:r>
            <w:r w:rsidRPr="002A52CD">
              <w:rPr>
                <w:rFonts w:eastAsia="Calibri"/>
                <w:sz w:val="28"/>
                <w:szCs w:val="28"/>
              </w:rPr>
              <w:t>в</w:t>
            </w:r>
            <w:r>
              <w:rPr>
                <w:rFonts w:eastAsia="Calibri"/>
                <w:sz w:val="28"/>
                <w:szCs w:val="28"/>
              </w:rPr>
              <w:t>»</w:t>
            </w:r>
          </w:p>
          <w:p w:rsidR="00FD0275" w:rsidRPr="00817BF5" w:rsidRDefault="00FD0275" w:rsidP="00774D35">
            <w:pPr>
              <w:widowControl w:val="0"/>
              <w:autoSpaceDE w:val="0"/>
              <w:autoSpaceDN w:val="0"/>
              <w:spacing w:line="240" w:lineRule="exact"/>
              <w:jc w:val="both"/>
              <w:rPr>
                <w:rFonts w:eastAsia="Calibri"/>
                <w:sz w:val="28"/>
                <w:szCs w:val="28"/>
              </w:rPr>
            </w:pPr>
            <w:r w:rsidRPr="002A52CD">
              <w:rPr>
                <w:rFonts w:eastAsia="Calibri"/>
                <w:sz w:val="28"/>
                <w:szCs w:val="28"/>
              </w:rPr>
              <w:t>пункта 2.</w:t>
            </w:r>
            <w:r w:rsidR="00D37BAE">
              <w:rPr>
                <w:rFonts w:eastAsia="Calibri"/>
                <w:sz w:val="28"/>
                <w:szCs w:val="28"/>
              </w:rPr>
              <w:t>8</w:t>
            </w:r>
            <w:r w:rsidR="0005000D">
              <w:rPr>
                <w:rFonts w:eastAsia="Calibri"/>
                <w:sz w:val="28"/>
                <w:szCs w:val="28"/>
              </w:rPr>
              <w:t>.1.</w:t>
            </w:r>
          </w:p>
        </w:tc>
        <w:tc>
          <w:tcPr>
            <w:tcW w:w="4437" w:type="dxa"/>
            <w:shd w:val="clear" w:color="auto" w:fill="auto"/>
          </w:tcPr>
          <w:p w:rsidR="00FD0275" w:rsidRPr="00022DDA" w:rsidRDefault="00FD0275" w:rsidP="00774D35">
            <w:pPr>
              <w:widowControl w:val="0"/>
              <w:autoSpaceDE w:val="0"/>
              <w:autoSpaceDN w:val="0"/>
              <w:spacing w:line="240" w:lineRule="exact"/>
              <w:jc w:val="both"/>
              <w:rPr>
                <w:rFonts w:eastAsia="Calibri"/>
                <w:sz w:val="28"/>
                <w:szCs w:val="28"/>
              </w:rPr>
            </w:pPr>
            <w:r w:rsidRPr="00022DDA">
              <w:rPr>
                <w:rFonts w:eastAsia="Calibri"/>
                <w:sz w:val="28"/>
                <w:szCs w:val="28"/>
              </w:rPr>
              <w:t xml:space="preserve">предоставленные заявителем документы содержат подчистки </w:t>
            </w:r>
          </w:p>
          <w:p w:rsidR="00FD0275" w:rsidRPr="00817BF5" w:rsidRDefault="00FD0275" w:rsidP="00774D35">
            <w:pPr>
              <w:widowControl w:val="0"/>
              <w:autoSpaceDE w:val="0"/>
              <w:autoSpaceDN w:val="0"/>
              <w:spacing w:line="240" w:lineRule="exact"/>
              <w:jc w:val="both"/>
              <w:rPr>
                <w:rFonts w:eastAsia="Calibri"/>
                <w:sz w:val="28"/>
                <w:szCs w:val="28"/>
              </w:rPr>
            </w:pPr>
            <w:r w:rsidRPr="00022DDA">
              <w:rPr>
                <w:rFonts w:eastAsia="Calibri"/>
                <w:sz w:val="28"/>
                <w:szCs w:val="28"/>
              </w:rPr>
              <w:t>и исправления текста, не заверенные в порядке, установленном законодательством Российской Федерации;</w:t>
            </w:r>
          </w:p>
        </w:tc>
        <w:tc>
          <w:tcPr>
            <w:tcW w:w="2474" w:type="dxa"/>
            <w:shd w:val="clear" w:color="auto" w:fill="auto"/>
          </w:tcPr>
          <w:p w:rsidR="00FD0275" w:rsidRPr="00817BF5" w:rsidRDefault="00FD0275" w:rsidP="008137C7">
            <w:pPr>
              <w:widowControl w:val="0"/>
              <w:autoSpaceDE w:val="0"/>
              <w:autoSpaceDN w:val="0"/>
              <w:spacing w:line="240" w:lineRule="exact"/>
              <w:ind w:firstLine="709"/>
              <w:jc w:val="both"/>
              <w:rPr>
                <w:rFonts w:eastAsia="Calibri"/>
                <w:sz w:val="28"/>
                <w:szCs w:val="28"/>
              </w:rPr>
            </w:pPr>
          </w:p>
        </w:tc>
      </w:tr>
      <w:tr w:rsidR="00FD0275" w:rsidRPr="00817BF5" w:rsidTr="0005000D">
        <w:tc>
          <w:tcPr>
            <w:tcW w:w="2659" w:type="dxa"/>
            <w:shd w:val="clear" w:color="auto" w:fill="auto"/>
          </w:tcPr>
          <w:p w:rsidR="00FD0275" w:rsidRPr="002A52CD" w:rsidRDefault="00FD0275" w:rsidP="00774D35">
            <w:pPr>
              <w:widowControl w:val="0"/>
              <w:autoSpaceDE w:val="0"/>
              <w:autoSpaceDN w:val="0"/>
              <w:spacing w:line="240" w:lineRule="exact"/>
              <w:jc w:val="both"/>
              <w:rPr>
                <w:rFonts w:eastAsia="Calibri"/>
                <w:sz w:val="28"/>
                <w:szCs w:val="28"/>
              </w:rPr>
            </w:pPr>
            <w:r>
              <w:rPr>
                <w:rFonts w:eastAsia="Calibri"/>
                <w:sz w:val="28"/>
                <w:szCs w:val="28"/>
              </w:rPr>
              <w:t>подпункт «</w:t>
            </w:r>
            <w:r w:rsidRPr="002A52CD">
              <w:rPr>
                <w:rFonts w:eastAsia="Calibri"/>
                <w:sz w:val="28"/>
                <w:szCs w:val="28"/>
              </w:rPr>
              <w:t>г</w:t>
            </w:r>
            <w:r>
              <w:rPr>
                <w:rFonts w:eastAsia="Calibri"/>
                <w:sz w:val="28"/>
                <w:szCs w:val="28"/>
              </w:rPr>
              <w:t>»</w:t>
            </w:r>
          </w:p>
          <w:p w:rsidR="00FD0275" w:rsidRPr="00817BF5" w:rsidRDefault="00FD0275" w:rsidP="00774D35">
            <w:pPr>
              <w:widowControl w:val="0"/>
              <w:autoSpaceDE w:val="0"/>
              <w:autoSpaceDN w:val="0"/>
              <w:spacing w:line="240" w:lineRule="exact"/>
              <w:jc w:val="both"/>
              <w:rPr>
                <w:rFonts w:eastAsia="Calibri"/>
                <w:sz w:val="28"/>
                <w:szCs w:val="28"/>
              </w:rPr>
            </w:pPr>
            <w:r w:rsidRPr="002A52CD">
              <w:rPr>
                <w:rFonts w:eastAsia="Calibri"/>
                <w:sz w:val="28"/>
                <w:szCs w:val="28"/>
              </w:rPr>
              <w:t>пункта 2.</w:t>
            </w:r>
            <w:r w:rsidR="002B7152">
              <w:rPr>
                <w:rFonts w:eastAsia="Calibri"/>
                <w:sz w:val="28"/>
                <w:szCs w:val="28"/>
              </w:rPr>
              <w:t>8</w:t>
            </w:r>
            <w:r w:rsidR="0005000D">
              <w:rPr>
                <w:rFonts w:eastAsia="Calibri"/>
                <w:sz w:val="28"/>
                <w:szCs w:val="28"/>
              </w:rPr>
              <w:t>.1.</w:t>
            </w:r>
          </w:p>
        </w:tc>
        <w:tc>
          <w:tcPr>
            <w:tcW w:w="4437" w:type="dxa"/>
            <w:shd w:val="clear" w:color="auto" w:fill="auto"/>
          </w:tcPr>
          <w:p w:rsidR="00FD0275" w:rsidRPr="00817BF5" w:rsidRDefault="00FD0275" w:rsidP="00774D35">
            <w:pPr>
              <w:widowControl w:val="0"/>
              <w:autoSpaceDE w:val="0"/>
              <w:autoSpaceDN w:val="0"/>
              <w:spacing w:line="240" w:lineRule="exact"/>
              <w:jc w:val="both"/>
              <w:rPr>
                <w:rFonts w:eastAsia="Calibri"/>
                <w:sz w:val="28"/>
                <w:szCs w:val="28"/>
              </w:rPr>
            </w:pPr>
            <w:r w:rsidRPr="00022DDA">
              <w:rPr>
                <w:rFonts w:eastAsia="Calibri"/>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74" w:type="dxa"/>
            <w:shd w:val="clear" w:color="auto" w:fill="auto"/>
          </w:tcPr>
          <w:p w:rsidR="00FD0275" w:rsidRPr="00817BF5" w:rsidRDefault="00FD0275" w:rsidP="008137C7">
            <w:pPr>
              <w:widowControl w:val="0"/>
              <w:autoSpaceDE w:val="0"/>
              <w:autoSpaceDN w:val="0"/>
              <w:spacing w:line="240" w:lineRule="exact"/>
              <w:ind w:firstLine="709"/>
              <w:jc w:val="both"/>
              <w:rPr>
                <w:rFonts w:eastAsia="Calibri"/>
                <w:sz w:val="28"/>
                <w:szCs w:val="28"/>
              </w:rPr>
            </w:pPr>
          </w:p>
        </w:tc>
      </w:tr>
      <w:tr w:rsidR="00FD0275" w:rsidRPr="00817BF5" w:rsidTr="0005000D">
        <w:tc>
          <w:tcPr>
            <w:tcW w:w="2659" w:type="dxa"/>
            <w:shd w:val="clear" w:color="auto" w:fill="auto"/>
          </w:tcPr>
          <w:p w:rsidR="00FD0275" w:rsidRPr="002A52CD" w:rsidRDefault="00FD0275" w:rsidP="00774D35">
            <w:pPr>
              <w:widowControl w:val="0"/>
              <w:autoSpaceDE w:val="0"/>
              <w:autoSpaceDN w:val="0"/>
              <w:spacing w:line="240" w:lineRule="exact"/>
              <w:jc w:val="both"/>
              <w:rPr>
                <w:rFonts w:eastAsia="Calibri"/>
                <w:sz w:val="28"/>
                <w:szCs w:val="28"/>
              </w:rPr>
            </w:pPr>
            <w:r>
              <w:rPr>
                <w:rFonts w:eastAsia="Calibri"/>
                <w:sz w:val="28"/>
                <w:szCs w:val="28"/>
              </w:rPr>
              <w:t>подпункт «</w:t>
            </w:r>
            <w:r w:rsidRPr="002A52CD">
              <w:rPr>
                <w:rFonts w:eastAsia="Calibri"/>
                <w:sz w:val="28"/>
                <w:szCs w:val="28"/>
              </w:rPr>
              <w:t>д</w:t>
            </w:r>
            <w:r>
              <w:rPr>
                <w:rFonts w:eastAsia="Calibri"/>
                <w:sz w:val="28"/>
                <w:szCs w:val="28"/>
              </w:rPr>
              <w:t>»</w:t>
            </w:r>
          </w:p>
          <w:p w:rsidR="00FD0275" w:rsidRPr="00817BF5" w:rsidRDefault="00FD0275" w:rsidP="00774D35">
            <w:pPr>
              <w:widowControl w:val="0"/>
              <w:autoSpaceDE w:val="0"/>
              <w:autoSpaceDN w:val="0"/>
              <w:spacing w:line="240" w:lineRule="exact"/>
              <w:jc w:val="both"/>
              <w:rPr>
                <w:rFonts w:eastAsia="Calibri"/>
                <w:sz w:val="28"/>
                <w:szCs w:val="28"/>
              </w:rPr>
            </w:pPr>
            <w:r w:rsidRPr="002A52CD">
              <w:rPr>
                <w:rFonts w:eastAsia="Calibri"/>
                <w:sz w:val="28"/>
                <w:szCs w:val="28"/>
              </w:rPr>
              <w:t>пункта 2.</w:t>
            </w:r>
            <w:r w:rsidR="002B7152">
              <w:rPr>
                <w:rFonts w:eastAsia="Calibri"/>
                <w:sz w:val="28"/>
                <w:szCs w:val="28"/>
              </w:rPr>
              <w:t>8</w:t>
            </w:r>
            <w:r w:rsidR="0005000D">
              <w:rPr>
                <w:rFonts w:eastAsia="Calibri"/>
                <w:sz w:val="28"/>
                <w:szCs w:val="28"/>
              </w:rPr>
              <w:t>.1.</w:t>
            </w:r>
          </w:p>
        </w:tc>
        <w:tc>
          <w:tcPr>
            <w:tcW w:w="4437" w:type="dxa"/>
            <w:shd w:val="clear" w:color="auto" w:fill="auto"/>
          </w:tcPr>
          <w:p w:rsidR="00FD0275" w:rsidRPr="00817BF5" w:rsidRDefault="00FD0275" w:rsidP="00774D35">
            <w:pPr>
              <w:widowControl w:val="0"/>
              <w:autoSpaceDE w:val="0"/>
              <w:autoSpaceDN w:val="0"/>
              <w:spacing w:line="240" w:lineRule="exact"/>
              <w:jc w:val="both"/>
              <w:rPr>
                <w:rFonts w:eastAsia="Calibri"/>
                <w:sz w:val="28"/>
                <w:szCs w:val="28"/>
              </w:rPr>
            </w:pPr>
            <w:r w:rsidRPr="00022DDA">
              <w:rPr>
                <w:rFonts w:eastAsia="Calibri"/>
                <w:sz w:val="28"/>
                <w:szCs w:val="28"/>
              </w:rPr>
              <w:t>неполное заполнение полей в форме заявления, в том числе в интерактивной форме заявления на ЕПГУ</w:t>
            </w:r>
            <w:r w:rsidR="00EB55EB">
              <w:rPr>
                <w:sz w:val="28"/>
                <w:szCs w:val="28"/>
              </w:rPr>
              <w:t>, региональном портале</w:t>
            </w:r>
            <w:r w:rsidRPr="00022DDA">
              <w:rPr>
                <w:rFonts w:eastAsia="Calibri"/>
                <w:sz w:val="28"/>
                <w:szCs w:val="28"/>
              </w:rPr>
              <w:t>;</w:t>
            </w:r>
          </w:p>
        </w:tc>
        <w:tc>
          <w:tcPr>
            <w:tcW w:w="2474" w:type="dxa"/>
            <w:shd w:val="clear" w:color="auto" w:fill="auto"/>
          </w:tcPr>
          <w:p w:rsidR="00FD0275" w:rsidRPr="00817BF5" w:rsidRDefault="00FD0275" w:rsidP="008137C7">
            <w:pPr>
              <w:widowControl w:val="0"/>
              <w:autoSpaceDE w:val="0"/>
              <w:autoSpaceDN w:val="0"/>
              <w:spacing w:line="240" w:lineRule="exact"/>
              <w:ind w:firstLine="709"/>
              <w:jc w:val="both"/>
              <w:rPr>
                <w:rFonts w:eastAsia="Calibri"/>
                <w:sz w:val="28"/>
                <w:szCs w:val="28"/>
              </w:rPr>
            </w:pPr>
          </w:p>
        </w:tc>
      </w:tr>
      <w:tr w:rsidR="00FD0275" w:rsidRPr="00817BF5" w:rsidTr="0005000D">
        <w:tc>
          <w:tcPr>
            <w:tcW w:w="2659" w:type="dxa"/>
            <w:shd w:val="clear" w:color="auto" w:fill="auto"/>
          </w:tcPr>
          <w:p w:rsidR="00FD0275" w:rsidRPr="002A52CD" w:rsidRDefault="00FD0275" w:rsidP="00774D35">
            <w:pPr>
              <w:widowControl w:val="0"/>
              <w:autoSpaceDE w:val="0"/>
              <w:autoSpaceDN w:val="0"/>
              <w:spacing w:line="240" w:lineRule="exact"/>
              <w:jc w:val="both"/>
              <w:rPr>
                <w:rFonts w:eastAsia="Calibri"/>
                <w:sz w:val="28"/>
                <w:szCs w:val="28"/>
              </w:rPr>
            </w:pPr>
            <w:r>
              <w:rPr>
                <w:rFonts w:eastAsia="Calibri"/>
                <w:sz w:val="28"/>
                <w:szCs w:val="28"/>
              </w:rPr>
              <w:t>подпункт «</w:t>
            </w:r>
            <w:r w:rsidRPr="002A52CD">
              <w:rPr>
                <w:rFonts w:eastAsia="Calibri"/>
                <w:sz w:val="28"/>
                <w:szCs w:val="28"/>
              </w:rPr>
              <w:t>е</w:t>
            </w:r>
            <w:r>
              <w:rPr>
                <w:rFonts w:eastAsia="Calibri"/>
                <w:sz w:val="28"/>
                <w:szCs w:val="28"/>
              </w:rPr>
              <w:t>»</w:t>
            </w:r>
          </w:p>
          <w:p w:rsidR="00FD0275" w:rsidRPr="00817BF5" w:rsidRDefault="00FD0275" w:rsidP="00774D35">
            <w:pPr>
              <w:widowControl w:val="0"/>
              <w:autoSpaceDE w:val="0"/>
              <w:autoSpaceDN w:val="0"/>
              <w:spacing w:line="240" w:lineRule="exact"/>
              <w:jc w:val="both"/>
              <w:rPr>
                <w:rFonts w:eastAsia="Calibri"/>
                <w:sz w:val="28"/>
                <w:szCs w:val="28"/>
              </w:rPr>
            </w:pPr>
            <w:r w:rsidRPr="002A52CD">
              <w:rPr>
                <w:rFonts w:eastAsia="Calibri"/>
                <w:sz w:val="28"/>
                <w:szCs w:val="28"/>
              </w:rPr>
              <w:t>пункта 2.</w:t>
            </w:r>
            <w:r w:rsidR="002B7152">
              <w:rPr>
                <w:rFonts w:eastAsia="Calibri"/>
                <w:sz w:val="28"/>
                <w:szCs w:val="28"/>
              </w:rPr>
              <w:t>8</w:t>
            </w:r>
            <w:r w:rsidR="0005000D">
              <w:rPr>
                <w:rFonts w:eastAsia="Calibri"/>
                <w:sz w:val="28"/>
                <w:szCs w:val="28"/>
              </w:rPr>
              <w:t>.1.</w:t>
            </w:r>
          </w:p>
        </w:tc>
        <w:tc>
          <w:tcPr>
            <w:tcW w:w="4437" w:type="dxa"/>
            <w:shd w:val="clear" w:color="auto" w:fill="auto"/>
          </w:tcPr>
          <w:p w:rsidR="00FD0275" w:rsidRPr="00817BF5" w:rsidRDefault="0005000D" w:rsidP="0005000D">
            <w:pPr>
              <w:widowControl w:val="0"/>
              <w:autoSpaceDE w:val="0"/>
              <w:autoSpaceDN w:val="0"/>
              <w:spacing w:line="240" w:lineRule="exact"/>
              <w:jc w:val="both"/>
              <w:rPr>
                <w:rFonts w:eastAsia="Calibri"/>
                <w:sz w:val="28"/>
                <w:szCs w:val="28"/>
              </w:rPr>
            </w:pPr>
            <w:r w:rsidRPr="00D33CC2">
              <w:rPr>
                <w:sz w:val="28"/>
                <w:szCs w:val="28"/>
              </w:rPr>
              <w:t>предоставление заявителе</w:t>
            </w:r>
            <w:r>
              <w:rPr>
                <w:sz w:val="28"/>
                <w:szCs w:val="28"/>
              </w:rPr>
              <w:t>м</w:t>
            </w:r>
            <w:r w:rsidRPr="00D33CC2">
              <w:rPr>
                <w:sz w:val="28"/>
                <w:szCs w:val="28"/>
              </w:rPr>
              <w:t xml:space="preserve"> неполного комплекта документов,</w:t>
            </w:r>
            <w:r>
              <w:rPr>
                <w:sz w:val="28"/>
                <w:szCs w:val="28"/>
              </w:rPr>
              <w:t xml:space="preserve"> </w:t>
            </w:r>
            <w:r w:rsidRPr="00D33CC2">
              <w:rPr>
                <w:sz w:val="28"/>
                <w:szCs w:val="28"/>
              </w:rPr>
              <w:t>необходимых для предоставления;</w:t>
            </w:r>
          </w:p>
        </w:tc>
        <w:tc>
          <w:tcPr>
            <w:tcW w:w="2474" w:type="dxa"/>
            <w:shd w:val="clear" w:color="auto" w:fill="auto"/>
          </w:tcPr>
          <w:p w:rsidR="00FD0275" w:rsidRPr="00817BF5" w:rsidRDefault="00FD0275" w:rsidP="008137C7">
            <w:pPr>
              <w:widowControl w:val="0"/>
              <w:autoSpaceDE w:val="0"/>
              <w:autoSpaceDN w:val="0"/>
              <w:spacing w:line="240" w:lineRule="exact"/>
              <w:ind w:firstLine="709"/>
              <w:jc w:val="both"/>
              <w:rPr>
                <w:rFonts w:eastAsia="Calibri"/>
                <w:sz w:val="28"/>
                <w:szCs w:val="28"/>
              </w:rPr>
            </w:pPr>
          </w:p>
        </w:tc>
      </w:tr>
      <w:tr w:rsidR="00FD0275" w:rsidRPr="00817BF5" w:rsidTr="0005000D">
        <w:tc>
          <w:tcPr>
            <w:tcW w:w="2659" w:type="dxa"/>
            <w:shd w:val="clear" w:color="auto" w:fill="auto"/>
          </w:tcPr>
          <w:p w:rsidR="00FD0275" w:rsidRPr="00022DDA" w:rsidRDefault="00FD0275" w:rsidP="00774D35">
            <w:pPr>
              <w:widowControl w:val="0"/>
              <w:autoSpaceDE w:val="0"/>
              <w:autoSpaceDN w:val="0"/>
              <w:spacing w:line="240" w:lineRule="exact"/>
              <w:jc w:val="both"/>
              <w:rPr>
                <w:rFonts w:eastAsia="Calibri"/>
                <w:sz w:val="28"/>
                <w:szCs w:val="28"/>
              </w:rPr>
            </w:pPr>
            <w:r>
              <w:rPr>
                <w:rFonts w:eastAsia="Calibri"/>
                <w:sz w:val="28"/>
                <w:szCs w:val="28"/>
              </w:rPr>
              <w:t>подпункт «ж»</w:t>
            </w:r>
          </w:p>
          <w:p w:rsidR="00FD0275" w:rsidRPr="00817BF5" w:rsidRDefault="00FD0275" w:rsidP="00774D35">
            <w:pPr>
              <w:widowControl w:val="0"/>
              <w:autoSpaceDE w:val="0"/>
              <w:autoSpaceDN w:val="0"/>
              <w:spacing w:line="240" w:lineRule="exact"/>
              <w:jc w:val="both"/>
              <w:rPr>
                <w:rFonts w:eastAsia="Calibri"/>
                <w:sz w:val="28"/>
                <w:szCs w:val="28"/>
              </w:rPr>
            </w:pPr>
            <w:r w:rsidRPr="00022DDA">
              <w:rPr>
                <w:rFonts w:eastAsia="Calibri"/>
                <w:sz w:val="28"/>
                <w:szCs w:val="28"/>
              </w:rPr>
              <w:t>пункта 2.</w:t>
            </w:r>
            <w:r w:rsidR="002B7152">
              <w:rPr>
                <w:rFonts w:eastAsia="Calibri"/>
                <w:sz w:val="28"/>
                <w:szCs w:val="28"/>
              </w:rPr>
              <w:t>8</w:t>
            </w:r>
            <w:r w:rsidR="0005000D">
              <w:rPr>
                <w:rFonts w:eastAsia="Calibri"/>
                <w:sz w:val="28"/>
                <w:szCs w:val="28"/>
              </w:rPr>
              <w:t>.1.</w:t>
            </w:r>
          </w:p>
        </w:tc>
        <w:tc>
          <w:tcPr>
            <w:tcW w:w="4437" w:type="dxa"/>
            <w:shd w:val="clear" w:color="auto" w:fill="auto"/>
          </w:tcPr>
          <w:p w:rsidR="00FD0275" w:rsidRPr="00817BF5" w:rsidRDefault="0005000D" w:rsidP="00774D35">
            <w:pPr>
              <w:widowControl w:val="0"/>
              <w:autoSpaceDE w:val="0"/>
              <w:autoSpaceDN w:val="0"/>
              <w:spacing w:line="240" w:lineRule="exact"/>
              <w:jc w:val="both"/>
              <w:rPr>
                <w:rFonts w:eastAsia="Calibri"/>
                <w:sz w:val="28"/>
                <w:szCs w:val="28"/>
              </w:rPr>
            </w:pPr>
            <w:r>
              <w:rPr>
                <w:sz w:val="28"/>
                <w:szCs w:val="28"/>
              </w:rPr>
              <w:t>З</w:t>
            </w:r>
            <w:r w:rsidRPr="00D33CC2">
              <w:rPr>
                <w:sz w:val="28"/>
                <w:szCs w:val="28"/>
              </w:rPr>
              <w:t>аявление подано лицом, не имеющим полномочий представлять интересы</w:t>
            </w:r>
            <w:r>
              <w:rPr>
                <w:sz w:val="28"/>
                <w:szCs w:val="28"/>
              </w:rPr>
              <w:t xml:space="preserve"> </w:t>
            </w:r>
            <w:r w:rsidRPr="00D33CC2">
              <w:rPr>
                <w:sz w:val="28"/>
                <w:szCs w:val="28"/>
              </w:rPr>
              <w:t>Заявителя</w:t>
            </w:r>
            <w:r w:rsidR="00FD0275" w:rsidRPr="00022DDA">
              <w:rPr>
                <w:rFonts w:eastAsia="Calibri"/>
                <w:sz w:val="28"/>
                <w:szCs w:val="28"/>
              </w:rPr>
              <w:t>;</w:t>
            </w:r>
          </w:p>
        </w:tc>
        <w:tc>
          <w:tcPr>
            <w:tcW w:w="2474" w:type="dxa"/>
            <w:shd w:val="clear" w:color="auto" w:fill="auto"/>
          </w:tcPr>
          <w:p w:rsidR="00FD0275" w:rsidRPr="00817BF5" w:rsidRDefault="00FD0275" w:rsidP="008137C7">
            <w:pPr>
              <w:widowControl w:val="0"/>
              <w:autoSpaceDE w:val="0"/>
              <w:autoSpaceDN w:val="0"/>
              <w:spacing w:line="240" w:lineRule="exact"/>
              <w:ind w:firstLine="709"/>
              <w:jc w:val="both"/>
              <w:rPr>
                <w:rFonts w:eastAsia="Calibri"/>
                <w:sz w:val="28"/>
                <w:szCs w:val="28"/>
              </w:rPr>
            </w:pPr>
          </w:p>
        </w:tc>
      </w:tr>
    </w:tbl>
    <w:p w:rsidR="00FD0275" w:rsidRDefault="00FD0275" w:rsidP="008137C7">
      <w:pPr>
        <w:widowControl w:val="0"/>
        <w:autoSpaceDE w:val="0"/>
        <w:autoSpaceDN w:val="0"/>
        <w:spacing w:line="360" w:lineRule="exact"/>
        <w:ind w:firstLine="709"/>
        <w:jc w:val="both"/>
        <w:rPr>
          <w:sz w:val="28"/>
          <w:szCs w:val="28"/>
        </w:rPr>
      </w:pPr>
    </w:p>
    <w:p w:rsidR="00FD0275" w:rsidRPr="000A0F75" w:rsidRDefault="00FD0275" w:rsidP="004D168A">
      <w:pPr>
        <w:widowControl w:val="0"/>
        <w:autoSpaceDE w:val="0"/>
        <w:autoSpaceDN w:val="0"/>
        <w:spacing w:line="360" w:lineRule="exact"/>
        <w:jc w:val="both"/>
        <w:rPr>
          <w:sz w:val="28"/>
          <w:szCs w:val="28"/>
        </w:rPr>
      </w:pPr>
    </w:p>
    <w:p w:rsidR="00697132" w:rsidRDefault="00FD0275" w:rsidP="004D168A">
      <w:pPr>
        <w:widowControl w:val="0"/>
        <w:autoSpaceDE w:val="0"/>
        <w:autoSpaceDN w:val="0"/>
        <w:spacing w:line="240" w:lineRule="exact"/>
        <w:jc w:val="both"/>
        <w:rPr>
          <w:sz w:val="28"/>
          <w:szCs w:val="28"/>
        </w:rPr>
      </w:pPr>
      <w:r w:rsidRPr="00B43336">
        <w:rPr>
          <w:sz w:val="28"/>
          <w:szCs w:val="28"/>
        </w:rPr>
        <w:t>Дополнительно</w:t>
      </w:r>
      <w:r w:rsidR="00697132">
        <w:rPr>
          <w:sz w:val="28"/>
          <w:szCs w:val="28"/>
        </w:rPr>
        <w:t xml:space="preserve">  информируем:</w:t>
      </w:r>
    </w:p>
    <w:p w:rsidR="00FD0275" w:rsidRPr="00B43336" w:rsidRDefault="00FD0275" w:rsidP="008137C7">
      <w:pPr>
        <w:widowControl w:val="0"/>
        <w:autoSpaceDE w:val="0"/>
        <w:autoSpaceDN w:val="0"/>
        <w:spacing w:line="240" w:lineRule="exact"/>
        <w:ind w:firstLine="709"/>
        <w:jc w:val="both"/>
      </w:pPr>
      <w:r w:rsidRPr="00B43336">
        <w:t>(указывается информация, необходимая для устранения оснований для отказа в приеме документов, необходимых</w:t>
      </w:r>
      <w:r>
        <w:t xml:space="preserve"> </w:t>
      </w:r>
      <w:r w:rsidRPr="00B43336">
        <w:t>для предоставления услуги, а также иная дополнительная информация при наличии)</w:t>
      </w: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Pr="00022DDA" w:rsidRDefault="00FD0275" w:rsidP="004D168A">
      <w:pPr>
        <w:widowControl w:val="0"/>
        <w:autoSpaceDE w:val="0"/>
        <w:autoSpaceDN w:val="0"/>
        <w:spacing w:line="240" w:lineRule="exact"/>
        <w:jc w:val="both"/>
        <w:rPr>
          <w:b/>
        </w:rPr>
      </w:pPr>
      <w:r w:rsidRPr="00B43336">
        <w:rPr>
          <w:sz w:val="28"/>
          <w:szCs w:val="28"/>
        </w:rPr>
        <w:t>Приложение:</w:t>
      </w:r>
      <w:r w:rsidRPr="00022DDA">
        <w:rPr>
          <w:b/>
        </w:rPr>
        <w:t xml:space="preserve"> _______________________________________________________________</w:t>
      </w:r>
    </w:p>
    <w:p w:rsidR="00FD0275" w:rsidRPr="00022DDA" w:rsidRDefault="00FD0275" w:rsidP="004D168A">
      <w:pPr>
        <w:widowControl w:val="0"/>
        <w:autoSpaceDE w:val="0"/>
        <w:autoSpaceDN w:val="0"/>
        <w:spacing w:line="240" w:lineRule="exact"/>
        <w:jc w:val="both"/>
        <w:rPr>
          <w:b/>
        </w:rPr>
      </w:pPr>
      <w:r w:rsidRPr="00022DDA">
        <w:rPr>
          <w:b/>
        </w:rPr>
        <w:t>_______________________________________________________________________</w:t>
      </w:r>
      <w:r>
        <w:rPr>
          <w:b/>
        </w:rPr>
        <w:t>___</w:t>
      </w:r>
      <w:r w:rsidRPr="00022DDA">
        <w:rPr>
          <w:b/>
        </w:rPr>
        <w:t>___</w:t>
      </w:r>
    </w:p>
    <w:p w:rsidR="00FD0275" w:rsidRPr="00B43336" w:rsidRDefault="00FD0275" w:rsidP="004D168A">
      <w:pPr>
        <w:widowControl w:val="0"/>
        <w:autoSpaceDE w:val="0"/>
        <w:autoSpaceDN w:val="0"/>
        <w:spacing w:line="240" w:lineRule="exact"/>
        <w:ind w:firstLine="709"/>
        <w:jc w:val="center"/>
      </w:pPr>
      <w:r w:rsidRPr="00B43336">
        <w:t>(прилагаются документы, представленные заявителем)</w:t>
      </w:r>
    </w:p>
    <w:p w:rsidR="00FD0275" w:rsidRDefault="00FD0275" w:rsidP="008137C7">
      <w:pPr>
        <w:widowControl w:val="0"/>
        <w:autoSpaceDE w:val="0"/>
        <w:autoSpaceDN w:val="0"/>
        <w:spacing w:line="240" w:lineRule="exact"/>
        <w:ind w:firstLine="709"/>
        <w:jc w:val="both"/>
      </w:pPr>
    </w:p>
    <w:p w:rsidR="00FD0275" w:rsidRDefault="00FD0275" w:rsidP="004D168A">
      <w:pPr>
        <w:widowControl w:val="0"/>
        <w:autoSpaceDE w:val="0"/>
        <w:autoSpaceDN w:val="0"/>
        <w:spacing w:line="240" w:lineRule="exact"/>
        <w:jc w:val="both"/>
      </w:pPr>
      <w:r>
        <w:t>______________________________    __________________     _________________________</w:t>
      </w:r>
    </w:p>
    <w:p w:rsidR="00FD0275" w:rsidRPr="003A4139" w:rsidRDefault="00FD0275" w:rsidP="008137C7">
      <w:pPr>
        <w:widowControl w:val="0"/>
        <w:autoSpaceDE w:val="0"/>
        <w:autoSpaceDN w:val="0"/>
        <w:spacing w:line="240" w:lineRule="exact"/>
        <w:ind w:firstLine="709"/>
        <w:jc w:val="both"/>
      </w:pPr>
      <w:r>
        <w:t xml:space="preserve">                 </w:t>
      </w:r>
      <w:r w:rsidRPr="003A4139">
        <w:t>(должность)</w:t>
      </w:r>
      <w:r>
        <w:t xml:space="preserve">                       </w:t>
      </w:r>
      <w:r w:rsidRPr="003A4139">
        <w:t xml:space="preserve">(подпись) </w:t>
      </w:r>
      <w:r>
        <w:t xml:space="preserve">              </w:t>
      </w:r>
      <w:r w:rsidRPr="003A4139">
        <w:t>(фамилия, имя, отчество</w:t>
      </w:r>
    </w:p>
    <w:p w:rsidR="00FD0275" w:rsidRPr="003A4139" w:rsidRDefault="00FD0275" w:rsidP="008137C7">
      <w:pPr>
        <w:widowControl w:val="0"/>
        <w:autoSpaceDE w:val="0"/>
        <w:autoSpaceDN w:val="0"/>
        <w:spacing w:line="240" w:lineRule="exact"/>
        <w:ind w:firstLine="709"/>
        <w:jc w:val="both"/>
      </w:pPr>
      <w:r>
        <w:t xml:space="preserve">                                                                                                         </w:t>
      </w:r>
      <w:r w:rsidRPr="003A4139">
        <w:t>(при наличии)</w:t>
      </w: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4D168A">
      <w:pPr>
        <w:widowControl w:val="0"/>
        <w:autoSpaceDE w:val="0"/>
        <w:autoSpaceDN w:val="0"/>
        <w:spacing w:line="240" w:lineRule="exact"/>
        <w:jc w:val="both"/>
        <w:rPr>
          <w:sz w:val="28"/>
          <w:szCs w:val="28"/>
        </w:rPr>
      </w:pPr>
      <w:r w:rsidRPr="003A4139">
        <w:rPr>
          <w:sz w:val="28"/>
          <w:szCs w:val="28"/>
        </w:rPr>
        <w:t>Дата</w:t>
      </w: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4D168A">
      <w:pPr>
        <w:widowControl w:val="0"/>
        <w:autoSpaceDE w:val="0"/>
        <w:autoSpaceDN w:val="0"/>
        <w:spacing w:line="240" w:lineRule="exact"/>
        <w:jc w:val="both"/>
        <w:sectPr w:rsidR="00FD0275" w:rsidSect="008A1EE3">
          <w:headerReference w:type="default" r:id="rId10"/>
          <w:footerReference w:type="default" r:id="rId11"/>
          <w:pgSz w:w="11906" w:h="16838" w:code="9"/>
          <w:pgMar w:top="1134" w:right="851" w:bottom="1134" w:left="1701" w:header="720" w:footer="720" w:gutter="0"/>
          <w:cols w:space="708"/>
          <w:docGrid w:linePitch="360"/>
        </w:sectPr>
      </w:pPr>
      <w:r w:rsidRPr="003A4139">
        <w:t>*Сведения об ИНН в отношении иностранного юридического лица не указываются</w:t>
      </w:r>
    </w:p>
    <w:p w:rsidR="00314EAD" w:rsidRDefault="00314EAD" w:rsidP="00314EAD">
      <w:pPr>
        <w:tabs>
          <w:tab w:val="left" w:pos="4111"/>
          <w:tab w:val="left" w:pos="5670"/>
        </w:tabs>
        <w:autoSpaceDE w:val="0"/>
        <w:autoSpaceDN w:val="0"/>
        <w:adjustRightInd w:val="0"/>
        <w:ind w:left="5216"/>
        <w:rPr>
          <w:sz w:val="28"/>
          <w:szCs w:val="28"/>
        </w:rPr>
      </w:pPr>
      <w:bookmarkStart w:id="43" w:name="_Hlk135122471"/>
      <w:bookmarkStart w:id="44" w:name="_Hlk132182867"/>
      <w:r w:rsidRPr="008F73BD">
        <w:rPr>
          <w:sz w:val="28"/>
          <w:szCs w:val="28"/>
        </w:rPr>
        <w:t xml:space="preserve">Приложение </w:t>
      </w:r>
      <w:r w:rsidR="00DE32EE">
        <w:rPr>
          <w:sz w:val="28"/>
          <w:szCs w:val="28"/>
        </w:rPr>
        <w:t>4</w:t>
      </w:r>
      <w:r w:rsidRPr="008F73BD">
        <w:rPr>
          <w:sz w:val="28"/>
          <w:szCs w:val="28"/>
        </w:rPr>
        <w:t xml:space="preserve"> </w:t>
      </w:r>
    </w:p>
    <w:p w:rsidR="00314EAD" w:rsidRPr="00391A0D" w:rsidRDefault="00314EAD" w:rsidP="00314EAD">
      <w:pPr>
        <w:tabs>
          <w:tab w:val="left" w:pos="4111"/>
          <w:tab w:val="left" w:pos="5670"/>
        </w:tabs>
        <w:autoSpaceDE w:val="0"/>
        <w:autoSpaceDN w:val="0"/>
        <w:adjustRightInd w:val="0"/>
        <w:ind w:left="5216"/>
        <w:jc w:val="both"/>
        <w:rPr>
          <w:sz w:val="28"/>
          <w:szCs w:val="28"/>
        </w:rPr>
      </w:pPr>
      <w:r w:rsidRPr="008F73BD">
        <w:rPr>
          <w:sz w:val="28"/>
          <w:szCs w:val="28"/>
        </w:rPr>
        <w:t>к</w:t>
      </w:r>
      <w:r>
        <w:rPr>
          <w:sz w:val="28"/>
          <w:szCs w:val="28"/>
        </w:rPr>
        <w:t xml:space="preserve"> </w:t>
      </w:r>
      <w:r w:rsidRPr="008F73BD">
        <w:rPr>
          <w:sz w:val="28"/>
          <w:szCs w:val="28"/>
        </w:rPr>
        <w:t>административному</w:t>
      </w:r>
      <w:r>
        <w:rPr>
          <w:sz w:val="28"/>
          <w:szCs w:val="28"/>
        </w:rPr>
        <w:t xml:space="preserve"> </w:t>
      </w:r>
      <w:r w:rsidRPr="008F73BD">
        <w:rPr>
          <w:sz w:val="28"/>
          <w:szCs w:val="28"/>
        </w:rPr>
        <w:t>регламенту</w:t>
      </w:r>
      <w:r>
        <w:rPr>
          <w:sz w:val="28"/>
          <w:szCs w:val="28"/>
        </w:rPr>
        <w:t xml:space="preserve"> </w:t>
      </w:r>
      <w:r w:rsidRPr="008F73BD">
        <w:rPr>
          <w:sz w:val="28"/>
          <w:szCs w:val="28"/>
        </w:rPr>
        <w:t>предоставления муниципальной</w:t>
      </w:r>
      <w:r>
        <w:rPr>
          <w:sz w:val="28"/>
          <w:szCs w:val="28"/>
        </w:rPr>
        <w:t xml:space="preserve"> </w:t>
      </w:r>
      <w:r w:rsidRPr="008F73BD">
        <w:rPr>
          <w:sz w:val="28"/>
          <w:szCs w:val="28"/>
        </w:rPr>
        <w:t>услуги «</w:t>
      </w:r>
      <w:r w:rsidRPr="00D269B8">
        <w:rPr>
          <w:sz w:val="28"/>
          <w:szCs w:val="28"/>
        </w:rPr>
        <w:t>Признание помещения жилым помещением, жилого помещения непригодным для проживания,</w:t>
      </w:r>
      <w:r>
        <w:rPr>
          <w:sz w:val="28"/>
          <w:szCs w:val="28"/>
        </w:rPr>
        <w:t xml:space="preserve"> </w:t>
      </w:r>
      <w:r w:rsidRPr="00D269B8">
        <w:rPr>
          <w:sz w:val="28"/>
          <w:szCs w:val="28"/>
        </w:rPr>
        <w:t>многоквартирно</w:t>
      </w:r>
      <w:r>
        <w:rPr>
          <w:sz w:val="28"/>
          <w:szCs w:val="28"/>
        </w:rPr>
        <w:t>г</w:t>
      </w:r>
      <w:r w:rsidRPr="00D269B8">
        <w:rPr>
          <w:sz w:val="28"/>
          <w:szCs w:val="28"/>
        </w:rPr>
        <w:t>о дома аварийным и подлежащим сносу или реконструкции</w:t>
      </w:r>
      <w:r w:rsidRPr="008F73BD">
        <w:rPr>
          <w:sz w:val="28"/>
          <w:szCs w:val="28"/>
        </w:rPr>
        <w:t>»</w:t>
      </w:r>
    </w:p>
    <w:p w:rsidR="00314EAD" w:rsidRDefault="00314EAD" w:rsidP="00314EAD">
      <w:pPr>
        <w:widowControl w:val="0"/>
        <w:autoSpaceDE w:val="0"/>
        <w:autoSpaceDN w:val="0"/>
        <w:spacing w:line="240" w:lineRule="exact"/>
        <w:jc w:val="both"/>
        <w:rPr>
          <w:sz w:val="28"/>
          <w:szCs w:val="28"/>
        </w:rPr>
      </w:pPr>
    </w:p>
    <w:p w:rsidR="00314EAD" w:rsidRPr="00391A0D" w:rsidRDefault="00314EAD" w:rsidP="00314EAD">
      <w:pPr>
        <w:widowControl w:val="0"/>
        <w:autoSpaceDE w:val="0"/>
        <w:autoSpaceDN w:val="0"/>
        <w:spacing w:line="240" w:lineRule="exact"/>
        <w:jc w:val="both"/>
        <w:rPr>
          <w:sz w:val="28"/>
          <w:szCs w:val="28"/>
        </w:rPr>
      </w:pPr>
      <w:r>
        <w:rPr>
          <w:sz w:val="28"/>
          <w:szCs w:val="28"/>
        </w:rPr>
        <w:t xml:space="preserve">                                                                                                                      </w:t>
      </w:r>
      <w:r w:rsidRPr="00391A0D">
        <w:rPr>
          <w:sz w:val="28"/>
          <w:szCs w:val="28"/>
        </w:rPr>
        <w:t>ФОРМА</w:t>
      </w:r>
    </w:p>
    <w:p w:rsidR="004E60DB" w:rsidRPr="008F73BD" w:rsidRDefault="004E60DB" w:rsidP="004E60DB">
      <w:pPr>
        <w:tabs>
          <w:tab w:val="left" w:pos="8156"/>
        </w:tabs>
        <w:autoSpaceDE w:val="0"/>
        <w:autoSpaceDN w:val="0"/>
        <w:spacing w:before="240"/>
        <w:jc w:val="right"/>
        <w:rPr>
          <w:bCs/>
        </w:rPr>
      </w:pPr>
    </w:p>
    <w:p w:rsidR="004E60DB" w:rsidRPr="008F73BD" w:rsidRDefault="004E60DB" w:rsidP="004E60DB">
      <w:pPr>
        <w:tabs>
          <w:tab w:val="left" w:pos="8156"/>
        </w:tabs>
        <w:autoSpaceDE w:val="0"/>
        <w:autoSpaceDN w:val="0"/>
        <w:spacing w:before="240"/>
        <w:rPr>
          <w:b/>
          <w:bCs/>
          <w:sz w:val="26"/>
          <w:szCs w:val="26"/>
        </w:rPr>
      </w:pPr>
    </w:p>
    <w:p w:rsidR="004E60DB" w:rsidRPr="008F73BD" w:rsidRDefault="004E60DB" w:rsidP="004E60DB">
      <w:pPr>
        <w:autoSpaceDE w:val="0"/>
        <w:autoSpaceDN w:val="0"/>
        <w:spacing w:before="240"/>
        <w:jc w:val="center"/>
        <w:rPr>
          <w:b/>
          <w:bCs/>
          <w:sz w:val="26"/>
          <w:szCs w:val="26"/>
        </w:rPr>
      </w:pPr>
      <w:r w:rsidRPr="008F73BD">
        <w:rPr>
          <w:b/>
          <w:bCs/>
          <w:sz w:val="26"/>
          <w:szCs w:val="26"/>
        </w:rPr>
        <w:t>АКТ</w:t>
      </w:r>
    </w:p>
    <w:p w:rsidR="004E60DB" w:rsidRPr="008F73BD" w:rsidRDefault="004E60DB" w:rsidP="004E60DB">
      <w:pPr>
        <w:autoSpaceDE w:val="0"/>
        <w:autoSpaceDN w:val="0"/>
        <w:spacing w:after="240"/>
        <w:jc w:val="center"/>
      </w:pPr>
      <w:r w:rsidRPr="008F73BD">
        <w:rPr>
          <w:sz w:val="26"/>
          <w:szCs w:val="26"/>
        </w:rPr>
        <w:t xml:space="preserve">обследования </w:t>
      </w:r>
      <w:r w:rsidR="003746EB">
        <w:rPr>
          <w:sz w:val="26"/>
          <w:szCs w:val="26"/>
        </w:rPr>
        <w:t>помещения (многоквартирного дома)</w:t>
      </w:r>
    </w:p>
    <w:tbl>
      <w:tblPr>
        <w:tblW w:w="0" w:type="auto"/>
        <w:tblLayout w:type="fixed"/>
        <w:tblCellMar>
          <w:left w:w="28" w:type="dxa"/>
          <w:right w:w="28" w:type="dxa"/>
        </w:tblCellMar>
        <w:tblLook w:val="0000"/>
      </w:tblPr>
      <w:tblGrid>
        <w:gridCol w:w="392"/>
        <w:gridCol w:w="3747"/>
        <w:gridCol w:w="1985"/>
        <w:gridCol w:w="4110"/>
      </w:tblGrid>
      <w:tr w:rsidR="004E60DB" w:rsidRPr="008F73BD" w:rsidTr="00F66B86">
        <w:trPr>
          <w:cantSplit/>
        </w:trPr>
        <w:tc>
          <w:tcPr>
            <w:tcW w:w="392" w:type="dxa"/>
            <w:tcBorders>
              <w:top w:val="nil"/>
              <w:left w:val="nil"/>
              <w:bottom w:val="nil"/>
              <w:right w:val="nil"/>
            </w:tcBorders>
            <w:vAlign w:val="bottom"/>
          </w:tcPr>
          <w:p w:rsidR="004E60DB" w:rsidRPr="008F73BD" w:rsidRDefault="004E60DB" w:rsidP="00F66B86">
            <w:pPr>
              <w:autoSpaceDE w:val="0"/>
              <w:autoSpaceDN w:val="0"/>
            </w:pPr>
            <w:r w:rsidRPr="008F73BD">
              <w:t>№</w:t>
            </w:r>
          </w:p>
        </w:tc>
        <w:tc>
          <w:tcPr>
            <w:tcW w:w="3747" w:type="dxa"/>
            <w:tcBorders>
              <w:top w:val="nil"/>
              <w:left w:val="nil"/>
              <w:bottom w:val="single" w:sz="4" w:space="0" w:color="auto"/>
              <w:right w:val="nil"/>
            </w:tcBorders>
            <w:vAlign w:val="bottom"/>
          </w:tcPr>
          <w:p w:rsidR="004E60DB" w:rsidRPr="008F73BD" w:rsidRDefault="004E60DB" w:rsidP="00F66B86">
            <w:pPr>
              <w:autoSpaceDE w:val="0"/>
              <w:autoSpaceDN w:val="0"/>
              <w:jc w:val="center"/>
            </w:pPr>
          </w:p>
        </w:tc>
        <w:tc>
          <w:tcPr>
            <w:tcW w:w="1985" w:type="dxa"/>
            <w:tcBorders>
              <w:top w:val="nil"/>
              <w:left w:val="nil"/>
              <w:bottom w:val="nil"/>
              <w:right w:val="nil"/>
            </w:tcBorders>
            <w:vAlign w:val="bottom"/>
          </w:tcPr>
          <w:p w:rsidR="004E60DB" w:rsidRPr="008F73BD" w:rsidRDefault="004E60DB" w:rsidP="00F66B86">
            <w:pPr>
              <w:autoSpaceDE w:val="0"/>
              <w:autoSpaceDN w:val="0"/>
              <w:jc w:val="center"/>
            </w:pPr>
          </w:p>
        </w:tc>
        <w:tc>
          <w:tcPr>
            <w:tcW w:w="4110" w:type="dxa"/>
            <w:tcBorders>
              <w:top w:val="nil"/>
              <w:left w:val="nil"/>
              <w:bottom w:val="single" w:sz="4" w:space="0" w:color="auto"/>
              <w:right w:val="nil"/>
            </w:tcBorders>
            <w:vAlign w:val="bottom"/>
          </w:tcPr>
          <w:p w:rsidR="004E60DB" w:rsidRPr="008F73BD" w:rsidRDefault="004E60DB" w:rsidP="00F66B86">
            <w:pPr>
              <w:autoSpaceDE w:val="0"/>
              <w:autoSpaceDN w:val="0"/>
              <w:jc w:val="center"/>
            </w:pPr>
          </w:p>
        </w:tc>
      </w:tr>
      <w:tr w:rsidR="004E60DB" w:rsidRPr="008F73BD" w:rsidTr="00F66B86">
        <w:trPr>
          <w:cantSplit/>
        </w:trPr>
        <w:tc>
          <w:tcPr>
            <w:tcW w:w="392" w:type="dxa"/>
            <w:tcBorders>
              <w:top w:val="nil"/>
              <w:left w:val="nil"/>
              <w:bottom w:val="nil"/>
              <w:right w:val="nil"/>
            </w:tcBorders>
          </w:tcPr>
          <w:p w:rsidR="004E60DB" w:rsidRPr="008F73BD" w:rsidRDefault="004E60DB" w:rsidP="00F66B86">
            <w:pPr>
              <w:autoSpaceDE w:val="0"/>
              <w:autoSpaceDN w:val="0"/>
              <w:rPr>
                <w:sz w:val="20"/>
                <w:szCs w:val="20"/>
              </w:rPr>
            </w:pPr>
          </w:p>
        </w:tc>
        <w:tc>
          <w:tcPr>
            <w:tcW w:w="3747" w:type="dxa"/>
            <w:tcBorders>
              <w:top w:val="nil"/>
              <w:left w:val="nil"/>
              <w:bottom w:val="nil"/>
              <w:right w:val="nil"/>
            </w:tcBorders>
          </w:tcPr>
          <w:p w:rsidR="004E60DB" w:rsidRPr="008F73BD" w:rsidRDefault="004E60DB" w:rsidP="00F66B86">
            <w:pPr>
              <w:autoSpaceDE w:val="0"/>
              <w:autoSpaceDN w:val="0"/>
              <w:jc w:val="center"/>
              <w:rPr>
                <w:sz w:val="20"/>
                <w:szCs w:val="20"/>
              </w:rPr>
            </w:pPr>
          </w:p>
        </w:tc>
        <w:tc>
          <w:tcPr>
            <w:tcW w:w="1985" w:type="dxa"/>
            <w:tcBorders>
              <w:top w:val="nil"/>
              <w:left w:val="nil"/>
              <w:bottom w:val="nil"/>
              <w:right w:val="nil"/>
            </w:tcBorders>
          </w:tcPr>
          <w:p w:rsidR="004E60DB" w:rsidRPr="008F73BD" w:rsidRDefault="004E60DB" w:rsidP="00F66B86">
            <w:pPr>
              <w:autoSpaceDE w:val="0"/>
              <w:autoSpaceDN w:val="0"/>
              <w:jc w:val="center"/>
              <w:rPr>
                <w:sz w:val="20"/>
                <w:szCs w:val="20"/>
              </w:rPr>
            </w:pPr>
          </w:p>
        </w:tc>
        <w:tc>
          <w:tcPr>
            <w:tcW w:w="4110" w:type="dxa"/>
            <w:tcBorders>
              <w:top w:val="nil"/>
              <w:left w:val="nil"/>
              <w:bottom w:val="nil"/>
              <w:right w:val="nil"/>
            </w:tcBorders>
          </w:tcPr>
          <w:p w:rsidR="004E60DB" w:rsidRPr="008F73BD" w:rsidRDefault="004E60DB" w:rsidP="00F66B86">
            <w:pPr>
              <w:autoSpaceDE w:val="0"/>
              <w:autoSpaceDN w:val="0"/>
              <w:jc w:val="center"/>
              <w:rPr>
                <w:sz w:val="20"/>
                <w:szCs w:val="20"/>
              </w:rPr>
            </w:pPr>
            <w:r w:rsidRPr="008F73BD">
              <w:rPr>
                <w:sz w:val="20"/>
                <w:szCs w:val="20"/>
              </w:rPr>
              <w:t>(дата)</w:t>
            </w:r>
          </w:p>
        </w:tc>
      </w:tr>
    </w:tbl>
    <w:p w:rsidR="004E60DB" w:rsidRPr="008F73BD" w:rsidRDefault="004E60DB" w:rsidP="004E60DB">
      <w:pPr>
        <w:autoSpaceDE w:val="0"/>
        <w:autoSpaceDN w:val="0"/>
        <w:spacing w:before="240"/>
      </w:pPr>
    </w:p>
    <w:p w:rsidR="004E60DB" w:rsidRPr="008F73BD" w:rsidRDefault="004E60DB" w:rsidP="004E60DB">
      <w:pPr>
        <w:pBdr>
          <w:top w:val="single" w:sz="4" w:space="1" w:color="auto"/>
        </w:pBdr>
        <w:autoSpaceDE w:val="0"/>
        <w:autoSpaceDN w:val="0"/>
        <w:jc w:val="center"/>
        <w:rPr>
          <w:sz w:val="20"/>
          <w:szCs w:val="20"/>
        </w:rPr>
      </w:pPr>
      <w:r w:rsidRPr="008F73BD">
        <w:rPr>
          <w:sz w:val="20"/>
          <w:szCs w:val="20"/>
        </w:rPr>
        <w:t xml:space="preserve">(месторасположение </w:t>
      </w:r>
      <w:r w:rsidR="007B2E46">
        <w:rPr>
          <w:spacing w:val="-2"/>
          <w:sz w:val="20"/>
          <w:szCs w:val="20"/>
        </w:rPr>
        <w:t>помещения (многоквартирного</w:t>
      </w:r>
      <w:r w:rsidRPr="008F73BD">
        <w:rPr>
          <w:spacing w:val="-2"/>
          <w:sz w:val="20"/>
          <w:szCs w:val="20"/>
        </w:rPr>
        <w:t xml:space="preserve"> дома</w:t>
      </w:r>
      <w:r w:rsidR="007B2E46">
        <w:rPr>
          <w:spacing w:val="-2"/>
          <w:sz w:val="20"/>
          <w:szCs w:val="20"/>
        </w:rPr>
        <w:t>)</w:t>
      </w:r>
      <w:r w:rsidRPr="008F73BD">
        <w:rPr>
          <w:sz w:val="20"/>
          <w:szCs w:val="20"/>
        </w:rPr>
        <w:t>, в том числе наименования населенного пункта и улицы, номера дома)</w:t>
      </w:r>
    </w:p>
    <w:p w:rsidR="004E60DB" w:rsidRPr="008F73BD" w:rsidRDefault="004E60DB" w:rsidP="004E60DB">
      <w:pPr>
        <w:autoSpaceDE w:val="0"/>
        <w:autoSpaceDN w:val="0"/>
        <w:spacing w:before="240"/>
      </w:pPr>
      <w:r w:rsidRPr="008F73BD">
        <w:t xml:space="preserve">Межведомственная комиссия, назначенная  </w:t>
      </w:r>
    </w:p>
    <w:p w:rsidR="004E60DB" w:rsidRPr="008F73BD" w:rsidRDefault="004E60DB" w:rsidP="004E60DB">
      <w:pPr>
        <w:pBdr>
          <w:top w:val="single" w:sz="4" w:space="1" w:color="auto"/>
        </w:pBdr>
        <w:autoSpaceDE w:val="0"/>
        <w:autoSpaceDN w:val="0"/>
        <w:jc w:val="center"/>
        <w:rPr>
          <w:sz w:val="20"/>
          <w:szCs w:val="20"/>
        </w:rPr>
      </w:pPr>
      <w:r w:rsidRPr="008F73BD">
        <w:rPr>
          <w:sz w:val="20"/>
          <w:szCs w:val="20"/>
        </w:rPr>
        <w:t xml:space="preserve">(кем назначена, наименование </w:t>
      </w:r>
    </w:p>
    <w:p w:rsidR="004E60DB" w:rsidRPr="008F73BD" w:rsidRDefault="004E60DB" w:rsidP="004E60DB">
      <w:pPr>
        <w:tabs>
          <w:tab w:val="right" w:pos="10205"/>
        </w:tabs>
        <w:autoSpaceDE w:val="0"/>
        <w:autoSpaceDN w:val="0"/>
      </w:pPr>
      <w:r w:rsidRPr="008F73BD">
        <w:tab/>
        <w:t>,</w:t>
      </w:r>
    </w:p>
    <w:p w:rsidR="004E60DB" w:rsidRPr="008F73BD" w:rsidRDefault="004E60DB" w:rsidP="004E60DB">
      <w:pPr>
        <w:pBdr>
          <w:top w:val="single" w:sz="4" w:space="1" w:color="auto"/>
        </w:pBdr>
        <w:autoSpaceDE w:val="0"/>
        <w:autoSpaceDN w:val="0"/>
        <w:ind w:right="113"/>
        <w:jc w:val="center"/>
        <w:rPr>
          <w:sz w:val="20"/>
          <w:szCs w:val="20"/>
        </w:rPr>
      </w:pPr>
      <w:r w:rsidRPr="008F73BD">
        <w:rPr>
          <w:sz w:val="20"/>
          <w:szCs w:val="20"/>
        </w:rPr>
        <w:t>органа местного самоуправления, дата, номер решения о созыве комиссии)</w:t>
      </w:r>
    </w:p>
    <w:p w:rsidR="004E60DB" w:rsidRPr="008F73BD" w:rsidRDefault="004E60DB" w:rsidP="004E60DB">
      <w:pPr>
        <w:autoSpaceDE w:val="0"/>
        <w:autoSpaceDN w:val="0"/>
      </w:pPr>
      <w:r w:rsidRPr="008F73BD">
        <w:t xml:space="preserve">в составе председателя  </w:t>
      </w:r>
    </w:p>
    <w:p w:rsidR="004E60DB" w:rsidRPr="008F73BD" w:rsidRDefault="004E60DB" w:rsidP="004E60DB">
      <w:pPr>
        <w:pBdr>
          <w:top w:val="single" w:sz="4" w:space="1" w:color="auto"/>
        </w:pBdr>
        <w:autoSpaceDE w:val="0"/>
        <w:autoSpaceDN w:val="0"/>
        <w:jc w:val="center"/>
        <w:rPr>
          <w:sz w:val="20"/>
          <w:szCs w:val="20"/>
        </w:rPr>
      </w:pPr>
      <w:r w:rsidRPr="008F73BD">
        <w:rPr>
          <w:sz w:val="20"/>
          <w:szCs w:val="20"/>
        </w:rPr>
        <w:t>(Ф.И.О., занимаемая должность и место работы)</w:t>
      </w:r>
    </w:p>
    <w:p w:rsidR="004E60DB" w:rsidRPr="008F73BD" w:rsidRDefault="004E60DB" w:rsidP="004E60DB">
      <w:pPr>
        <w:autoSpaceDE w:val="0"/>
        <w:autoSpaceDN w:val="0"/>
      </w:pPr>
      <w:r w:rsidRPr="008F73BD">
        <w:t xml:space="preserve">и членов комиссии  </w:t>
      </w:r>
    </w:p>
    <w:p w:rsidR="004E60DB" w:rsidRPr="008F73BD" w:rsidRDefault="004E60DB" w:rsidP="004E60DB">
      <w:pPr>
        <w:pBdr>
          <w:top w:val="single" w:sz="4" w:space="1" w:color="auto"/>
        </w:pBdr>
        <w:autoSpaceDE w:val="0"/>
        <w:autoSpaceDN w:val="0"/>
        <w:jc w:val="center"/>
        <w:rPr>
          <w:sz w:val="20"/>
          <w:szCs w:val="20"/>
        </w:rPr>
      </w:pPr>
      <w:r w:rsidRPr="008F73BD">
        <w:rPr>
          <w:sz w:val="20"/>
          <w:szCs w:val="20"/>
        </w:rPr>
        <w:t>(Ф.И.О., занимаемая должность и место работы)</w:t>
      </w:r>
    </w:p>
    <w:p w:rsidR="004E60DB" w:rsidRPr="008F73BD" w:rsidRDefault="004E60DB" w:rsidP="004E60DB">
      <w:pPr>
        <w:autoSpaceDE w:val="0"/>
        <w:autoSpaceDN w:val="0"/>
      </w:pPr>
      <w:r w:rsidRPr="008F73BD">
        <w:t xml:space="preserve">при участии приглашенных экспертов  </w:t>
      </w:r>
    </w:p>
    <w:p w:rsidR="004E60DB" w:rsidRPr="008F73BD" w:rsidRDefault="004E60DB" w:rsidP="004E60DB">
      <w:pPr>
        <w:pBdr>
          <w:top w:val="single" w:sz="4" w:space="1" w:color="auto"/>
        </w:pBdr>
        <w:autoSpaceDE w:val="0"/>
        <w:autoSpaceDN w:val="0"/>
        <w:jc w:val="center"/>
        <w:rPr>
          <w:sz w:val="20"/>
          <w:szCs w:val="20"/>
        </w:rPr>
      </w:pPr>
      <w:r w:rsidRPr="008F73BD">
        <w:rPr>
          <w:sz w:val="20"/>
          <w:szCs w:val="20"/>
        </w:rPr>
        <w:t>(Ф.И.О., занимаемая должность и место работы)</w:t>
      </w: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r w:rsidRPr="008F73BD">
        <w:t xml:space="preserve">и приглашенного собственника дома или уполномоченного им лица  </w:t>
      </w: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jc w:val="center"/>
        <w:rPr>
          <w:sz w:val="20"/>
          <w:szCs w:val="20"/>
        </w:rPr>
      </w:pPr>
      <w:r w:rsidRPr="008F73BD">
        <w:rPr>
          <w:sz w:val="20"/>
          <w:szCs w:val="20"/>
        </w:rPr>
        <w:t>(Ф.И.О., занимаемая должность и место работы)</w:t>
      </w: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r w:rsidRPr="008F73BD">
        <w:t xml:space="preserve">произвела обследование дома по заявлению  </w:t>
      </w:r>
    </w:p>
    <w:p w:rsidR="004E60DB" w:rsidRPr="008F73BD" w:rsidRDefault="004E60DB" w:rsidP="004E60DB">
      <w:pPr>
        <w:pBdr>
          <w:top w:val="single" w:sz="4" w:space="1" w:color="auto"/>
        </w:pBdr>
        <w:autoSpaceDE w:val="0"/>
        <w:autoSpaceDN w:val="0"/>
        <w:jc w:val="center"/>
        <w:rPr>
          <w:sz w:val="20"/>
          <w:szCs w:val="20"/>
        </w:rPr>
      </w:pPr>
      <w:r w:rsidRPr="008F73BD">
        <w:rPr>
          <w:sz w:val="20"/>
          <w:szCs w:val="20"/>
        </w:rPr>
        <w:t xml:space="preserve">(реквизиты заявителя: Ф.И.О. и адрес – </w:t>
      </w: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jc w:val="center"/>
        <w:rPr>
          <w:sz w:val="20"/>
          <w:szCs w:val="20"/>
        </w:rPr>
      </w:pPr>
      <w:r w:rsidRPr="008F73BD">
        <w:rPr>
          <w:sz w:val="20"/>
          <w:szCs w:val="20"/>
        </w:rPr>
        <w:t>для физического лица, наименование организации и занимаемая должность – для юридического лица)</w:t>
      </w:r>
    </w:p>
    <w:p w:rsidR="004E60DB" w:rsidRPr="008F73BD" w:rsidRDefault="004E60DB" w:rsidP="004E60DB">
      <w:pPr>
        <w:autoSpaceDE w:val="0"/>
        <w:autoSpaceDN w:val="0"/>
      </w:pPr>
      <w:r w:rsidRPr="008F73BD">
        <w:t xml:space="preserve">и составила настоящий акт обследования помещения  </w:t>
      </w:r>
    </w:p>
    <w:p w:rsidR="004E60DB" w:rsidRPr="008F73BD" w:rsidRDefault="004E60DB" w:rsidP="004E60DB">
      <w:pPr>
        <w:pBdr>
          <w:top w:val="single" w:sz="4" w:space="1" w:color="auto"/>
        </w:pBdr>
        <w:autoSpaceDE w:val="0"/>
        <w:autoSpaceDN w:val="0"/>
        <w:jc w:val="center"/>
        <w:rPr>
          <w:sz w:val="20"/>
          <w:szCs w:val="20"/>
        </w:rPr>
      </w:pPr>
      <w:r w:rsidRPr="008F73BD">
        <w:rPr>
          <w:sz w:val="20"/>
          <w:szCs w:val="20"/>
        </w:rPr>
        <w:t>(адрес, принадлежность дома,</w:t>
      </w:r>
    </w:p>
    <w:p w:rsidR="004E60DB" w:rsidRPr="008F73BD" w:rsidRDefault="004E60DB" w:rsidP="004E60DB">
      <w:pPr>
        <w:tabs>
          <w:tab w:val="right" w:pos="10205"/>
        </w:tabs>
        <w:autoSpaceDE w:val="0"/>
        <w:autoSpaceDN w:val="0"/>
      </w:pPr>
      <w:r w:rsidRPr="008F73BD">
        <w:tab/>
        <w:t>.</w:t>
      </w:r>
    </w:p>
    <w:p w:rsidR="004E60DB" w:rsidRPr="008F73BD" w:rsidRDefault="004E60DB" w:rsidP="004E60DB">
      <w:pPr>
        <w:pBdr>
          <w:top w:val="single" w:sz="4" w:space="1" w:color="auto"/>
        </w:pBdr>
        <w:autoSpaceDE w:val="0"/>
        <w:autoSpaceDN w:val="0"/>
        <w:ind w:right="113"/>
        <w:jc w:val="center"/>
        <w:rPr>
          <w:sz w:val="20"/>
          <w:szCs w:val="20"/>
        </w:rPr>
      </w:pPr>
      <w:r w:rsidRPr="008F73BD">
        <w:rPr>
          <w:sz w:val="20"/>
          <w:szCs w:val="20"/>
        </w:rPr>
        <w:t>кадастровый номер, год ввода в эксплуатацию)</w:t>
      </w:r>
    </w:p>
    <w:p w:rsidR="004E60DB" w:rsidRPr="008F73BD" w:rsidRDefault="004E60DB" w:rsidP="004E60DB">
      <w:pPr>
        <w:autoSpaceDE w:val="0"/>
        <w:autoSpaceDN w:val="0"/>
        <w:spacing w:before="180"/>
        <w:jc w:val="both"/>
      </w:pPr>
      <w:r w:rsidRPr="008F73BD">
        <w:t xml:space="preserve">Краткое описание состояния дома, инженерных систем, оборудования и механизмов и прилегающей к территории  </w:t>
      </w: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tabs>
          <w:tab w:val="right" w:pos="10205"/>
        </w:tabs>
        <w:autoSpaceDE w:val="0"/>
        <w:autoSpaceDN w:val="0"/>
      </w:pPr>
      <w:r w:rsidRPr="008F73BD">
        <w:tab/>
        <w:t>.</w:t>
      </w:r>
    </w:p>
    <w:p w:rsidR="004E60DB" w:rsidRPr="008F73BD" w:rsidRDefault="004E60DB" w:rsidP="004E60DB">
      <w:pPr>
        <w:pBdr>
          <w:top w:val="single" w:sz="4" w:space="1" w:color="auto"/>
        </w:pBdr>
        <w:autoSpaceDE w:val="0"/>
        <w:autoSpaceDN w:val="0"/>
        <w:ind w:right="113"/>
        <w:rPr>
          <w:sz w:val="2"/>
          <w:szCs w:val="2"/>
        </w:rPr>
      </w:pPr>
    </w:p>
    <w:p w:rsidR="004E60DB" w:rsidRPr="008F73BD" w:rsidRDefault="004E60DB" w:rsidP="004E60DB">
      <w:pPr>
        <w:autoSpaceDE w:val="0"/>
        <w:autoSpaceDN w:val="0"/>
        <w:spacing w:before="240"/>
      </w:pPr>
      <w:r w:rsidRPr="008F73B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ind w:right="113"/>
        <w:rPr>
          <w:sz w:val="2"/>
          <w:szCs w:val="2"/>
        </w:rPr>
      </w:pPr>
    </w:p>
    <w:p w:rsidR="004E60DB" w:rsidRPr="008F73BD" w:rsidRDefault="004E60DB" w:rsidP="004E60DB">
      <w:pPr>
        <w:autoSpaceDE w:val="0"/>
        <w:autoSpaceDN w:val="0"/>
        <w:jc w:val="both"/>
      </w:pPr>
    </w:p>
    <w:p w:rsidR="004E60DB" w:rsidRPr="008F73BD" w:rsidRDefault="004E60DB" w:rsidP="004E60DB">
      <w:pPr>
        <w:autoSpaceDE w:val="0"/>
        <w:autoSpaceDN w:val="0"/>
        <w:jc w:val="both"/>
      </w:pPr>
      <w:r w:rsidRPr="008F73BD">
        <w:t xml:space="preserve">Оценка результатов проведенного инструментального контроля и других видов контроля и исследований  </w:t>
      </w:r>
    </w:p>
    <w:p w:rsidR="004E60DB" w:rsidRPr="008F73BD" w:rsidRDefault="004E60DB" w:rsidP="004E60DB">
      <w:pPr>
        <w:pBdr>
          <w:top w:val="single" w:sz="4" w:space="1" w:color="auto"/>
        </w:pBdr>
        <w:autoSpaceDE w:val="0"/>
        <w:autoSpaceDN w:val="0"/>
        <w:jc w:val="center"/>
        <w:rPr>
          <w:sz w:val="20"/>
          <w:szCs w:val="20"/>
        </w:rPr>
      </w:pPr>
      <w:r w:rsidRPr="008F73BD">
        <w:rPr>
          <w:sz w:val="20"/>
          <w:szCs w:val="20"/>
        </w:rPr>
        <w:t>(кем проведен контроль (испытание), по каким показателям, какие фактические значения получены)</w:t>
      </w:r>
    </w:p>
    <w:p w:rsidR="004E60DB" w:rsidRPr="008F73BD" w:rsidRDefault="004E60DB" w:rsidP="004E60DB">
      <w:pPr>
        <w:tabs>
          <w:tab w:val="right" w:pos="10205"/>
        </w:tabs>
        <w:autoSpaceDE w:val="0"/>
        <w:autoSpaceDN w:val="0"/>
      </w:pPr>
      <w:r w:rsidRPr="008F73BD">
        <w:tab/>
        <w:t>.</w:t>
      </w:r>
    </w:p>
    <w:p w:rsidR="004E60DB" w:rsidRPr="008F73BD" w:rsidRDefault="004E60DB" w:rsidP="004E60DB">
      <w:pPr>
        <w:pBdr>
          <w:top w:val="single" w:sz="4" w:space="1" w:color="auto"/>
        </w:pBdr>
        <w:autoSpaceDE w:val="0"/>
        <w:autoSpaceDN w:val="0"/>
        <w:ind w:right="113"/>
        <w:rPr>
          <w:sz w:val="2"/>
          <w:szCs w:val="2"/>
        </w:rPr>
      </w:pPr>
    </w:p>
    <w:p w:rsidR="004E60DB" w:rsidRPr="008F73BD" w:rsidRDefault="004E60DB" w:rsidP="004E60DB">
      <w:pPr>
        <w:autoSpaceDE w:val="0"/>
        <w:autoSpaceDN w:val="0"/>
        <w:jc w:val="both"/>
      </w:pPr>
      <w:r w:rsidRPr="008F73B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tabs>
          <w:tab w:val="right" w:pos="10205"/>
        </w:tabs>
        <w:autoSpaceDE w:val="0"/>
        <w:autoSpaceDN w:val="0"/>
      </w:pPr>
      <w:r w:rsidRPr="008F73BD">
        <w:tab/>
        <w:t>.</w:t>
      </w:r>
    </w:p>
    <w:p w:rsidR="004E60DB" w:rsidRPr="008F73BD" w:rsidRDefault="004E60DB" w:rsidP="004E60DB">
      <w:pPr>
        <w:pBdr>
          <w:top w:val="single" w:sz="4" w:space="1" w:color="auto"/>
        </w:pBdr>
        <w:autoSpaceDE w:val="0"/>
        <w:autoSpaceDN w:val="0"/>
        <w:ind w:right="113"/>
        <w:rPr>
          <w:sz w:val="2"/>
          <w:szCs w:val="2"/>
        </w:rPr>
      </w:pPr>
    </w:p>
    <w:p w:rsidR="004E60DB" w:rsidRPr="008F73BD" w:rsidRDefault="004E60DB" w:rsidP="004E60DB">
      <w:pPr>
        <w:autoSpaceDE w:val="0"/>
        <w:autoSpaceDN w:val="0"/>
        <w:jc w:val="both"/>
        <w:rPr>
          <w:sz w:val="2"/>
          <w:szCs w:val="2"/>
        </w:rPr>
      </w:pPr>
      <w:r w:rsidRPr="008F73BD">
        <w:t>Заключение межведомственной комиссии по результатам обследования дома</w:t>
      </w:r>
      <w:r w:rsidRPr="008F73BD">
        <w:br/>
      </w: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autoSpaceDE w:val="0"/>
        <w:autoSpaceDN w:val="0"/>
      </w:pPr>
    </w:p>
    <w:p w:rsidR="004E60DB" w:rsidRPr="008F73BD" w:rsidRDefault="004E60DB" w:rsidP="004E60DB">
      <w:pPr>
        <w:pBdr>
          <w:top w:val="single" w:sz="4" w:space="1" w:color="auto"/>
        </w:pBdr>
        <w:autoSpaceDE w:val="0"/>
        <w:autoSpaceDN w:val="0"/>
        <w:rPr>
          <w:sz w:val="2"/>
          <w:szCs w:val="2"/>
        </w:rPr>
      </w:pPr>
    </w:p>
    <w:p w:rsidR="004E60DB" w:rsidRPr="008F73BD" w:rsidRDefault="004E60DB" w:rsidP="004E60DB">
      <w:pPr>
        <w:tabs>
          <w:tab w:val="right" w:pos="10205"/>
        </w:tabs>
        <w:autoSpaceDE w:val="0"/>
        <w:autoSpaceDN w:val="0"/>
      </w:pPr>
      <w:r w:rsidRPr="008F73BD">
        <w:tab/>
        <w:t>.</w:t>
      </w:r>
    </w:p>
    <w:p w:rsidR="004E60DB" w:rsidRPr="008F73BD" w:rsidRDefault="004E60DB" w:rsidP="004E60DB">
      <w:pPr>
        <w:pBdr>
          <w:top w:val="single" w:sz="4" w:space="1" w:color="auto"/>
        </w:pBdr>
        <w:autoSpaceDE w:val="0"/>
        <w:autoSpaceDN w:val="0"/>
        <w:ind w:right="113"/>
        <w:rPr>
          <w:sz w:val="2"/>
          <w:szCs w:val="2"/>
        </w:rPr>
      </w:pPr>
    </w:p>
    <w:p w:rsidR="004E60DB" w:rsidRPr="008F73BD" w:rsidRDefault="004E60DB" w:rsidP="004E60DB">
      <w:pPr>
        <w:autoSpaceDE w:val="0"/>
        <w:autoSpaceDN w:val="0"/>
        <w:spacing w:before="120"/>
      </w:pPr>
      <w:r w:rsidRPr="008F73BD">
        <w:t>Приложение к акту:</w:t>
      </w:r>
    </w:p>
    <w:p w:rsidR="004E60DB" w:rsidRPr="008F73BD" w:rsidRDefault="004E60DB" w:rsidP="004E60DB">
      <w:pPr>
        <w:autoSpaceDE w:val="0"/>
        <w:autoSpaceDN w:val="0"/>
      </w:pPr>
      <w:r w:rsidRPr="008F73BD">
        <w:t>а) результаты инструментального контроля;</w:t>
      </w:r>
    </w:p>
    <w:p w:rsidR="004E60DB" w:rsidRPr="008F73BD" w:rsidRDefault="004E60DB" w:rsidP="004E60DB">
      <w:pPr>
        <w:autoSpaceDE w:val="0"/>
        <w:autoSpaceDN w:val="0"/>
      </w:pPr>
      <w:r w:rsidRPr="008F73BD">
        <w:t>б) результаты лабораторных испытаний;</w:t>
      </w:r>
    </w:p>
    <w:p w:rsidR="004E60DB" w:rsidRPr="008F73BD" w:rsidRDefault="004E60DB" w:rsidP="004E60DB">
      <w:pPr>
        <w:autoSpaceDE w:val="0"/>
        <w:autoSpaceDN w:val="0"/>
      </w:pPr>
      <w:r w:rsidRPr="008F73BD">
        <w:t>в) результаты исследований;</w:t>
      </w:r>
    </w:p>
    <w:p w:rsidR="004E60DB" w:rsidRPr="008F73BD" w:rsidRDefault="004E60DB" w:rsidP="004E60DB">
      <w:pPr>
        <w:autoSpaceDE w:val="0"/>
        <w:autoSpaceDN w:val="0"/>
      </w:pPr>
      <w:r w:rsidRPr="008F73BD">
        <w:t>г) заключения экспертов проектно-изыскательских и специализированных организаций;</w:t>
      </w:r>
    </w:p>
    <w:p w:rsidR="004E60DB" w:rsidRPr="008F73BD" w:rsidRDefault="004E60DB" w:rsidP="004E60DB">
      <w:pPr>
        <w:autoSpaceDE w:val="0"/>
        <w:autoSpaceDN w:val="0"/>
        <w:spacing w:after="480"/>
      </w:pPr>
      <w:r w:rsidRPr="008F73BD">
        <w:t>д) другие материалы по решению межведомственной комиссии.</w:t>
      </w:r>
    </w:p>
    <w:p w:rsidR="004E60DB" w:rsidRPr="008F73BD" w:rsidRDefault="004E60DB" w:rsidP="004E60DB">
      <w:pPr>
        <w:autoSpaceDE w:val="0"/>
        <w:autoSpaceDN w:val="0"/>
      </w:pPr>
      <w:r w:rsidRPr="008F73B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E60DB" w:rsidRPr="008F73BD" w:rsidTr="00F66B86">
        <w:trPr>
          <w:cantSplit/>
        </w:trPr>
        <w:tc>
          <w:tcPr>
            <w:tcW w:w="2835" w:type="dxa"/>
            <w:tcBorders>
              <w:top w:val="nil"/>
              <w:left w:val="nil"/>
              <w:bottom w:val="single" w:sz="4" w:space="0" w:color="auto"/>
              <w:right w:val="nil"/>
            </w:tcBorders>
            <w:vAlign w:val="bottom"/>
          </w:tcPr>
          <w:p w:rsidR="004E60DB" w:rsidRPr="008F73BD" w:rsidRDefault="004E60DB" w:rsidP="00F66B86">
            <w:pPr>
              <w:autoSpaceDE w:val="0"/>
              <w:autoSpaceDN w:val="0"/>
              <w:jc w:val="center"/>
            </w:pPr>
          </w:p>
        </w:tc>
        <w:tc>
          <w:tcPr>
            <w:tcW w:w="1276" w:type="dxa"/>
            <w:tcBorders>
              <w:top w:val="nil"/>
              <w:left w:val="nil"/>
              <w:bottom w:val="nil"/>
              <w:right w:val="nil"/>
            </w:tcBorders>
            <w:vAlign w:val="bottom"/>
          </w:tcPr>
          <w:p w:rsidR="004E60DB" w:rsidRPr="008F73BD" w:rsidRDefault="004E60DB" w:rsidP="00F66B86">
            <w:pPr>
              <w:autoSpaceDE w:val="0"/>
              <w:autoSpaceDN w:val="0"/>
              <w:jc w:val="center"/>
            </w:pPr>
          </w:p>
        </w:tc>
        <w:tc>
          <w:tcPr>
            <w:tcW w:w="4989" w:type="dxa"/>
            <w:tcBorders>
              <w:top w:val="nil"/>
              <w:left w:val="nil"/>
              <w:bottom w:val="single" w:sz="4" w:space="0" w:color="auto"/>
              <w:right w:val="nil"/>
            </w:tcBorders>
            <w:vAlign w:val="bottom"/>
          </w:tcPr>
          <w:p w:rsidR="004E60DB" w:rsidRPr="008F73BD" w:rsidRDefault="004E60DB" w:rsidP="00F66B86">
            <w:pPr>
              <w:autoSpaceDE w:val="0"/>
              <w:autoSpaceDN w:val="0"/>
              <w:jc w:val="center"/>
            </w:pPr>
          </w:p>
        </w:tc>
      </w:tr>
      <w:tr w:rsidR="004E60DB" w:rsidRPr="008F73BD" w:rsidTr="00F66B86">
        <w:trPr>
          <w:cantSplit/>
        </w:trPr>
        <w:tc>
          <w:tcPr>
            <w:tcW w:w="2835" w:type="dxa"/>
            <w:tcBorders>
              <w:top w:val="nil"/>
              <w:left w:val="nil"/>
              <w:bottom w:val="nil"/>
              <w:right w:val="nil"/>
            </w:tcBorders>
          </w:tcPr>
          <w:p w:rsidR="004E60DB" w:rsidRPr="008F73BD" w:rsidRDefault="004E60DB" w:rsidP="00F66B86">
            <w:pPr>
              <w:autoSpaceDE w:val="0"/>
              <w:autoSpaceDN w:val="0"/>
              <w:jc w:val="center"/>
              <w:rPr>
                <w:sz w:val="20"/>
                <w:szCs w:val="20"/>
              </w:rPr>
            </w:pPr>
            <w:r w:rsidRPr="008F73BD">
              <w:rPr>
                <w:sz w:val="20"/>
                <w:szCs w:val="20"/>
              </w:rPr>
              <w:t>(подпись)</w:t>
            </w:r>
          </w:p>
        </w:tc>
        <w:tc>
          <w:tcPr>
            <w:tcW w:w="1276" w:type="dxa"/>
            <w:tcBorders>
              <w:top w:val="nil"/>
              <w:left w:val="nil"/>
              <w:bottom w:val="nil"/>
              <w:right w:val="nil"/>
            </w:tcBorders>
          </w:tcPr>
          <w:p w:rsidR="004E60DB" w:rsidRPr="008F73BD" w:rsidRDefault="004E60DB" w:rsidP="00F66B86">
            <w:pPr>
              <w:autoSpaceDE w:val="0"/>
              <w:autoSpaceDN w:val="0"/>
              <w:jc w:val="center"/>
              <w:rPr>
                <w:sz w:val="20"/>
                <w:szCs w:val="20"/>
              </w:rPr>
            </w:pPr>
          </w:p>
        </w:tc>
        <w:tc>
          <w:tcPr>
            <w:tcW w:w="4989" w:type="dxa"/>
            <w:tcBorders>
              <w:top w:val="nil"/>
              <w:left w:val="nil"/>
              <w:bottom w:val="nil"/>
              <w:right w:val="nil"/>
            </w:tcBorders>
          </w:tcPr>
          <w:p w:rsidR="004E60DB" w:rsidRPr="008F73BD" w:rsidRDefault="004E60DB" w:rsidP="00F66B86">
            <w:pPr>
              <w:autoSpaceDE w:val="0"/>
              <w:autoSpaceDN w:val="0"/>
              <w:jc w:val="center"/>
              <w:rPr>
                <w:sz w:val="20"/>
                <w:szCs w:val="20"/>
              </w:rPr>
            </w:pPr>
            <w:r w:rsidRPr="008F73BD">
              <w:rPr>
                <w:sz w:val="20"/>
                <w:szCs w:val="20"/>
              </w:rPr>
              <w:t>(Ф.И.О.)</w:t>
            </w:r>
          </w:p>
        </w:tc>
      </w:tr>
    </w:tbl>
    <w:p w:rsidR="004E60DB" w:rsidRPr="008F73BD" w:rsidRDefault="004E60DB" w:rsidP="004E60DB">
      <w:pPr>
        <w:autoSpaceDE w:val="0"/>
        <w:autoSpaceDN w:val="0"/>
        <w:spacing w:before="240"/>
      </w:pPr>
      <w:r w:rsidRPr="008F73B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E60DB" w:rsidRPr="008F73BD" w:rsidTr="00F66B86">
        <w:trPr>
          <w:cantSplit/>
        </w:trPr>
        <w:tc>
          <w:tcPr>
            <w:tcW w:w="2835" w:type="dxa"/>
            <w:tcBorders>
              <w:top w:val="nil"/>
              <w:left w:val="nil"/>
              <w:bottom w:val="single" w:sz="4" w:space="0" w:color="auto"/>
              <w:right w:val="nil"/>
            </w:tcBorders>
            <w:vAlign w:val="bottom"/>
          </w:tcPr>
          <w:p w:rsidR="004E60DB" w:rsidRPr="008F73BD" w:rsidRDefault="004E60DB" w:rsidP="00F66B86">
            <w:pPr>
              <w:autoSpaceDE w:val="0"/>
              <w:autoSpaceDN w:val="0"/>
              <w:jc w:val="center"/>
            </w:pPr>
          </w:p>
        </w:tc>
        <w:tc>
          <w:tcPr>
            <w:tcW w:w="1276" w:type="dxa"/>
            <w:tcBorders>
              <w:top w:val="nil"/>
              <w:left w:val="nil"/>
              <w:bottom w:val="nil"/>
              <w:right w:val="nil"/>
            </w:tcBorders>
            <w:vAlign w:val="bottom"/>
          </w:tcPr>
          <w:p w:rsidR="004E60DB" w:rsidRPr="008F73BD" w:rsidRDefault="004E60DB" w:rsidP="00F66B86">
            <w:pPr>
              <w:autoSpaceDE w:val="0"/>
              <w:autoSpaceDN w:val="0"/>
              <w:jc w:val="center"/>
            </w:pPr>
          </w:p>
        </w:tc>
        <w:tc>
          <w:tcPr>
            <w:tcW w:w="4989" w:type="dxa"/>
            <w:tcBorders>
              <w:top w:val="nil"/>
              <w:left w:val="nil"/>
              <w:bottom w:val="single" w:sz="4" w:space="0" w:color="auto"/>
              <w:right w:val="nil"/>
            </w:tcBorders>
            <w:vAlign w:val="bottom"/>
          </w:tcPr>
          <w:p w:rsidR="004E60DB" w:rsidRPr="008F73BD" w:rsidRDefault="004E60DB" w:rsidP="00F66B86">
            <w:pPr>
              <w:autoSpaceDE w:val="0"/>
              <w:autoSpaceDN w:val="0"/>
              <w:jc w:val="center"/>
            </w:pPr>
          </w:p>
        </w:tc>
      </w:tr>
      <w:tr w:rsidR="004E60DB" w:rsidRPr="008F73BD" w:rsidTr="00F66B86">
        <w:trPr>
          <w:cantSplit/>
        </w:trPr>
        <w:tc>
          <w:tcPr>
            <w:tcW w:w="2835" w:type="dxa"/>
            <w:tcBorders>
              <w:top w:val="nil"/>
              <w:left w:val="nil"/>
              <w:bottom w:val="nil"/>
              <w:right w:val="nil"/>
            </w:tcBorders>
          </w:tcPr>
          <w:p w:rsidR="004E60DB" w:rsidRPr="008F73BD" w:rsidRDefault="004E60DB" w:rsidP="00F66B86">
            <w:pPr>
              <w:autoSpaceDE w:val="0"/>
              <w:autoSpaceDN w:val="0"/>
              <w:jc w:val="center"/>
              <w:rPr>
                <w:sz w:val="20"/>
                <w:szCs w:val="20"/>
              </w:rPr>
            </w:pPr>
            <w:r w:rsidRPr="008F73BD">
              <w:rPr>
                <w:sz w:val="20"/>
                <w:szCs w:val="20"/>
              </w:rPr>
              <w:t>(подпись)</w:t>
            </w:r>
          </w:p>
        </w:tc>
        <w:tc>
          <w:tcPr>
            <w:tcW w:w="1276" w:type="dxa"/>
            <w:tcBorders>
              <w:top w:val="nil"/>
              <w:left w:val="nil"/>
              <w:bottom w:val="nil"/>
              <w:right w:val="nil"/>
            </w:tcBorders>
          </w:tcPr>
          <w:p w:rsidR="004E60DB" w:rsidRPr="008F73BD" w:rsidRDefault="004E60DB" w:rsidP="00F66B86">
            <w:pPr>
              <w:autoSpaceDE w:val="0"/>
              <w:autoSpaceDN w:val="0"/>
              <w:jc w:val="center"/>
              <w:rPr>
                <w:sz w:val="20"/>
                <w:szCs w:val="20"/>
              </w:rPr>
            </w:pPr>
          </w:p>
        </w:tc>
        <w:tc>
          <w:tcPr>
            <w:tcW w:w="4989" w:type="dxa"/>
            <w:tcBorders>
              <w:top w:val="nil"/>
              <w:left w:val="nil"/>
              <w:bottom w:val="nil"/>
              <w:right w:val="nil"/>
            </w:tcBorders>
          </w:tcPr>
          <w:p w:rsidR="004E60DB" w:rsidRPr="008F73BD" w:rsidRDefault="004E60DB" w:rsidP="00F66B86">
            <w:pPr>
              <w:autoSpaceDE w:val="0"/>
              <w:autoSpaceDN w:val="0"/>
              <w:jc w:val="center"/>
              <w:rPr>
                <w:sz w:val="20"/>
                <w:szCs w:val="20"/>
              </w:rPr>
            </w:pPr>
            <w:r w:rsidRPr="008F73BD">
              <w:rPr>
                <w:sz w:val="20"/>
                <w:szCs w:val="20"/>
              </w:rPr>
              <w:t>(Ф.И.О.)</w:t>
            </w:r>
          </w:p>
        </w:tc>
      </w:tr>
    </w:tbl>
    <w:p w:rsidR="004E60DB" w:rsidRPr="008F73BD" w:rsidRDefault="004E60DB" w:rsidP="004E60DB"/>
    <w:p w:rsidR="00FD0275" w:rsidRPr="00B87B06" w:rsidRDefault="00E01C0D" w:rsidP="00E01C0D">
      <w:pPr>
        <w:tabs>
          <w:tab w:val="left" w:pos="4111"/>
          <w:tab w:val="left" w:pos="5670"/>
        </w:tabs>
        <w:autoSpaceDE w:val="0"/>
        <w:autoSpaceDN w:val="0"/>
        <w:adjustRightInd w:val="0"/>
      </w:pPr>
      <w:bookmarkStart w:id="45" w:name="_Hlk152750541"/>
      <w:bookmarkEnd w:id="43"/>
      <w:bookmarkEnd w:id="44"/>
      <w:r w:rsidRPr="00B87B06">
        <w:t xml:space="preserve"> </w:t>
      </w:r>
    </w:p>
    <w:bookmarkEnd w:id="45"/>
    <w:p w:rsidR="00FD0275" w:rsidRDefault="00FD0275" w:rsidP="008137C7">
      <w:pPr>
        <w:widowControl w:val="0"/>
        <w:autoSpaceDE w:val="0"/>
        <w:autoSpaceDN w:val="0"/>
        <w:spacing w:line="240" w:lineRule="exact"/>
        <w:ind w:firstLine="709"/>
        <w:jc w:val="both"/>
        <w:rPr>
          <w:sz w:val="28"/>
          <w:szCs w:val="28"/>
        </w:rPr>
        <w:sectPr w:rsidR="00FD0275" w:rsidSect="00085FD3">
          <w:pgSz w:w="11906" w:h="16838" w:code="9"/>
          <w:pgMar w:top="1134" w:right="567" w:bottom="1134" w:left="1701" w:header="720" w:footer="720" w:gutter="0"/>
          <w:cols w:space="708"/>
          <w:docGrid w:linePitch="360"/>
        </w:sectPr>
      </w:pPr>
    </w:p>
    <w:p w:rsidR="009E51E0" w:rsidRPr="008F73BD" w:rsidRDefault="009E51E0" w:rsidP="009E51E0">
      <w:pPr>
        <w:tabs>
          <w:tab w:val="left" w:pos="4111"/>
          <w:tab w:val="left" w:pos="5670"/>
        </w:tabs>
        <w:autoSpaceDE w:val="0"/>
        <w:autoSpaceDN w:val="0"/>
        <w:adjustRightInd w:val="0"/>
        <w:ind w:left="5387"/>
        <w:rPr>
          <w:sz w:val="28"/>
          <w:szCs w:val="28"/>
        </w:rPr>
      </w:pPr>
      <w:bookmarkStart w:id="46" w:name="_Hlk132183195"/>
      <w:r w:rsidRPr="008F73BD">
        <w:rPr>
          <w:sz w:val="28"/>
          <w:szCs w:val="28"/>
        </w:rPr>
        <w:t xml:space="preserve">Приложение </w:t>
      </w:r>
      <w:r w:rsidR="00314EAD">
        <w:rPr>
          <w:sz w:val="28"/>
          <w:szCs w:val="28"/>
        </w:rPr>
        <w:t>5</w:t>
      </w:r>
      <w:r w:rsidRPr="008F73BD">
        <w:rPr>
          <w:sz w:val="28"/>
          <w:szCs w:val="28"/>
        </w:rPr>
        <w:t xml:space="preserve"> </w:t>
      </w:r>
    </w:p>
    <w:p w:rsidR="009E51E0" w:rsidRPr="00391A0D" w:rsidRDefault="009E51E0" w:rsidP="009E51E0">
      <w:pPr>
        <w:autoSpaceDE w:val="0"/>
        <w:autoSpaceDN w:val="0"/>
        <w:adjustRightInd w:val="0"/>
        <w:ind w:left="5387"/>
        <w:jc w:val="both"/>
        <w:rPr>
          <w:sz w:val="28"/>
          <w:szCs w:val="28"/>
        </w:rPr>
      </w:pPr>
      <w:r w:rsidRPr="008F73BD">
        <w:rPr>
          <w:sz w:val="28"/>
          <w:szCs w:val="28"/>
        </w:rPr>
        <w:t>к административному регламенту</w:t>
      </w:r>
      <w:r>
        <w:rPr>
          <w:sz w:val="28"/>
          <w:szCs w:val="28"/>
        </w:rPr>
        <w:t xml:space="preserve"> </w:t>
      </w:r>
      <w:r w:rsidRPr="008F73BD">
        <w:rPr>
          <w:sz w:val="28"/>
          <w:szCs w:val="28"/>
        </w:rPr>
        <w:t>предоставления муниципальной</w:t>
      </w:r>
      <w:r>
        <w:rPr>
          <w:sz w:val="28"/>
          <w:szCs w:val="28"/>
        </w:rPr>
        <w:t xml:space="preserve"> </w:t>
      </w:r>
      <w:r w:rsidRPr="008F73BD">
        <w:rPr>
          <w:sz w:val="28"/>
          <w:szCs w:val="28"/>
        </w:rPr>
        <w:t>услуги «</w:t>
      </w:r>
      <w:r w:rsidRPr="00D269B8">
        <w:rPr>
          <w:sz w:val="28"/>
          <w:szCs w:val="28"/>
        </w:rPr>
        <w:t>Признание помещения жилым помещением, жилого помещения непригодным для проживания,</w:t>
      </w:r>
      <w:r>
        <w:rPr>
          <w:sz w:val="28"/>
          <w:szCs w:val="28"/>
        </w:rPr>
        <w:t xml:space="preserve"> </w:t>
      </w:r>
      <w:r w:rsidRPr="00D269B8">
        <w:rPr>
          <w:sz w:val="28"/>
          <w:szCs w:val="28"/>
        </w:rPr>
        <w:t>многоквартирно</w:t>
      </w:r>
      <w:r>
        <w:rPr>
          <w:sz w:val="28"/>
          <w:szCs w:val="28"/>
        </w:rPr>
        <w:t>г</w:t>
      </w:r>
      <w:r w:rsidRPr="00D269B8">
        <w:rPr>
          <w:sz w:val="28"/>
          <w:szCs w:val="28"/>
        </w:rPr>
        <w:t>о дома аварийным и подлежащим сносу или реконструкции</w:t>
      </w:r>
      <w:r w:rsidRPr="008F73BD">
        <w:rPr>
          <w:sz w:val="28"/>
          <w:szCs w:val="28"/>
        </w:rPr>
        <w:t>»</w:t>
      </w:r>
    </w:p>
    <w:p w:rsidR="008A42F4" w:rsidRDefault="008A42F4" w:rsidP="008A42F4">
      <w:pPr>
        <w:widowControl w:val="0"/>
        <w:autoSpaceDE w:val="0"/>
        <w:autoSpaceDN w:val="0"/>
        <w:spacing w:line="240" w:lineRule="exact"/>
        <w:ind w:firstLine="567"/>
        <w:jc w:val="both"/>
        <w:rPr>
          <w:sz w:val="28"/>
          <w:szCs w:val="28"/>
        </w:rPr>
      </w:pPr>
      <w:r>
        <w:rPr>
          <w:sz w:val="28"/>
          <w:szCs w:val="28"/>
        </w:rPr>
        <w:t xml:space="preserve">                                                                      </w:t>
      </w:r>
    </w:p>
    <w:p w:rsidR="00FD0275" w:rsidRDefault="008A42F4" w:rsidP="00774D35">
      <w:pPr>
        <w:widowControl w:val="0"/>
        <w:autoSpaceDE w:val="0"/>
        <w:autoSpaceDN w:val="0"/>
        <w:spacing w:line="240" w:lineRule="exact"/>
        <w:ind w:firstLine="567"/>
        <w:jc w:val="both"/>
        <w:rPr>
          <w:sz w:val="28"/>
          <w:szCs w:val="28"/>
        </w:rPr>
      </w:pPr>
      <w:r>
        <w:rPr>
          <w:sz w:val="28"/>
          <w:szCs w:val="28"/>
        </w:rPr>
        <w:t xml:space="preserve">                                                                       </w:t>
      </w:r>
      <w:r w:rsidR="009E51E0">
        <w:rPr>
          <w:sz w:val="28"/>
          <w:szCs w:val="28"/>
        </w:rPr>
        <w:t xml:space="preserve">                                           </w:t>
      </w:r>
      <w:r w:rsidRPr="00391A0D">
        <w:rPr>
          <w:sz w:val="28"/>
          <w:szCs w:val="28"/>
        </w:rPr>
        <w:t>ФОРМА</w:t>
      </w:r>
      <w:r>
        <w:rPr>
          <w:sz w:val="28"/>
          <w:szCs w:val="28"/>
        </w:rPr>
        <w:t xml:space="preserve">                                                                            </w:t>
      </w:r>
    </w:p>
    <w:bookmarkEnd w:id="46"/>
    <w:p w:rsidR="00FD0275" w:rsidRDefault="00FD0275" w:rsidP="008137C7">
      <w:pPr>
        <w:widowControl w:val="0"/>
        <w:autoSpaceDE w:val="0"/>
        <w:autoSpaceDN w:val="0"/>
        <w:spacing w:line="240" w:lineRule="exact"/>
        <w:ind w:firstLine="709"/>
        <w:jc w:val="both"/>
        <w:rPr>
          <w:sz w:val="28"/>
          <w:szCs w:val="28"/>
        </w:rPr>
      </w:pPr>
    </w:p>
    <w:p w:rsidR="00774D35" w:rsidRDefault="00774D35" w:rsidP="008137C7">
      <w:pPr>
        <w:widowControl w:val="0"/>
        <w:autoSpaceDE w:val="0"/>
        <w:autoSpaceDN w:val="0"/>
        <w:spacing w:line="240" w:lineRule="exact"/>
        <w:ind w:firstLine="709"/>
        <w:jc w:val="both"/>
        <w:rPr>
          <w:sz w:val="28"/>
          <w:szCs w:val="28"/>
        </w:rPr>
      </w:pPr>
    </w:p>
    <w:p w:rsidR="00FD0275" w:rsidRPr="00D52571" w:rsidRDefault="00FD0275" w:rsidP="009A33EC">
      <w:pPr>
        <w:widowControl w:val="0"/>
        <w:autoSpaceDE w:val="0"/>
        <w:autoSpaceDN w:val="0"/>
        <w:spacing w:line="240" w:lineRule="exact"/>
        <w:jc w:val="center"/>
        <w:rPr>
          <w:b/>
          <w:sz w:val="28"/>
          <w:szCs w:val="28"/>
        </w:rPr>
      </w:pPr>
      <w:r>
        <w:rPr>
          <w:b/>
          <w:sz w:val="28"/>
          <w:szCs w:val="28"/>
        </w:rPr>
        <w:t>З</w:t>
      </w:r>
      <w:r w:rsidRPr="00D52571">
        <w:rPr>
          <w:b/>
          <w:sz w:val="28"/>
          <w:szCs w:val="28"/>
        </w:rPr>
        <w:t>АЯВЛЕНИЕ</w:t>
      </w:r>
    </w:p>
    <w:p w:rsidR="00FD0275" w:rsidRDefault="00FD0275" w:rsidP="009A33EC">
      <w:pPr>
        <w:widowControl w:val="0"/>
        <w:autoSpaceDE w:val="0"/>
        <w:autoSpaceDN w:val="0"/>
        <w:spacing w:before="120" w:line="240" w:lineRule="exact"/>
        <w:jc w:val="center"/>
        <w:rPr>
          <w:b/>
          <w:snapToGrid w:val="0"/>
          <w:sz w:val="28"/>
          <w:szCs w:val="28"/>
        </w:rPr>
      </w:pPr>
      <w:r w:rsidRPr="00D52571">
        <w:rPr>
          <w:b/>
          <w:snapToGrid w:val="0"/>
          <w:sz w:val="28"/>
          <w:szCs w:val="28"/>
        </w:rPr>
        <w:t xml:space="preserve">об исправлении допущенных опечаток и ошибок в решении </w:t>
      </w:r>
      <w:r>
        <w:rPr>
          <w:b/>
          <w:snapToGrid w:val="0"/>
          <w:sz w:val="28"/>
          <w:szCs w:val="28"/>
        </w:rPr>
        <w:t xml:space="preserve">(заключении) </w:t>
      </w:r>
      <w:r w:rsidRPr="00D52571">
        <w:rPr>
          <w:b/>
          <w:snapToGrid w:val="0"/>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D0275" w:rsidRDefault="00FD0275" w:rsidP="008137C7">
      <w:pPr>
        <w:widowControl w:val="0"/>
        <w:autoSpaceDE w:val="0"/>
        <w:autoSpaceDN w:val="0"/>
        <w:spacing w:before="120" w:line="240" w:lineRule="exact"/>
        <w:ind w:firstLine="709"/>
        <w:jc w:val="both"/>
        <w:rPr>
          <w:b/>
          <w:snapToGrid w:val="0"/>
          <w:sz w:val="28"/>
          <w:szCs w:val="28"/>
        </w:rPr>
      </w:pPr>
    </w:p>
    <w:p w:rsidR="00FD0275" w:rsidRPr="00D52571" w:rsidRDefault="00774D35" w:rsidP="008137C7">
      <w:pPr>
        <w:autoSpaceDE w:val="0"/>
        <w:autoSpaceDN w:val="0"/>
        <w:adjustRightInd w:val="0"/>
        <w:ind w:firstLine="709"/>
        <w:jc w:val="both"/>
        <w:rPr>
          <w:sz w:val="28"/>
          <w:szCs w:val="28"/>
        </w:rPr>
      </w:pPr>
      <w:r>
        <w:rPr>
          <w:sz w:val="28"/>
          <w:szCs w:val="28"/>
        </w:rPr>
        <w:t xml:space="preserve">                                                                                </w:t>
      </w:r>
      <w:r w:rsidR="00FD0275" w:rsidRPr="00D52571">
        <w:rPr>
          <w:sz w:val="28"/>
          <w:szCs w:val="28"/>
        </w:rPr>
        <w:t>"____" __________ 20___ г.</w:t>
      </w:r>
    </w:p>
    <w:p w:rsidR="00FD0275" w:rsidRDefault="00FD0275" w:rsidP="008137C7">
      <w:pPr>
        <w:autoSpaceDE w:val="0"/>
        <w:autoSpaceDN w:val="0"/>
        <w:adjustRightInd w:val="0"/>
        <w:ind w:firstLine="709"/>
        <w:jc w:val="both"/>
        <w:rPr>
          <w:rFonts w:ascii="TimesNewRomanPSMT" w:hAnsi="TimesNewRomanPSMT" w:cs="TimesNewRomanPSMT"/>
        </w:rPr>
      </w:pPr>
    </w:p>
    <w:p w:rsidR="00FD0275" w:rsidRPr="00571AEF" w:rsidRDefault="00FD0275" w:rsidP="00774D35">
      <w:pPr>
        <w:autoSpaceDE w:val="0"/>
        <w:autoSpaceDN w:val="0"/>
        <w:adjustRightInd w:val="0"/>
        <w:jc w:val="both"/>
        <w:rPr>
          <w:rFonts w:ascii="Calibri" w:hAnsi="Calibri" w:cs="Times-Roman"/>
        </w:rPr>
      </w:pPr>
      <w:r>
        <w:rPr>
          <w:rFonts w:ascii="Times-Roman" w:hAnsi="Times-Roman" w:cs="Times-Roman"/>
        </w:rPr>
        <w:t>________________________________________________________________________</w:t>
      </w:r>
    </w:p>
    <w:p w:rsidR="00FD0275" w:rsidRPr="00446967" w:rsidRDefault="00FD0275" w:rsidP="008137C7">
      <w:pPr>
        <w:autoSpaceDE w:val="0"/>
        <w:autoSpaceDN w:val="0"/>
        <w:adjustRightInd w:val="0"/>
        <w:ind w:firstLine="709"/>
        <w:jc w:val="both"/>
        <w:rPr>
          <w:rFonts w:eastAsia="Calibri"/>
        </w:rPr>
      </w:pPr>
      <w:r w:rsidRPr="00446967">
        <w:rPr>
          <w:rFonts w:eastAsia="Calibri"/>
        </w:rPr>
        <w:t>(наименование уполномоченного органа местного самоуправления)</w:t>
      </w:r>
    </w:p>
    <w:p w:rsidR="00FD0275" w:rsidRDefault="00FD0275" w:rsidP="008137C7">
      <w:pPr>
        <w:widowControl w:val="0"/>
        <w:autoSpaceDE w:val="0"/>
        <w:autoSpaceDN w:val="0"/>
        <w:spacing w:before="120" w:line="240" w:lineRule="exact"/>
        <w:ind w:firstLine="709"/>
        <w:jc w:val="both"/>
        <w:rPr>
          <w:rFonts w:ascii="TimesNewRomanPSMT" w:hAnsi="TimesNewRomanPSMT" w:cs="TimesNewRomanPSMT"/>
        </w:rPr>
      </w:pPr>
    </w:p>
    <w:p w:rsidR="00FD0275" w:rsidRDefault="00FD0275" w:rsidP="008137C7">
      <w:pPr>
        <w:widowControl w:val="0"/>
        <w:autoSpaceDE w:val="0"/>
        <w:autoSpaceDN w:val="0"/>
        <w:spacing w:before="120" w:line="240" w:lineRule="exact"/>
        <w:ind w:firstLine="709"/>
        <w:jc w:val="both"/>
        <w:rPr>
          <w:sz w:val="28"/>
          <w:szCs w:val="28"/>
        </w:rPr>
      </w:pPr>
      <w:r w:rsidRPr="00D52571">
        <w:rPr>
          <w:sz w:val="28"/>
          <w:szCs w:val="28"/>
        </w:rPr>
        <w:t>Прошу исправить допущенную опечатку/ ошибку в решении</w:t>
      </w:r>
      <w:r>
        <w:rPr>
          <w:sz w:val="28"/>
          <w:szCs w:val="28"/>
        </w:rPr>
        <w:t xml:space="preserve"> (заключении)</w:t>
      </w:r>
      <w:r w:rsidRPr="00D52571">
        <w:rPr>
          <w:sz w:val="28"/>
          <w:szCs w:val="28"/>
        </w:rPr>
        <w:t>.</w:t>
      </w:r>
    </w:p>
    <w:p w:rsidR="00FD0275" w:rsidRDefault="00FD0275" w:rsidP="008137C7">
      <w:pPr>
        <w:widowControl w:val="0"/>
        <w:autoSpaceDE w:val="0"/>
        <w:autoSpaceDN w:val="0"/>
        <w:spacing w:before="120" w:line="240" w:lineRule="exact"/>
        <w:ind w:firstLine="709"/>
        <w:jc w:val="both"/>
        <w:rPr>
          <w:sz w:val="28"/>
          <w:szCs w:val="28"/>
        </w:rPr>
      </w:pPr>
    </w:p>
    <w:p w:rsidR="00FD0275" w:rsidRDefault="00FD0275" w:rsidP="008137C7">
      <w:pPr>
        <w:widowControl w:val="0"/>
        <w:numPr>
          <w:ilvl w:val="0"/>
          <w:numId w:val="19"/>
        </w:numPr>
        <w:autoSpaceDE w:val="0"/>
        <w:autoSpaceDN w:val="0"/>
        <w:spacing w:before="120" w:line="240" w:lineRule="exact"/>
        <w:ind w:firstLine="709"/>
        <w:jc w:val="both"/>
        <w:rPr>
          <w:sz w:val="28"/>
          <w:szCs w:val="28"/>
        </w:rPr>
      </w:pPr>
      <w:r>
        <w:rPr>
          <w:sz w:val="28"/>
          <w:szCs w:val="28"/>
        </w:rPr>
        <w:t>Сведения о заявителе</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0"/>
        <w:gridCol w:w="2835"/>
      </w:tblGrid>
      <w:tr w:rsidR="00FD0275" w:rsidRPr="00D52571" w:rsidTr="00085FD3">
        <w:tc>
          <w:tcPr>
            <w:tcW w:w="851"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1.1.</w:t>
            </w:r>
          </w:p>
        </w:tc>
        <w:tc>
          <w:tcPr>
            <w:tcW w:w="5670"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Сведения о физическом лице, в случае если заявителем является физическое лицо:</w:t>
            </w:r>
          </w:p>
        </w:tc>
        <w:tc>
          <w:tcPr>
            <w:tcW w:w="2835" w:type="dxa"/>
            <w:shd w:val="clear" w:color="auto" w:fill="auto"/>
          </w:tcPr>
          <w:p w:rsidR="00FD0275" w:rsidRPr="00571AEF" w:rsidRDefault="00FD0275" w:rsidP="008137C7">
            <w:pPr>
              <w:widowControl w:val="0"/>
              <w:autoSpaceDE w:val="0"/>
              <w:autoSpaceDN w:val="0"/>
              <w:spacing w:before="120" w:line="240" w:lineRule="exact"/>
              <w:ind w:firstLine="709"/>
              <w:jc w:val="both"/>
              <w:rPr>
                <w:rFonts w:eastAsia="Calibri"/>
              </w:rPr>
            </w:pPr>
          </w:p>
        </w:tc>
      </w:tr>
      <w:tr w:rsidR="00FD0275" w:rsidRPr="00D52571" w:rsidTr="00085FD3">
        <w:tc>
          <w:tcPr>
            <w:tcW w:w="851"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1.1.1.</w:t>
            </w:r>
          </w:p>
        </w:tc>
        <w:tc>
          <w:tcPr>
            <w:tcW w:w="5670"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Фамилия, имя, отчество (при наличии)</w:t>
            </w:r>
          </w:p>
        </w:tc>
        <w:tc>
          <w:tcPr>
            <w:tcW w:w="2835" w:type="dxa"/>
            <w:shd w:val="clear" w:color="auto" w:fill="auto"/>
          </w:tcPr>
          <w:p w:rsidR="00FD0275" w:rsidRPr="00571AEF" w:rsidRDefault="00FD0275" w:rsidP="008137C7">
            <w:pPr>
              <w:widowControl w:val="0"/>
              <w:autoSpaceDE w:val="0"/>
              <w:autoSpaceDN w:val="0"/>
              <w:spacing w:before="120" w:line="240" w:lineRule="exact"/>
              <w:ind w:firstLine="709"/>
              <w:jc w:val="both"/>
              <w:rPr>
                <w:rFonts w:eastAsia="Calibri"/>
              </w:rPr>
            </w:pPr>
          </w:p>
        </w:tc>
      </w:tr>
      <w:tr w:rsidR="00FD0275" w:rsidRPr="00D52571" w:rsidTr="00085FD3">
        <w:tc>
          <w:tcPr>
            <w:tcW w:w="851"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1.1.2.</w:t>
            </w:r>
          </w:p>
        </w:tc>
        <w:tc>
          <w:tcPr>
            <w:tcW w:w="5670"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Реквизиты документа, удостоверяющего личность (не указываются в случае, если заявитель является индивидуальным предпринимателем)</w:t>
            </w:r>
          </w:p>
        </w:tc>
        <w:tc>
          <w:tcPr>
            <w:tcW w:w="2835" w:type="dxa"/>
            <w:shd w:val="clear" w:color="auto" w:fill="auto"/>
          </w:tcPr>
          <w:p w:rsidR="00FD0275" w:rsidRPr="00571AEF" w:rsidRDefault="00FD0275" w:rsidP="008137C7">
            <w:pPr>
              <w:widowControl w:val="0"/>
              <w:autoSpaceDE w:val="0"/>
              <w:autoSpaceDN w:val="0"/>
              <w:spacing w:before="120" w:line="240" w:lineRule="exact"/>
              <w:ind w:firstLine="709"/>
              <w:jc w:val="both"/>
              <w:rPr>
                <w:rFonts w:eastAsia="Calibri"/>
              </w:rPr>
            </w:pPr>
          </w:p>
        </w:tc>
      </w:tr>
      <w:tr w:rsidR="00FD0275" w:rsidRPr="00D52571" w:rsidTr="00085FD3">
        <w:tc>
          <w:tcPr>
            <w:tcW w:w="851"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1.1.3.</w:t>
            </w:r>
          </w:p>
        </w:tc>
        <w:tc>
          <w:tcPr>
            <w:tcW w:w="5670"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835" w:type="dxa"/>
            <w:shd w:val="clear" w:color="auto" w:fill="auto"/>
          </w:tcPr>
          <w:p w:rsidR="00FD0275" w:rsidRPr="00571AEF" w:rsidRDefault="00FD0275" w:rsidP="008137C7">
            <w:pPr>
              <w:widowControl w:val="0"/>
              <w:autoSpaceDE w:val="0"/>
              <w:autoSpaceDN w:val="0"/>
              <w:spacing w:before="120" w:line="240" w:lineRule="exact"/>
              <w:ind w:firstLine="709"/>
              <w:jc w:val="both"/>
              <w:rPr>
                <w:rFonts w:eastAsia="Calibri"/>
              </w:rPr>
            </w:pPr>
          </w:p>
        </w:tc>
      </w:tr>
      <w:tr w:rsidR="00FD0275" w:rsidRPr="00D52571" w:rsidTr="00085FD3">
        <w:tc>
          <w:tcPr>
            <w:tcW w:w="851"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1.2.</w:t>
            </w:r>
          </w:p>
        </w:tc>
        <w:tc>
          <w:tcPr>
            <w:tcW w:w="5670"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Сведения о юридическом лице (в случае если заявителем является юридическое лицо):</w:t>
            </w:r>
          </w:p>
        </w:tc>
        <w:tc>
          <w:tcPr>
            <w:tcW w:w="2835" w:type="dxa"/>
            <w:shd w:val="clear" w:color="auto" w:fill="auto"/>
          </w:tcPr>
          <w:p w:rsidR="00FD0275" w:rsidRPr="00571AEF" w:rsidRDefault="00FD0275" w:rsidP="008137C7">
            <w:pPr>
              <w:widowControl w:val="0"/>
              <w:autoSpaceDE w:val="0"/>
              <w:autoSpaceDN w:val="0"/>
              <w:spacing w:before="120" w:line="240" w:lineRule="exact"/>
              <w:ind w:firstLine="709"/>
              <w:jc w:val="both"/>
              <w:rPr>
                <w:rFonts w:eastAsia="Calibri"/>
              </w:rPr>
            </w:pPr>
          </w:p>
        </w:tc>
      </w:tr>
      <w:tr w:rsidR="00FD0275" w:rsidRPr="00571AEF" w:rsidTr="00085FD3">
        <w:tc>
          <w:tcPr>
            <w:tcW w:w="851"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1.2.1.</w:t>
            </w:r>
          </w:p>
        </w:tc>
        <w:tc>
          <w:tcPr>
            <w:tcW w:w="5670"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Полное наименование</w:t>
            </w:r>
          </w:p>
        </w:tc>
        <w:tc>
          <w:tcPr>
            <w:tcW w:w="2835" w:type="dxa"/>
            <w:shd w:val="clear" w:color="auto" w:fill="auto"/>
          </w:tcPr>
          <w:p w:rsidR="00FD0275" w:rsidRPr="00571AEF" w:rsidRDefault="00FD0275" w:rsidP="008137C7">
            <w:pPr>
              <w:widowControl w:val="0"/>
              <w:autoSpaceDE w:val="0"/>
              <w:autoSpaceDN w:val="0"/>
              <w:spacing w:before="120" w:line="240" w:lineRule="exact"/>
              <w:ind w:firstLine="709"/>
              <w:jc w:val="both"/>
              <w:rPr>
                <w:rFonts w:eastAsia="Calibri"/>
              </w:rPr>
            </w:pPr>
          </w:p>
        </w:tc>
      </w:tr>
      <w:tr w:rsidR="00FD0275" w:rsidRPr="00571AEF" w:rsidTr="00085FD3">
        <w:tc>
          <w:tcPr>
            <w:tcW w:w="851"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1.2.2.</w:t>
            </w:r>
          </w:p>
        </w:tc>
        <w:tc>
          <w:tcPr>
            <w:tcW w:w="5670"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Основной государственный регистрационный номер</w:t>
            </w:r>
          </w:p>
        </w:tc>
        <w:tc>
          <w:tcPr>
            <w:tcW w:w="2835" w:type="dxa"/>
            <w:shd w:val="clear" w:color="auto" w:fill="auto"/>
          </w:tcPr>
          <w:p w:rsidR="00FD0275" w:rsidRPr="00571AEF" w:rsidRDefault="00FD0275" w:rsidP="008137C7">
            <w:pPr>
              <w:widowControl w:val="0"/>
              <w:autoSpaceDE w:val="0"/>
              <w:autoSpaceDN w:val="0"/>
              <w:spacing w:before="120" w:line="240" w:lineRule="exact"/>
              <w:ind w:firstLine="709"/>
              <w:jc w:val="both"/>
              <w:rPr>
                <w:rFonts w:eastAsia="Calibri"/>
              </w:rPr>
            </w:pPr>
          </w:p>
        </w:tc>
      </w:tr>
      <w:tr w:rsidR="00FD0275" w:rsidRPr="00571AEF" w:rsidTr="00085FD3">
        <w:tc>
          <w:tcPr>
            <w:tcW w:w="851"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1.2.3.</w:t>
            </w:r>
          </w:p>
        </w:tc>
        <w:tc>
          <w:tcPr>
            <w:tcW w:w="5670"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835" w:type="dxa"/>
            <w:shd w:val="clear" w:color="auto" w:fill="auto"/>
          </w:tcPr>
          <w:p w:rsidR="00FD0275" w:rsidRPr="00571AEF" w:rsidRDefault="00FD0275" w:rsidP="008137C7">
            <w:pPr>
              <w:widowControl w:val="0"/>
              <w:autoSpaceDE w:val="0"/>
              <w:autoSpaceDN w:val="0"/>
              <w:spacing w:before="120" w:line="240" w:lineRule="exact"/>
              <w:ind w:firstLine="709"/>
              <w:jc w:val="both"/>
              <w:rPr>
                <w:rFonts w:eastAsia="Calibri"/>
              </w:rPr>
            </w:pPr>
          </w:p>
        </w:tc>
      </w:tr>
    </w:tbl>
    <w:p w:rsidR="00FD0275" w:rsidRDefault="00FD0275" w:rsidP="008137C7">
      <w:pPr>
        <w:widowControl w:val="0"/>
        <w:numPr>
          <w:ilvl w:val="0"/>
          <w:numId w:val="19"/>
        </w:numPr>
        <w:autoSpaceDE w:val="0"/>
        <w:autoSpaceDN w:val="0"/>
        <w:spacing w:before="240" w:after="240" w:line="240" w:lineRule="exact"/>
        <w:ind w:left="0" w:firstLine="709"/>
        <w:jc w:val="both"/>
        <w:rPr>
          <w:sz w:val="28"/>
          <w:szCs w:val="28"/>
        </w:rPr>
      </w:pPr>
      <w:r>
        <w:rPr>
          <w:sz w:val="28"/>
          <w:szCs w:val="28"/>
        </w:rPr>
        <w:t xml:space="preserve">Сведения о помещении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45"/>
        <w:gridCol w:w="3402"/>
      </w:tblGrid>
      <w:tr w:rsidR="00FD0275" w:rsidRPr="00571AEF" w:rsidTr="00085FD3">
        <w:tc>
          <w:tcPr>
            <w:tcW w:w="817"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2.1.</w:t>
            </w:r>
          </w:p>
        </w:tc>
        <w:tc>
          <w:tcPr>
            <w:tcW w:w="5245"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 xml:space="preserve">Наименование помещения, адрес </w:t>
            </w:r>
          </w:p>
        </w:tc>
        <w:tc>
          <w:tcPr>
            <w:tcW w:w="3402" w:type="dxa"/>
            <w:shd w:val="clear" w:color="auto" w:fill="auto"/>
          </w:tcPr>
          <w:p w:rsidR="00FD0275" w:rsidRPr="00571AEF" w:rsidRDefault="00FD0275" w:rsidP="008137C7">
            <w:pPr>
              <w:widowControl w:val="0"/>
              <w:autoSpaceDE w:val="0"/>
              <w:autoSpaceDN w:val="0"/>
              <w:spacing w:before="120" w:line="240" w:lineRule="exact"/>
              <w:ind w:firstLine="709"/>
              <w:jc w:val="both"/>
              <w:rPr>
                <w:rFonts w:eastAsia="Calibri"/>
              </w:rPr>
            </w:pPr>
          </w:p>
        </w:tc>
      </w:tr>
      <w:tr w:rsidR="00FD0275" w:rsidRPr="00571AEF" w:rsidTr="00085FD3">
        <w:tc>
          <w:tcPr>
            <w:tcW w:w="817"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2.2.</w:t>
            </w:r>
          </w:p>
        </w:tc>
        <w:tc>
          <w:tcPr>
            <w:tcW w:w="5245" w:type="dxa"/>
            <w:shd w:val="clear" w:color="auto" w:fill="auto"/>
          </w:tcPr>
          <w:p w:rsidR="00FD0275" w:rsidRPr="00571AEF" w:rsidRDefault="00FD0275" w:rsidP="00774D35">
            <w:pPr>
              <w:widowControl w:val="0"/>
              <w:autoSpaceDE w:val="0"/>
              <w:autoSpaceDN w:val="0"/>
              <w:spacing w:before="120" w:line="240" w:lineRule="exact"/>
              <w:jc w:val="both"/>
              <w:rPr>
                <w:rFonts w:eastAsia="Calibri"/>
              </w:rPr>
            </w:pPr>
            <w:r w:rsidRPr="00571AEF">
              <w:rPr>
                <w:rFonts w:eastAsia="Calibri"/>
              </w:rPr>
              <w:t xml:space="preserve">Характеристики помещения </w:t>
            </w:r>
          </w:p>
        </w:tc>
        <w:tc>
          <w:tcPr>
            <w:tcW w:w="3402" w:type="dxa"/>
            <w:shd w:val="clear" w:color="auto" w:fill="auto"/>
          </w:tcPr>
          <w:p w:rsidR="00FD0275" w:rsidRPr="00571AEF" w:rsidRDefault="00FD0275" w:rsidP="008137C7">
            <w:pPr>
              <w:widowControl w:val="0"/>
              <w:autoSpaceDE w:val="0"/>
              <w:autoSpaceDN w:val="0"/>
              <w:spacing w:before="120" w:line="240" w:lineRule="exact"/>
              <w:ind w:firstLine="709"/>
              <w:jc w:val="both"/>
              <w:rPr>
                <w:rFonts w:eastAsia="Calibri"/>
              </w:rPr>
            </w:pPr>
          </w:p>
        </w:tc>
      </w:tr>
    </w:tbl>
    <w:p w:rsidR="00FD0275" w:rsidRDefault="00FD0275" w:rsidP="008137C7">
      <w:pPr>
        <w:autoSpaceDE w:val="0"/>
        <w:autoSpaceDN w:val="0"/>
        <w:adjustRightInd w:val="0"/>
        <w:ind w:firstLine="709"/>
        <w:jc w:val="both"/>
        <w:rPr>
          <w:sz w:val="28"/>
          <w:szCs w:val="28"/>
        </w:rPr>
      </w:pPr>
    </w:p>
    <w:p w:rsidR="00FD0275" w:rsidRPr="00446967" w:rsidRDefault="00FD0275" w:rsidP="00774D35">
      <w:pPr>
        <w:autoSpaceDE w:val="0"/>
        <w:autoSpaceDN w:val="0"/>
        <w:adjustRightInd w:val="0"/>
        <w:jc w:val="both"/>
        <w:rPr>
          <w:sz w:val="28"/>
          <w:szCs w:val="28"/>
        </w:rPr>
      </w:pPr>
      <w:r w:rsidRPr="00446967">
        <w:rPr>
          <w:sz w:val="28"/>
          <w:szCs w:val="28"/>
        </w:rPr>
        <w:t>Приложение:</w:t>
      </w:r>
      <w:r>
        <w:rPr>
          <w:sz w:val="28"/>
          <w:szCs w:val="28"/>
        </w:rPr>
        <w:t>_______________________________________________________</w:t>
      </w:r>
    </w:p>
    <w:p w:rsidR="00FD0275" w:rsidRDefault="00FD0275" w:rsidP="00774D35">
      <w:pPr>
        <w:autoSpaceDE w:val="0"/>
        <w:autoSpaceDN w:val="0"/>
        <w:adjustRightInd w:val="0"/>
        <w:jc w:val="both"/>
        <w:rPr>
          <w:sz w:val="28"/>
          <w:szCs w:val="28"/>
        </w:rPr>
      </w:pPr>
      <w:r w:rsidRPr="00446967">
        <w:rPr>
          <w:sz w:val="28"/>
          <w:szCs w:val="28"/>
        </w:rPr>
        <w:t>Номер телефона и адрес электронной почты для связи:</w:t>
      </w:r>
      <w:r>
        <w:rPr>
          <w:sz w:val="28"/>
          <w:szCs w:val="28"/>
        </w:rPr>
        <w:t>___________________</w:t>
      </w:r>
    </w:p>
    <w:p w:rsidR="00FD0275" w:rsidRPr="00446967" w:rsidRDefault="00FD0275" w:rsidP="00774D35">
      <w:pPr>
        <w:autoSpaceDE w:val="0"/>
        <w:autoSpaceDN w:val="0"/>
        <w:adjustRightInd w:val="0"/>
        <w:jc w:val="both"/>
        <w:rPr>
          <w:sz w:val="28"/>
          <w:szCs w:val="28"/>
        </w:rPr>
      </w:pPr>
      <w:r>
        <w:rPr>
          <w:sz w:val="28"/>
          <w:szCs w:val="28"/>
        </w:rPr>
        <w:t>__________________________________________________________________</w:t>
      </w:r>
    </w:p>
    <w:p w:rsidR="00FD0275" w:rsidRDefault="00FD0275" w:rsidP="00774D35">
      <w:pPr>
        <w:autoSpaceDE w:val="0"/>
        <w:autoSpaceDN w:val="0"/>
        <w:adjustRightInd w:val="0"/>
        <w:jc w:val="both"/>
        <w:rPr>
          <w:sz w:val="28"/>
          <w:szCs w:val="28"/>
        </w:rPr>
      </w:pPr>
      <w:r w:rsidRPr="00446967">
        <w:rPr>
          <w:sz w:val="28"/>
          <w:szCs w:val="28"/>
        </w:rPr>
        <w:t>Исправленное уведомление о соответствии/уведомление о несоответствии</w:t>
      </w:r>
      <w:r>
        <w:rPr>
          <w:sz w:val="28"/>
          <w:szCs w:val="28"/>
        </w:rPr>
        <w:t xml:space="preserve"> </w:t>
      </w:r>
      <w:r w:rsidRPr="00446967">
        <w:rPr>
          <w:sz w:val="28"/>
          <w:szCs w:val="28"/>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233"/>
      </w:tblGrid>
      <w:tr w:rsidR="00FD0275" w:rsidRPr="00762638" w:rsidTr="00085FD3">
        <w:tc>
          <w:tcPr>
            <w:tcW w:w="7621" w:type="dxa"/>
            <w:shd w:val="clear" w:color="auto" w:fill="auto"/>
          </w:tcPr>
          <w:p w:rsidR="00FD0275" w:rsidRPr="00571AEF" w:rsidRDefault="00FD0275" w:rsidP="00774D35">
            <w:pPr>
              <w:autoSpaceDE w:val="0"/>
              <w:autoSpaceDN w:val="0"/>
              <w:adjustRightInd w:val="0"/>
              <w:jc w:val="both"/>
              <w:rPr>
                <w:rFonts w:eastAsia="Calibri"/>
              </w:rPr>
            </w:pPr>
            <w:r w:rsidRPr="005F685A">
              <w:rPr>
                <w:sz w:val="28"/>
                <w:szCs w:val="28"/>
              </w:rPr>
              <w:t>направить в форме электронного документа в Личный кабинет в федеральной</w:t>
            </w:r>
            <w:r>
              <w:rPr>
                <w:sz w:val="28"/>
                <w:szCs w:val="28"/>
              </w:rPr>
              <w:t xml:space="preserve"> </w:t>
            </w:r>
            <w:r w:rsidRPr="005F685A">
              <w:rPr>
                <w:sz w:val="28"/>
                <w:szCs w:val="28"/>
              </w:rPr>
              <w:t>государственной информационной системе «Единый портал государственных и</w:t>
            </w:r>
            <w:r>
              <w:rPr>
                <w:sz w:val="28"/>
                <w:szCs w:val="28"/>
              </w:rPr>
              <w:t xml:space="preserve"> </w:t>
            </w:r>
            <w:r w:rsidRPr="005F685A">
              <w:rPr>
                <w:sz w:val="28"/>
                <w:szCs w:val="28"/>
              </w:rPr>
              <w:t>муниципальных услуг (функций)»/ в региональном портале государственных и</w:t>
            </w:r>
            <w:r>
              <w:rPr>
                <w:sz w:val="28"/>
                <w:szCs w:val="28"/>
              </w:rPr>
              <w:t xml:space="preserve"> </w:t>
            </w:r>
            <w:r w:rsidRPr="005F685A">
              <w:rPr>
                <w:sz w:val="28"/>
                <w:szCs w:val="28"/>
              </w:rPr>
              <w:t>муниципальных услуг</w:t>
            </w:r>
          </w:p>
        </w:tc>
        <w:tc>
          <w:tcPr>
            <w:tcW w:w="2233" w:type="dxa"/>
            <w:shd w:val="clear" w:color="auto" w:fill="auto"/>
          </w:tcPr>
          <w:p w:rsidR="00FD0275" w:rsidRPr="00571AEF" w:rsidRDefault="00FD0275" w:rsidP="008137C7">
            <w:pPr>
              <w:autoSpaceDE w:val="0"/>
              <w:autoSpaceDN w:val="0"/>
              <w:adjustRightInd w:val="0"/>
              <w:ind w:firstLine="709"/>
              <w:jc w:val="both"/>
              <w:rPr>
                <w:rFonts w:eastAsia="Calibri"/>
              </w:rPr>
            </w:pPr>
          </w:p>
        </w:tc>
      </w:tr>
      <w:tr w:rsidR="00FD0275" w:rsidRPr="00762638" w:rsidTr="00085FD3">
        <w:tc>
          <w:tcPr>
            <w:tcW w:w="7621" w:type="dxa"/>
            <w:shd w:val="clear" w:color="auto" w:fill="auto"/>
          </w:tcPr>
          <w:p w:rsidR="00FD0275" w:rsidRPr="005F685A" w:rsidRDefault="00FD0275" w:rsidP="00774D35">
            <w:pPr>
              <w:autoSpaceDE w:val="0"/>
              <w:autoSpaceDN w:val="0"/>
              <w:adjustRightInd w:val="0"/>
              <w:jc w:val="both"/>
              <w:rPr>
                <w:sz w:val="28"/>
                <w:szCs w:val="28"/>
              </w:rPr>
            </w:pPr>
            <w:r w:rsidRPr="005F685A">
              <w:rPr>
                <w:sz w:val="28"/>
                <w:szCs w:val="28"/>
              </w:rPr>
              <w:t>выдать на бумажном носителе при личном обращении в уполномоченный орган</w:t>
            </w:r>
            <w:r>
              <w:rPr>
                <w:sz w:val="28"/>
                <w:szCs w:val="28"/>
              </w:rPr>
              <w:t xml:space="preserve"> </w:t>
            </w:r>
            <w:r w:rsidRPr="005F685A">
              <w:rPr>
                <w:sz w:val="28"/>
                <w:szCs w:val="28"/>
              </w:rPr>
              <w:t xml:space="preserve">государственной власти, орган местного самоуправления либо в </w:t>
            </w:r>
            <w:r w:rsidR="00A12C48">
              <w:rPr>
                <w:sz w:val="28"/>
                <w:szCs w:val="28"/>
              </w:rPr>
              <w:t>МФЦ</w:t>
            </w:r>
            <w:r w:rsidRPr="005F685A">
              <w:rPr>
                <w:sz w:val="28"/>
                <w:szCs w:val="28"/>
              </w:rPr>
              <w:t xml:space="preserve"> предоставления государственных и муниципальных услуг, расположенном по</w:t>
            </w:r>
            <w:r>
              <w:rPr>
                <w:sz w:val="28"/>
                <w:szCs w:val="28"/>
              </w:rPr>
              <w:t xml:space="preserve"> </w:t>
            </w:r>
            <w:r w:rsidRPr="005F685A">
              <w:rPr>
                <w:sz w:val="28"/>
                <w:szCs w:val="28"/>
              </w:rPr>
              <w:t>адресу:</w:t>
            </w:r>
            <w:r>
              <w:rPr>
                <w:sz w:val="28"/>
                <w:szCs w:val="28"/>
              </w:rPr>
              <w:t xml:space="preserve"> </w:t>
            </w:r>
            <w:r w:rsidRPr="005F685A">
              <w:rPr>
                <w:sz w:val="28"/>
                <w:szCs w:val="28"/>
              </w:rPr>
              <w:t>___________________________________</w:t>
            </w:r>
          </w:p>
          <w:p w:rsidR="00FD0275" w:rsidRPr="00571AEF" w:rsidRDefault="00FD0275" w:rsidP="008137C7">
            <w:pPr>
              <w:autoSpaceDE w:val="0"/>
              <w:autoSpaceDN w:val="0"/>
              <w:adjustRightInd w:val="0"/>
              <w:ind w:firstLine="709"/>
              <w:jc w:val="both"/>
              <w:rPr>
                <w:rFonts w:eastAsia="Calibri"/>
              </w:rPr>
            </w:pPr>
          </w:p>
        </w:tc>
        <w:tc>
          <w:tcPr>
            <w:tcW w:w="2233" w:type="dxa"/>
            <w:shd w:val="clear" w:color="auto" w:fill="auto"/>
          </w:tcPr>
          <w:p w:rsidR="00FD0275" w:rsidRPr="00571AEF" w:rsidRDefault="00FD0275" w:rsidP="008137C7">
            <w:pPr>
              <w:autoSpaceDE w:val="0"/>
              <w:autoSpaceDN w:val="0"/>
              <w:adjustRightInd w:val="0"/>
              <w:ind w:firstLine="709"/>
              <w:jc w:val="both"/>
              <w:rPr>
                <w:rFonts w:eastAsia="Calibri"/>
              </w:rPr>
            </w:pPr>
          </w:p>
        </w:tc>
      </w:tr>
      <w:tr w:rsidR="00FD0275" w:rsidRPr="00762638" w:rsidTr="00085FD3">
        <w:tc>
          <w:tcPr>
            <w:tcW w:w="7621" w:type="dxa"/>
            <w:shd w:val="clear" w:color="auto" w:fill="auto"/>
          </w:tcPr>
          <w:p w:rsidR="00FD0275" w:rsidRPr="005F685A" w:rsidRDefault="00FD0275" w:rsidP="00774D35">
            <w:pPr>
              <w:autoSpaceDE w:val="0"/>
              <w:autoSpaceDN w:val="0"/>
              <w:adjustRightInd w:val="0"/>
              <w:jc w:val="both"/>
              <w:rPr>
                <w:sz w:val="28"/>
                <w:szCs w:val="28"/>
              </w:rPr>
            </w:pPr>
            <w:r w:rsidRPr="005F685A">
              <w:rPr>
                <w:sz w:val="28"/>
                <w:szCs w:val="28"/>
              </w:rPr>
              <w:t>направить на бумажном носителе на почтовый</w:t>
            </w:r>
            <w:r>
              <w:rPr>
                <w:sz w:val="28"/>
                <w:szCs w:val="28"/>
              </w:rPr>
              <w:t xml:space="preserve"> </w:t>
            </w:r>
            <w:r w:rsidRPr="005F685A">
              <w:rPr>
                <w:sz w:val="28"/>
                <w:szCs w:val="28"/>
              </w:rPr>
              <w:t>адрес: _______________________________</w:t>
            </w:r>
          </w:p>
          <w:p w:rsidR="00FD0275" w:rsidRPr="00571AEF" w:rsidRDefault="00FD0275" w:rsidP="008137C7">
            <w:pPr>
              <w:autoSpaceDE w:val="0"/>
              <w:autoSpaceDN w:val="0"/>
              <w:adjustRightInd w:val="0"/>
              <w:ind w:firstLine="709"/>
              <w:jc w:val="both"/>
              <w:rPr>
                <w:rFonts w:eastAsia="Calibri"/>
              </w:rPr>
            </w:pPr>
          </w:p>
        </w:tc>
        <w:tc>
          <w:tcPr>
            <w:tcW w:w="2233" w:type="dxa"/>
            <w:shd w:val="clear" w:color="auto" w:fill="auto"/>
          </w:tcPr>
          <w:p w:rsidR="00FD0275" w:rsidRPr="00571AEF" w:rsidRDefault="00FD0275" w:rsidP="008137C7">
            <w:pPr>
              <w:autoSpaceDE w:val="0"/>
              <w:autoSpaceDN w:val="0"/>
              <w:adjustRightInd w:val="0"/>
              <w:ind w:firstLine="709"/>
              <w:jc w:val="both"/>
              <w:rPr>
                <w:rFonts w:eastAsia="Calibri"/>
              </w:rPr>
            </w:pPr>
          </w:p>
        </w:tc>
      </w:tr>
    </w:tbl>
    <w:p w:rsidR="00FD0275" w:rsidRDefault="00FD0275" w:rsidP="00774D35">
      <w:pPr>
        <w:autoSpaceDE w:val="0"/>
        <w:autoSpaceDN w:val="0"/>
        <w:adjustRightInd w:val="0"/>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Указывается один из перечисленных способов</w:t>
      </w:r>
    </w:p>
    <w:p w:rsidR="00FD0275" w:rsidRPr="00446967" w:rsidRDefault="00FD0275" w:rsidP="008137C7">
      <w:pPr>
        <w:autoSpaceDE w:val="0"/>
        <w:autoSpaceDN w:val="0"/>
        <w:adjustRightInd w:val="0"/>
        <w:ind w:firstLine="709"/>
        <w:jc w:val="both"/>
        <w:rPr>
          <w:sz w:val="28"/>
          <w:szCs w:val="28"/>
        </w:rPr>
      </w:pPr>
    </w:p>
    <w:p w:rsidR="00FD0275" w:rsidRDefault="00FD0275" w:rsidP="008137C7">
      <w:pPr>
        <w:tabs>
          <w:tab w:val="right" w:pos="9638"/>
        </w:tabs>
        <w:autoSpaceDE w:val="0"/>
        <w:autoSpaceDN w:val="0"/>
        <w:adjustRightInd w:val="0"/>
        <w:ind w:firstLine="709"/>
        <w:jc w:val="both"/>
        <w:rPr>
          <w:rFonts w:ascii="TimesNewRomanPSMT" w:hAnsi="TimesNewRomanPSMT" w:cs="TimesNewRomanPSMT"/>
          <w:sz w:val="20"/>
          <w:szCs w:val="20"/>
        </w:rPr>
      </w:pPr>
      <w:r>
        <w:rPr>
          <w:rFonts w:ascii="TimesNewRomanPSMT" w:hAnsi="TimesNewRomanPSMT" w:cs="TimesNewRomanPSMT"/>
          <w:sz w:val="20"/>
          <w:szCs w:val="20"/>
        </w:rPr>
        <w:t xml:space="preserve">         </w:t>
      </w:r>
      <w:r>
        <w:rPr>
          <w:rFonts w:ascii="TimesNewRomanPSMT" w:hAnsi="TimesNewRomanPSMT" w:cs="TimesNewRomanPSMT"/>
          <w:sz w:val="20"/>
          <w:szCs w:val="20"/>
        </w:rPr>
        <w:tab/>
        <w:t>____________________                              ________________________</w:t>
      </w:r>
    </w:p>
    <w:p w:rsidR="00FD0275" w:rsidRPr="005F685A" w:rsidRDefault="00FD0275" w:rsidP="008137C7">
      <w:pPr>
        <w:tabs>
          <w:tab w:val="right" w:pos="9638"/>
        </w:tabs>
        <w:autoSpaceDE w:val="0"/>
        <w:autoSpaceDN w:val="0"/>
        <w:adjustRightInd w:val="0"/>
        <w:ind w:left="708" w:firstLine="709"/>
        <w:jc w:val="both"/>
      </w:pPr>
      <w:r>
        <w:rPr>
          <w:rFonts w:ascii="TimesNewRomanPSMT" w:hAnsi="TimesNewRomanPSMT" w:cs="TimesNewRomanPSMT"/>
          <w:sz w:val="20"/>
          <w:szCs w:val="20"/>
        </w:rPr>
        <w:tab/>
      </w:r>
      <w:r w:rsidRPr="005F685A">
        <w:rPr>
          <w:rFonts w:ascii="TimesNewRomanPSMT" w:hAnsi="TimesNewRomanPSMT" w:cs="TimesNewRomanPSMT"/>
        </w:rPr>
        <w:t xml:space="preserve"> </w:t>
      </w:r>
      <w:r w:rsidRPr="005F685A">
        <w:t xml:space="preserve">(подпись)       </w:t>
      </w:r>
      <w:r>
        <w:t xml:space="preserve">                              </w:t>
      </w:r>
      <w:r w:rsidRPr="005F685A">
        <w:t xml:space="preserve">  (фамилия, имя, отчество</w:t>
      </w:r>
      <w:r>
        <w:br/>
        <w:t xml:space="preserve">                                                                                                                   </w:t>
      </w:r>
      <w:r w:rsidRPr="005F685A">
        <w:t>(при наличии)</w:t>
      </w:r>
    </w:p>
    <w:p w:rsidR="00FD0275" w:rsidRDefault="00FD0275" w:rsidP="008137C7">
      <w:pPr>
        <w:widowControl w:val="0"/>
        <w:autoSpaceDE w:val="0"/>
        <w:autoSpaceDN w:val="0"/>
        <w:spacing w:before="240" w:after="240" w:line="240" w:lineRule="exact"/>
        <w:ind w:firstLine="709"/>
        <w:jc w:val="both"/>
        <w:rPr>
          <w:sz w:val="28"/>
          <w:szCs w:val="28"/>
        </w:rPr>
      </w:pPr>
    </w:p>
    <w:p w:rsidR="00FD0275" w:rsidRDefault="00FD0275" w:rsidP="008137C7">
      <w:pPr>
        <w:widowControl w:val="0"/>
        <w:autoSpaceDE w:val="0"/>
        <w:autoSpaceDN w:val="0"/>
        <w:spacing w:before="240" w:after="240" w:line="240" w:lineRule="exact"/>
        <w:ind w:firstLine="709"/>
        <w:jc w:val="both"/>
        <w:rPr>
          <w:sz w:val="28"/>
          <w:szCs w:val="28"/>
        </w:rPr>
        <w:sectPr w:rsidR="00FD0275" w:rsidSect="00085FD3">
          <w:pgSz w:w="11906" w:h="16838" w:code="9"/>
          <w:pgMar w:top="1134" w:right="567" w:bottom="1134" w:left="1701" w:header="720" w:footer="720" w:gutter="0"/>
          <w:cols w:space="708"/>
          <w:docGrid w:linePitch="360"/>
        </w:sectPr>
      </w:pPr>
    </w:p>
    <w:p w:rsidR="009E51E0" w:rsidRPr="008F73BD" w:rsidRDefault="00774D35" w:rsidP="009E51E0">
      <w:pPr>
        <w:tabs>
          <w:tab w:val="left" w:pos="4111"/>
          <w:tab w:val="left" w:pos="5670"/>
        </w:tabs>
        <w:autoSpaceDE w:val="0"/>
        <w:autoSpaceDN w:val="0"/>
        <w:adjustRightInd w:val="0"/>
        <w:ind w:left="5387"/>
        <w:rPr>
          <w:sz w:val="28"/>
          <w:szCs w:val="28"/>
        </w:rPr>
      </w:pPr>
      <w:r>
        <w:rPr>
          <w:sz w:val="28"/>
          <w:szCs w:val="28"/>
        </w:rPr>
        <w:t xml:space="preserve">                                                                       </w:t>
      </w:r>
      <w:bookmarkStart w:id="47" w:name="_Hlk135122743"/>
      <w:r w:rsidR="009E51E0" w:rsidRPr="008F73BD">
        <w:rPr>
          <w:sz w:val="28"/>
          <w:szCs w:val="28"/>
        </w:rPr>
        <w:t xml:space="preserve">Приложение </w:t>
      </w:r>
      <w:r w:rsidR="00314EAD">
        <w:rPr>
          <w:sz w:val="28"/>
          <w:szCs w:val="28"/>
        </w:rPr>
        <w:t>6</w:t>
      </w:r>
      <w:r w:rsidR="009E51E0" w:rsidRPr="008F73BD">
        <w:rPr>
          <w:sz w:val="28"/>
          <w:szCs w:val="28"/>
        </w:rPr>
        <w:t xml:space="preserve"> </w:t>
      </w:r>
    </w:p>
    <w:p w:rsidR="009E51E0" w:rsidRPr="00391A0D" w:rsidRDefault="009E51E0" w:rsidP="009E51E0">
      <w:pPr>
        <w:autoSpaceDE w:val="0"/>
        <w:autoSpaceDN w:val="0"/>
        <w:adjustRightInd w:val="0"/>
        <w:ind w:left="5387"/>
        <w:jc w:val="both"/>
        <w:rPr>
          <w:sz w:val="28"/>
          <w:szCs w:val="28"/>
        </w:rPr>
      </w:pPr>
      <w:r w:rsidRPr="008F73BD">
        <w:rPr>
          <w:sz w:val="28"/>
          <w:szCs w:val="28"/>
        </w:rPr>
        <w:t>к административному регламенту</w:t>
      </w:r>
      <w:r>
        <w:rPr>
          <w:sz w:val="28"/>
          <w:szCs w:val="28"/>
        </w:rPr>
        <w:t xml:space="preserve"> </w:t>
      </w:r>
      <w:r w:rsidRPr="008F73BD">
        <w:rPr>
          <w:sz w:val="28"/>
          <w:szCs w:val="28"/>
        </w:rPr>
        <w:t>предоставления муниципальной</w:t>
      </w:r>
      <w:r>
        <w:rPr>
          <w:sz w:val="28"/>
          <w:szCs w:val="28"/>
        </w:rPr>
        <w:t xml:space="preserve"> </w:t>
      </w:r>
      <w:r w:rsidRPr="008F73BD">
        <w:rPr>
          <w:sz w:val="28"/>
          <w:szCs w:val="28"/>
        </w:rPr>
        <w:t>услуги «</w:t>
      </w:r>
      <w:r w:rsidRPr="00D269B8">
        <w:rPr>
          <w:sz w:val="28"/>
          <w:szCs w:val="28"/>
        </w:rPr>
        <w:t>Признание помещения жилым помещением, жилого помещения непригодным для проживания,</w:t>
      </w:r>
      <w:r>
        <w:rPr>
          <w:sz w:val="28"/>
          <w:szCs w:val="28"/>
        </w:rPr>
        <w:t xml:space="preserve"> </w:t>
      </w:r>
      <w:r w:rsidRPr="00D269B8">
        <w:rPr>
          <w:sz w:val="28"/>
          <w:szCs w:val="28"/>
        </w:rPr>
        <w:t>многоквартирно</w:t>
      </w:r>
      <w:r>
        <w:rPr>
          <w:sz w:val="28"/>
          <w:szCs w:val="28"/>
        </w:rPr>
        <w:t>г</w:t>
      </w:r>
      <w:r w:rsidRPr="00D269B8">
        <w:rPr>
          <w:sz w:val="28"/>
          <w:szCs w:val="28"/>
        </w:rPr>
        <w:t>о дома аварийным и подлежащим сносу или реконструкции</w:t>
      </w:r>
      <w:r w:rsidRPr="008F73BD">
        <w:rPr>
          <w:sz w:val="28"/>
          <w:szCs w:val="28"/>
        </w:rPr>
        <w:t>»</w:t>
      </w:r>
    </w:p>
    <w:p w:rsidR="00774D35" w:rsidRDefault="00774D35" w:rsidP="009E51E0">
      <w:pPr>
        <w:widowControl w:val="0"/>
        <w:autoSpaceDE w:val="0"/>
        <w:autoSpaceDN w:val="0"/>
        <w:spacing w:line="240" w:lineRule="exact"/>
        <w:ind w:firstLine="567"/>
        <w:jc w:val="both"/>
        <w:rPr>
          <w:sz w:val="28"/>
          <w:szCs w:val="28"/>
        </w:rPr>
      </w:pPr>
      <w:r>
        <w:rPr>
          <w:sz w:val="28"/>
          <w:szCs w:val="28"/>
        </w:rPr>
        <w:t xml:space="preserve">                                                                      </w:t>
      </w:r>
    </w:p>
    <w:p w:rsidR="00774D35" w:rsidRDefault="00774D35" w:rsidP="00774D35">
      <w:pPr>
        <w:widowControl w:val="0"/>
        <w:autoSpaceDE w:val="0"/>
        <w:autoSpaceDN w:val="0"/>
        <w:spacing w:line="240" w:lineRule="exact"/>
        <w:ind w:firstLine="567"/>
        <w:jc w:val="both"/>
        <w:rPr>
          <w:sz w:val="28"/>
          <w:szCs w:val="28"/>
        </w:rPr>
      </w:pPr>
      <w:r>
        <w:rPr>
          <w:sz w:val="28"/>
          <w:szCs w:val="28"/>
        </w:rPr>
        <w:t xml:space="preserve">                                                                       </w:t>
      </w:r>
      <w:r w:rsidR="009E51E0">
        <w:rPr>
          <w:sz w:val="28"/>
          <w:szCs w:val="28"/>
        </w:rPr>
        <w:t xml:space="preserve">                                             </w:t>
      </w:r>
      <w:r w:rsidRPr="00391A0D">
        <w:rPr>
          <w:sz w:val="28"/>
          <w:szCs w:val="28"/>
        </w:rPr>
        <w:t>ФОРМА</w:t>
      </w:r>
      <w:r>
        <w:rPr>
          <w:sz w:val="28"/>
          <w:szCs w:val="28"/>
        </w:rPr>
        <w:t xml:space="preserve">                                                                            </w:t>
      </w:r>
    </w:p>
    <w:p w:rsidR="00FD0275" w:rsidRPr="00391A0D" w:rsidRDefault="00FD0275" w:rsidP="008137C7">
      <w:pPr>
        <w:widowControl w:val="0"/>
        <w:autoSpaceDE w:val="0"/>
        <w:autoSpaceDN w:val="0"/>
        <w:spacing w:before="240" w:line="240" w:lineRule="exact"/>
        <w:ind w:left="5670" w:firstLine="709"/>
        <w:jc w:val="both"/>
        <w:rPr>
          <w:sz w:val="28"/>
          <w:szCs w:val="28"/>
        </w:rPr>
      </w:pPr>
    </w:p>
    <w:p w:rsidR="00FD0275" w:rsidRDefault="00845E56" w:rsidP="00845E56">
      <w:pPr>
        <w:widowControl w:val="0"/>
        <w:autoSpaceDE w:val="0"/>
        <w:autoSpaceDN w:val="0"/>
        <w:spacing w:line="240" w:lineRule="exact"/>
        <w:jc w:val="both"/>
      </w:pPr>
      <w:r>
        <w:t xml:space="preserve">                                                                           </w:t>
      </w:r>
      <w:r w:rsidR="00FD0275">
        <w:t>Кому</w:t>
      </w:r>
    </w:p>
    <w:p w:rsidR="00FD0275" w:rsidRPr="00745A6F" w:rsidRDefault="00FD0275" w:rsidP="00845E56">
      <w:pPr>
        <w:widowControl w:val="0"/>
        <w:autoSpaceDE w:val="0"/>
        <w:autoSpaceDN w:val="0"/>
        <w:spacing w:line="240" w:lineRule="exact"/>
        <w:ind w:left="4536"/>
        <w:jc w:val="both"/>
      </w:pPr>
      <w:r>
        <w:t>__________________________________________</w:t>
      </w:r>
    </w:p>
    <w:p w:rsidR="00FD0275" w:rsidRDefault="00FD0275" w:rsidP="00845E56">
      <w:pPr>
        <w:widowControl w:val="0"/>
        <w:autoSpaceDE w:val="0"/>
        <w:autoSpaceDN w:val="0"/>
        <w:spacing w:line="240" w:lineRule="exact"/>
        <w:ind w:left="4536"/>
        <w:jc w:val="both"/>
      </w:pPr>
      <w:r w:rsidRPr="00745A6F">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w:t>
      </w:r>
    </w:p>
    <w:p w:rsidR="00FD0275" w:rsidRPr="00745A6F" w:rsidRDefault="00FD0275" w:rsidP="00845E56">
      <w:pPr>
        <w:widowControl w:val="0"/>
        <w:autoSpaceDE w:val="0"/>
        <w:autoSpaceDN w:val="0"/>
        <w:spacing w:line="240" w:lineRule="exact"/>
        <w:ind w:left="4536"/>
        <w:jc w:val="both"/>
      </w:pPr>
      <w:r w:rsidRPr="00745A6F">
        <w:t>полное наименование</w:t>
      </w:r>
      <w:r>
        <w:t xml:space="preserve"> </w:t>
      </w:r>
      <w:r w:rsidRPr="00745A6F">
        <w:t>застройщика, ИНН*, ОГРН - для юридического лица</w:t>
      </w:r>
      <w:r>
        <w:t>)</w:t>
      </w:r>
    </w:p>
    <w:p w:rsidR="00FD0275" w:rsidRPr="00391A0D" w:rsidRDefault="00FD0275" w:rsidP="00845E56">
      <w:pPr>
        <w:widowControl w:val="0"/>
        <w:autoSpaceDE w:val="0"/>
        <w:autoSpaceDN w:val="0"/>
        <w:spacing w:line="360" w:lineRule="exact"/>
        <w:ind w:left="4536"/>
        <w:jc w:val="both"/>
        <w:rPr>
          <w:sz w:val="28"/>
          <w:szCs w:val="28"/>
        </w:rPr>
      </w:pPr>
      <w:r w:rsidRPr="00391A0D">
        <w:rPr>
          <w:sz w:val="28"/>
          <w:szCs w:val="28"/>
        </w:rPr>
        <w:t>_________</w:t>
      </w:r>
      <w:r>
        <w:rPr>
          <w:sz w:val="28"/>
          <w:szCs w:val="28"/>
        </w:rPr>
        <w:t>___________________________</w:t>
      </w:r>
    </w:p>
    <w:p w:rsidR="00FD0275" w:rsidRPr="00745A6F" w:rsidRDefault="00FD0275" w:rsidP="00845E56">
      <w:pPr>
        <w:widowControl w:val="0"/>
        <w:autoSpaceDE w:val="0"/>
        <w:autoSpaceDN w:val="0"/>
        <w:spacing w:line="240" w:lineRule="exact"/>
        <w:ind w:left="4536"/>
        <w:jc w:val="both"/>
      </w:pPr>
      <w:r w:rsidRPr="00745A6F">
        <w:t>почтовый индекс и адрес, телефон, адрес электронной почты заявителя)</w:t>
      </w:r>
    </w:p>
    <w:bookmarkEnd w:id="47"/>
    <w:p w:rsidR="00FD0275" w:rsidRDefault="00FD0275" w:rsidP="008137C7">
      <w:pPr>
        <w:widowControl w:val="0"/>
        <w:autoSpaceDE w:val="0"/>
        <w:autoSpaceDN w:val="0"/>
        <w:spacing w:line="240" w:lineRule="exact"/>
        <w:ind w:left="5670" w:firstLine="709"/>
        <w:jc w:val="both"/>
      </w:pPr>
    </w:p>
    <w:p w:rsidR="00FD0275" w:rsidRDefault="00FD0275" w:rsidP="008137C7">
      <w:pPr>
        <w:widowControl w:val="0"/>
        <w:autoSpaceDE w:val="0"/>
        <w:autoSpaceDN w:val="0"/>
        <w:spacing w:line="240" w:lineRule="exact"/>
        <w:ind w:left="5670" w:firstLine="709"/>
        <w:jc w:val="both"/>
      </w:pPr>
    </w:p>
    <w:p w:rsidR="00FD0275" w:rsidRDefault="00FD0275" w:rsidP="008137C7">
      <w:pPr>
        <w:widowControl w:val="0"/>
        <w:autoSpaceDE w:val="0"/>
        <w:autoSpaceDN w:val="0"/>
        <w:spacing w:line="240" w:lineRule="exact"/>
        <w:ind w:left="5670" w:firstLine="709"/>
        <w:jc w:val="both"/>
      </w:pPr>
    </w:p>
    <w:p w:rsidR="00FD0275" w:rsidRDefault="00FD0275" w:rsidP="009A33EC">
      <w:pPr>
        <w:widowControl w:val="0"/>
        <w:autoSpaceDE w:val="0"/>
        <w:autoSpaceDN w:val="0"/>
        <w:spacing w:line="240" w:lineRule="exact"/>
        <w:jc w:val="center"/>
        <w:rPr>
          <w:b/>
        </w:rPr>
      </w:pPr>
      <w:r>
        <w:rPr>
          <w:b/>
        </w:rPr>
        <w:t>РЕШЕНИЕ</w:t>
      </w:r>
    </w:p>
    <w:p w:rsidR="00FD0275" w:rsidRPr="005F685A" w:rsidRDefault="00FD0275" w:rsidP="009A33EC">
      <w:pPr>
        <w:widowControl w:val="0"/>
        <w:pBdr>
          <w:bottom w:val="single" w:sz="12" w:space="1" w:color="auto"/>
        </w:pBdr>
        <w:autoSpaceDE w:val="0"/>
        <w:autoSpaceDN w:val="0"/>
        <w:spacing w:line="240" w:lineRule="exact"/>
        <w:jc w:val="center"/>
        <w:rPr>
          <w:b/>
        </w:rPr>
      </w:pPr>
      <w:r>
        <w:rPr>
          <w:b/>
        </w:rPr>
        <w:t xml:space="preserve">об отказе во внесении исправлений </w:t>
      </w:r>
      <w:r w:rsidRPr="005F685A">
        <w:rPr>
          <w:b/>
        </w:rPr>
        <w:t xml:space="preserve">в решение </w:t>
      </w:r>
      <w:r w:rsidR="009A33EC">
        <w:rPr>
          <w:b/>
        </w:rPr>
        <w:t>У</w:t>
      </w:r>
      <w:r w:rsidRPr="005F685A">
        <w:rPr>
          <w:b/>
        </w:rPr>
        <w:t>полномоченного органа</w:t>
      </w:r>
    </w:p>
    <w:p w:rsidR="00FD0275" w:rsidRDefault="00FD0275" w:rsidP="009A33EC">
      <w:pPr>
        <w:widowControl w:val="0"/>
        <w:pBdr>
          <w:bottom w:val="single" w:sz="12" w:space="1" w:color="auto"/>
        </w:pBdr>
        <w:autoSpaceDE w:val="0"/>
        <w:autoSpaceDN w:val="0"/>
        <w:spacing w:line="240" w:lineRule="exact"/>
        <w:jc w:val="center"/>
        <w:rPr>
          <w:b/>
        </w:rPr>
      </w:pPr>
      <w:r w:rsidRPr="005F685A">
        <w:rPr>
          <w:b/>
        </w:rPr>
        <w:t xml:space="preserve">о </w:t>
      </w:r>
      <w:r>
        <w:rPr>
          <w:b/>
        </w:rPr>
        <w:t xml:space="preserve">признании </w:t>
      </w:r>
      <w:r w:rsidRPr="005F685A">
        <w:rPr>
          <w:b/>
        </w:rPr>
        <w:t xml:space="preserve">помещения жилым помещением, жилого помещения непригодным </w:t>
      </w:r>
      <w:r>
        <w:rPr>
          <w:b/>
        </w:rPr>
        <w:br/>
      </w:r>
      <w:r w:rsidRPr="005F685A">
        <w:rPr>
          <w:b/>
        </w:rPr>
        <w:t xml:space="preserve">для проживания, многоквартирного дома аварийным и подлежащим сносу </w:t>
      </w:r>
      <w:r>
        <w:rPr>
          <w:b/>
        </w:rPr>
        <w:br/>
      </w:r>
      <w:r w:rsidRPr="005F685A">
        <w:rPr>
          <w:b/>
        </w:rPr>
        <w:t>или реконструкции</w:t>
      </w:r>
    </w:p>
    <w:p w:rsidR="00FD0275" w:rsidRDefault="00FD0275" w:rsidP="008137C7">
      <w:pPr>
        <w:widowControl w:val="0"/>
        <w:pBdr>
          <w:bottom w:val="single" w:sz="12" w:space="1" w:color="auto"/>
        </w:pBdr>
        <w:autoSpaceDE w:val="0"/>
        <w:autoSpaceDN w:val="0"/>
        <w:spacing w:line="240" w:lineRule="exact"/>
        <w:ind w:firstLine="709"/>
        <w:jc w:val="both"/>
        <w:rPr>
          <w:b/>
        </w:rPr>
      </w:pPr>
    </w:p>
    <w:p w:rsidR="00FD0275" w:rsidRDefault="00FD0275" w:rsidP="008137C7">
      <w:pPr>
        <w:widowControl w:val="0"/>
        <w:autoSpaceDE w:val="0"/>
        <w:autoSpaceDN w:val="0"/>
        <w:spacing w:line="240" w:lineRule="exact"/>
        <w:ind w:firstLine="709"/>
        <w:jc w:val="both"/>
      </w:pPr>
      <w:r>
        <w:t>(наименование органа местного самоуправления)</w:t>
      </w:r>
    </w:p>
    <w:p w:rsidR="00FD0275" w:rsidRDefault="00FD0275" w:rsidP="008137C7">
      <w:pPr>
        <w:widowControl w:val="0"/>
        <w:autoSpaceDE w:val="0"/>
        <w:autoSpaceDN w:val="0"/>
        <w:spacing w:line="240" w:lineRule="exact"/>
        <w:ind w:firstLine="709"/>
        <w:jc w:val="both"/>
      </w:pPr>
    </w:p>
    <w:p w:rsidR="00FD0275" w:rsidRDefault="00FD0275" w:rsidP="008137C7">
      <w:pPr>
        <w:widowControl w:val="0"/>
        <w:autoSpaceDE w:val="0"/>
        <w:autoSpaceDN w:val="0"/>
        <w:spacing w:line="240" w:lineRule="exact"/>
        <w:ind w:firstLine="709"/>
        <w:jc w:val="both"/>
      </w:pPr>
    </w:p>
    <w:p w:rsidR="00FD0275" w:rsidRDefault="00FD0275" w:rsidP="008137C7">
      <w:pPr>
        <w:widowControl w:val="0"/>
        <w:autoSpaceDE w:val="0"/>
        <w:autoSpaceDN w:val="0"/>
        <w:spacing w:line="360" w:lineRule="exact"/>
        <w:ind w:firstLine="709"/>
        <w:jc w:val="both"/>
        <w:rPr>
          <w:sz w:val="28"/>
          <w:szCs w:val="28"/>
        </w:rPr>
      </w:pPr>
      <w:r>
        <w:rPr>
          <w:sz w:val="28"/>
          <w:szCs w:val="28"/>
        </w:rPr>
        <w:t xml:space="preserve">По результатам рассмотрения заявления об исправлении </w:t>
      </w:r>
      <w:r w:rsidRPr="00B26223">
        <w:rPr>
          <w:sz w:val="28"/>
          <w:szCs w:val="28"/>
        </w:rPr>
        <w:t>допущенных опечаток и ошибок в решении (заключении)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 xml:space="preserve"> </w:t>
      </w:r>
      <w:r>
        <w:rPr>
          <w:sz w:val="28"/>
          <w:szCs w:val="28"/>
        </w:rPr>
        <w:br/>
        <w:t xml:space="preserve">от  __________________ № _________________ принято решение об отказе </w:t>
      </w:r>
      <w:r>
        <w:rPr>
          <w:sz w:val="28"/>
          <w:szCs w:val="28"/>
        </w:rPr>
        <w:br/>
        <w:t xml:space="preserve">во внесении исправлений в решение (заключение) по следующим основаниям: </w:t>
      </w:r>
    </w:p>
    <w:p w:rsidR="00FD0275" w:rsidRDefault="00FD0275" w:rsidP="008137C7">
      <w:pPr>
        <w:widowControl w:val="0"/>
        <w:autoSpaceDE w:val="0"/>
        <w:autoSpaceDN w:val="0"/>
        <w:spacing w:line="360" w:lineRule="exac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536"/>
        <w:gridCol w:w="2474"/>
      </w:tblGrid>
      <w:tr w:rsidR="00FD0275" w:rsidRPr="00817BF5" w:rsidTr="00085FD3">
        <w:tc>
          <w:tcPr>
            <w:tcW w:w="2660" w:type="dxa"/>
            <w:shd w:val="clear" w:color="auto" w:fill="auto"/>
          </w:tcPr>
          <w:p w:rsidR="00FD0275" w:rsidRPr="002A52CD" w:rsidRDefault="00FD0275" w:rsidP="00845E56">
            <w:pPr>
              <w:widowControl w:val="0"/>
              <w:autoSpaceDE w:val="0"/>
              <w:autoSpaceDN w:val="0"/>
              <w:spacing w:line="240" w:lineRule="exact"/>
              <w:jc w:val="both"/>
              <w:rPr>
                <w:rFonts w:eastAsia="Calibri"/>
                <w:sz w:val="28"/>
                <w:szCs w:val="28"/>
              </w:rPr>
            </w:pPr>
            <w:r w:rsidRPr="002A52CD">
              <w:rPr>
                <w:rFonts w:eastAsia="Calibri"/>
                <w:sz w:val="28"/>
                <w:szCs w:val="28"/>
              </w:rPr>
              <w:t>№ пункта</w:t>
            </w:r>
          </w:p>
          <w:p w:rsidR="00FD0275" w:rsidRPr="00817BF5" w:rsidRDefault="00FD0275" w:rsidP="00845E56">
            <w:pPr>
              <w:widowControl w:val="0"/>
              <w:autoSpaceDE w:val="0"/>
              <w:autoSpaceDN w:val="0"/>
              <w:spacing w:line="240" w:lineRule="exact"/>
              <w:jc w:val="both"/>
              <w:rPr>
                <w:rFonts w:eastAsia="Calibri"/>
                <w:sz w:val="28"/>
                <w:szCs w:val="28"/>
              </w:rPr>
            </w:pPr>
            <w:r w:rsidRPr="002A52CD">
              <w:rPr>
                <w:rFonts w:eastAsia="Calibri"/>
                <w:sz w:val="28"/>
                <w:szCs w:val="28"/>
              </w:rPr>
              <w:t>Административного регламента</w:t>
            </w:r>
          </w:p>
        </w:tc>
        <w:tc>
          <w:tcPr>
            <w:tcW w:w="4536" w:type="dxa"/>
            <w:shd w:val="clear" w:color="auto" w:fill="auto"/>
          </w:tcPr>
          <w:p w:rsidR="00FD0275" w:rsidRPr="00817BF5" w:rsidRDefault="00FD0275" w:rsidP="00796B83">
            <w:pPr>
              <w:widowControl w:val="0"/>
              <w:autoSpaceDE w:val="0"/>
              <w:autoSpaceDN w:val="0"/>
              <w:spacing w:line="240" w:lineRule="exact"/>
              <w:jc w:val="both"/>
              <w:rPr>
                <w:rFonts w:eastAsia="Calibri"/>
                <w:sz w:val="28"/>
                <w:szCs w:val="28"/>
              </w:rPr>
            </w:pPr>
            <w:r w:rsidRPr="002A52CD">
              <w:rPr>
                <w:rFonts w:eastAsia="Calibri"/>
                <w:sz w:val="28"/>
                <w:szCs w:val="28"/>
              </w:rPr>
              <w:t>Наименование основания для отказа в</w:t>
            </w:r>
            <w:r>
              <w:rPr>
                <w:rFonts w:eastAsia="Calibri"/>
                <w:sz w:val="28"/>
                <w:szCs w:val="28"/>
              </w:rPr>
              <w:t xml:space="preserve"> </w:t>
            </w:r>
            <w:r w:rsidRPr="002A52CD">
              <w:rPr>
                <w:rFonts w:eastAsia="Calibri"/>
                <w:sz w:val="28"/>
                <w:szCs w:val="28"/>
              </w:rPr>
              <w:t>соответствии с Административным</w:t>
            </w:r>
            <w:r w:rsidR="00796B83">
              <w:rPr>
                <w:rFonts w:eastAsia="Calibri"/>
                <w:sz w:val="28"/>
                <w:szCs w:val="28"/>
              </w:rPr>
              <w:t xml:space="preserve"> </w:t>
            </w:r>
            <w:r w:rsidRPr="002A52CD">
              <w:rPr>
                <w:rFonts w:eastAsia="Calibri"/>
                <w:sz w:val="28"/>
                <w:szCs w:val="28"/>
              </w:rPr>
              <w:t>регламентом</w:t>
            </w:r>
          </w:p>
        </w:tc>
        <w:tc>
          <w:tcPr>
            <w:tcW w:w="2474" w:type="dxa"/>
            <w:shd w:val="clear" w:color="auto" w:fill="auto"/>
          </w:tcPr>
          <w:p w:rsidR="00FD0275" w:rsidRPr="00817BF5" w:rsidRDefault="00FD0275" w:rsidP="00796B83">
            <w:pPr>
              <w:widowControl w:val="0"/>
              <w:autoSpaceDE w:val="0"/>
              <w:autoSpaceDN w:val="0"/>
              <w:spacing w:line="240" w:lineRule="exact"/>
              <w:jc w:val="both"/>
              <w:rPr>
                <w:rFonts w:eastAsia="Calibri"/>
                <w:sz w:val="28"/>
                <w:szCs w:val="28"/>
              </w:rPr>
            </w:pPr>
            <w:r w:rsidRPr="002A52CD">
              <w:rPr>
                <w:rFonts w:eastAsia="Calibri"/>
                <w:sz w:val="28"/>
                <w:szCs w:val="28"/>
              </w:rPr>
              <w:t>Разъяснение причин отказа</w:t>
            </w:r>
            <w:r w:rsidR="00796B83">
              <w:rPr>
                <w:rFonts w:eastAsia="Calibri"/>
                <w:sz w:val="28"/>
                <w:szCs w:val="28"/>
              </w:rPr>
              <w:t xml:space="preserve"> </w:t>
            </w:r>
            <w:r w:rsidRPr="002A52CD">
              <w:rPr>
                <w:rFonts w:eastAsia="Calibri"/>
                <w:sz w:val="28"/>
                <w:szCs w:val="28"/>
              </w:rPr>
              <w:t>в приеме документов</w:t>
            </w:r>
          </w:p>
        </w:tc>
      </w:tr>
      <w:tr w:rsidR="00FD0275" w:rsidRPr="0005000D" w:rsidTr="00085FD3">
        <w:tc>
          <w:tcPr>
            <w:tcW w:w="2660" w:type="dxa"/>
            <w:shd w:val="clear" w:color="auto" w:fill="auto"/>
          </w:tcPr>
          <w:p w:rsidR="00FD0275" w:rsidRPr="003F4EAE" w:rsidRDefault="00FD0275" w:rsidP="00845E56">
            <w:pPr>
              <w:widowControl w:val="0"/>
              <w:autoSpaceDE w:val="0"/>
              <w:autoSpaceDN w:val="0"/>
              <w:spacing w:line="240" w:lineRule="exact"/>
              <w:jc w:val="both"/>
              <w:rPr>
                <w:rFonts w:eastAsia="Calibri"/>
                <w:color w:val="000000"/>
                <w:sz w:val="28"/>
                <w:szCs w:val="28"/>
              </w:rPr>
            </w:pPr>
            <w:r w:rsidRPr="003F4EAE">
              <w:rPr>
                <w:rFonts w:eastAsia="Calibri"/>
                <w:color w:val="000000"/>
                <w:sz w:val="28"/>
                <w:szCs w:val="28"/>
              </w:rPr>
              <w:t>подпункт «а»</w:t>
            </w:r>
          </w:p>
          <w:p w:rsidR="00FD0275" w:rsidRPr="003F4EAE" w:rsidRDefault="00FD0275" w:rsidP="00845E56">
            <w:pPr>
              <w:widowControl w:val="0"/>
              <w:autoSpaceDE w:val="0"/>
              <w:autoSpaceDN w:val="0"/>
              <w:spacing w:line="240" w:lineRule="exact"/>
              <w:jc w:val="both"/>
              <w:rPr>
                <w:rFonts w:eastAsia="Calibri"/>
                <w:color w:val="000000"/>
                <w:sz w:val="28"/>
                <w:szCs w:val="28"/>
              </w:rPr>
            </w:pPr>
            <w:r w:rsidRPr="003F4EAE">
              <w:rPr>
                <w:rFonts w:eastAsia="Calibri"/>
                <w:color w:val="000000"/>
                <w:sz w:val="28"/>
                <w:szCs w:val="28"/>
              </w:rPr>
              <w:t xml:space="preserve">пункта </w:t>
            </w:r>
            <w:r w:rsidR="0070046A" w:rsidRPr="003F4EAE">
              <w:rPr>
                <w:rFonts w:eastAsia="Calibri"/>
                <w:color w:val="000000"/>
                <w:sz w:val="28"/>
                <w:szCs w:val="28"/>
              </w:rPr>
              <w:t>3.</w:t>
            </w:r>
            <w:r w:rsidR="00697132" w:rsidRPr="003F4EAE">
              <w:rPr>
                <w:rFonts w:eastAsia="Calibri"/>
                <w:color w:val="000000"/>
                <w:sz w:val="28"/>
                <w:szCs w:val="28"/>
              </w:rPr>
              <w:t>7</w:t>
            </w:r>
            <w:r w:rsidR="0070046A" w:rsidRPr="003F4EAE">
              <w:rPr>
                <w:rFonts w:eastAsia="Calibri"/>
                <w:color w:val="000000"/>
                <w:sz w:val="28"/>
                <w:szCs w:val="28"/>
              </w:rPr>
              <w:t>.4</w:t>
            </w:r>
          </w:p>
        </w:tc>
        <w:tc>
          <w:tcPr>
            <w:tcW w:w="4536" w:type="dxa"/>
            <w:shd w:val="clear" w:color="auto" w:fill="auto"/>
          </w:tcPr>
          <w:p w:rsidR="00FD0275" w:rsidRPr="003F4EAE" w:rsidRDefault="00FD0275" w:rsidP="00796B83">
            <w:pPr>
              <w:widowControl w:val="0"/>
              <w:autoSpaceDE w:val="0"/>
              <w:autoSpaceDN w:val="0"/>
              <w:spacing w:line="240" w:lineRule="exact"/>
              <w:jc w:val="both"/>
              <w:rPr>
                <w:rFonts w:eastAsia="Calibri"/>
                <w:color w:val="000000"/>
                <w:sz w:val="28"/>
                <w:szCs w:val="28"/>
              </w:rPr>
            </w:pPr>
            <w:r w:rsidRPr="003F4EAE">
              <w:rPr>
                <w:rFonts w:eastAsia="Calibri"/>
                <w:color w:val="000000"/>
                <w:sz w:val="28"/>
                <w:szCs w:val="28"/>
              </w:rPr>
              <w:t xml:space="preserve">несоответствие заявителя кругу лиц, указанных в пункте </w:t>
            </w:r>
            <w:r w:rsidR="003F5AE9" w:rsidRPr="003F4EAE">
              <w:rPr>
                <w:rFonts w:eastAsia="Calibri"/>
                <w:color w:val="000000"/>
                <w:sz w:val="28"/>
                <w:szCs w:val="28"/>
              </w:rPr>
              <w:t>1</w:t>
            </w:r>
            <w:r w:rsidRPr="003F4EAE">
              <w:rPr>
                <w:rFonts w:eastAsia="Calibri"/>
                <w:color w:val="000000"/>
                <w:sz w:val="28"/>
                <w:szCs w:val="28"/>
              </w:rPr>
              <w:t>.2</w:t>
            </w:r>
          </w:p>
          <w:p w:rsidR="00FD0275" w:rsidRPr="003F4EAE" w:rsidRDefault="00FD0275" w:rsidP="00796B83">
            <w:pPr>
              <w:widowControl w:val="0"/>
              <w:autoSpaceDE w:val="0"/>
              <w:autoSpaceDN w:val="0"/>
              <w:spacing w:line="240" w:lineRule="exact"/>
              <w:jc w:val="both"/>
              <w:rPr>
                <w:rFonts w:eastAsia="Calibri"/>
                <w:color w:val="000000"/>
                <w:sz w:val="28"/>
                <w:szCs w:val="28"/>
              </w:rPr>
            </w:pPr>
            <w:r w:rsidRPr="003F4EAE">
              <w:rPr>
                <w:rFonts w:eastAsia="Calibri"/>
                <w:color w:val="000000"/>
                <w:sz w:val="28"/>
                <w:szCs w:val="28"/>
              </w:rPr>
              <w:t>Административного регламента</w:t>
            </w:r>
          </w:p>
        </w:tc>
        <w:tc>
          <w:tcPr>
            <w:tcW w:w="2474" w:type="dxa"/>
            <w:shd w:val="clear" w:color="auto" w:fill="auto"/>
          </w:tcPr>
          <w:p w:rsidR="00FD0275" w:rsidRPr="003F4EAE" w:rsidRDefault="00FD0275" w:rsidP="00796B83">
            <w:pPr>
              <w:widowControl w:val="0"/>
              <w:autoSpaceDE w:val="0"/>
              <w:autoSpaceDN w:val="0"/>
              <w:spacing w:line="240" w:lineRule="exact"/>
              <w:jc w:val="both"/>
              <w:rPr>
                <w:rFonts w:eastAsia="Calibri"/>
                <w:i/>
                <w:color w:val="000000"/>
                <w:sz w:val="28"/>
                <w:szCs w:val="28"/>
              </w:rPr>
            </w:pPr>
            <w:r w:rsidRPr="003F4EAE">
              <w:rPr>
                <w:rFonts w:eastAsia="Calibri"/>
                <w:i/>
                <w:color w:val="000000"/>
                <w:sz w:val="28"/>
                <w:szCs w:val="28"/>
              </w:rPr>
              <w:t>Указываются основания такого</w:t>
            </w:r>
          </w:p>
          <w:p w:rsidR="00FD0275" w:rsidRPr="003F4EAE" w:rsidRDefault="00FD0275" w:rsidP="00796B83">
            <w:pPr>
              <w:widowControl w:val="0"/>
              <w:autoSpaceDE w:val="0"/>
              <w:autoSpaceDN w:val="0"/>
              <w:spacing w:line="240" w:lineRule="exact"/>
              <w:jc w:val="both"/>
              <w:rPr>
                <w:rFonts w:eastAsia="Calibri"/>
                <w:color w:val="000000"/>
                <w:sz w:val="28"/>
                <w:szCs w:val="28"/>
              </w:rPr>
            </w:pPr>
            <w:r w:rsidRPr="003F4EAE">
              <w:rPr>
                <w:rFonts w:eastAsia="Calibri"/>
                <w:i/>
                <w:color w:val="000000"/>
                <w:sz w:val="28"/>
                <w:szCs w:val="28"/>
              </w:rPr>
              <w:t>вывода</w:t>
            </w:r>
          </w:p>
        </w:tc>
      </w:tr>
      <w:tr w:rsidR="00FD0275" w:rsidRPr="0005000D" w:rsidTr="00085FD3">
        <w:tc>
          <w:tcPr>
            <w:tcW w:w="2660" w:type="dxa"/>
            <w:shd w:val="clear" w:color="auto" w:fill="auto"/>
          </w:tcPr>
          <w:p w:rsidR="00FD0275" w:rsidRPr="003F4EAE" w:rsidRDefault="00FD0275" w:rsidP="00845E56">
            <w:pPr>
              <w:widowControl w:val="0"/>
              <w:autoSpaceDE w:val="0"/>
              <w:autoSpaceDN w:val="0"/>
              <w:spacing w:line="240" w:lineRule="exact"/>
              <w:jc w:val="both"/>
              <w:rPr>
                <w:rFonts w:eastAsia="Calibri"/>
                <w:color w:val="000000"/>
                <w:sz w:val="28"/>
                <w:szCs w:val="28"/>
              </w:rPr>
            </w:pPr>
            <w:r w:rsidRPr="003F4EAE">
              <w:rPr>
                <w:rFonts w:eastAsia="Calibri"/>
                <w:color w:val="000000"/>
                <w:sz w:val="28"/>
                <w:szCs w:val="28"/>
              </w:rPr>
              <w:t>подпункт «б»</w:t>
            </w:r>
          </w:p>
          <w:p w:rsidR="00FD0275" w:rsidRPr="003F4EAE" w:rsidRDefault="00FD0275" w:rsidP="00845E56">
            <w:pPr>
              <w:widowControl w:val="0"/>
              <w:autoSpaceDE w:val="0"/>
              <w:autoSpaceDN w:val="0"/>
              <w:spacing w:line="240" w:lineRule="exact"/>
              <w:jc w:val="both"/>
              <w:rPr>
                <w:rFonts w:eastAsia="Calibri"/>
                <w:color w:val="000000"/>
                <w:sz w:val="28"/>
                <w:szCs w:val="28"/>
              </w:rPr>
            </w:pPr>
            <w:r w:rsidRPr="003F4EAE">
              <w:rPr>
                <w:rFonts w:eastAsia="Calibri"/>
                <w:color w:val="000000"/>
                <w:sz w:val="28"/>
                <w:szCs w:val="28"/>
              </w:rPr>
              <w:t xml:space="preserve">пункта </w:t>
            </w:r>
            <w:r w:rsidR="0070046A" w:rsidRPr="003F4EAE">
              <w:rPr>
                <w:rFonts w:eastAsia="Calibri"/>
                <w:color w:val="000000"/>
                <w:sz w:val="28"/>
                <w:szCs w:val="28"/>
              </w:rPr>
              <w:t>3.</w:t>
            </w:r>
            <w:r w:rsidR="00697132" w:rsidRPr="003F4EAE">
              <w:rPr>
                <w:rFonts w:eastAsia="Calibri"/>
                <w:color w:val="000000"/>
                <w:sz w:val="28"/>
                <w:szCs w:val="28"/>
              </w:rPr>
              <w:t>7</w:t>
            </w:r>
            <w:r w:rsidR="0070046A" w:rsidRPr="003F4EAE">
              <w:rPr>
                <w:rFonts w:eastAsia="Calibri"/>
                <w:color w:val="000000"/>
                <w:sz w:val="28"/>
                <w:szCs w:val="28"/>
              </w:rPr>
              <w:t>.4</w:t>
            </w:r>
          </w:p>
        </w:tc>
        <w:tc>
          <w:tcPr>
            <w:tcW w:w="4536" w:type="dxa"/>
            <w:shd w:val="clear" w:color="auto" w:fill="auto"/>
          </w:tcPr>
          <w:p w:rsidR="00FD0275" w:rsidRPr="003F4EAE" w:rsidRDefault="00FD0275" w:rsidP="00796B83">
            <w:pPr>
              <w:widowControl w:val="0"/>
              <w:autoSpaceDE w:val="0"/>
              <w:autoSpaceDN w:val="0"/>
              <w:spacing w:line="240" w:lineRule="exact"/>
              <w:jc w:val="both"/>
              <w:rPr>
                <w:rFonts w:eastAsia="Calibri"/>
                <w:color w:val="000000"/>
                <w:sz w:val="28"/>
                <w:szCs w:val="28"/>
              </w:rPr>
            </w:pPr>
            <w:r w:rsidRPr="003F4EAE">
              <w:rPr>
                <w:rFonts w:eastAsia="Calibri"/>
                <w:color w:val="000000"/>
                <w:sz w:val="28"/>
                <w:szCs w:val="28"/>
              </w:rPr>
              <w:t>отсутствие факта допущения опечатки или ошибки в решении</w:t>
            </w:r>
          </w:p>
        </w:tc>
        <w:tc>
          <w:tcPr>
            <w:tcW w:w="2474" w:type="dxa"/>
            <w:shd w:val="clear" w:color="auto" w:fill="auto"/>
          </w:tcPr>
          <w:p w:rsidR="00FD0275" w:rsidRPr="003F4EAE" w:rsidRDefault="00FD0275" w:rsidP="00796B83">
            <w:pPr>
              <w:widowControl w:val="0"/>
              <w:autoSpaceDE w:val="0"/>
              <w:autoSpaceDN w:val="0"/>
              <w:spacing w:line="240" w:lineRule="exact"/>
              <w:jc w:val="both"/>
              <w:rPr>
                <w:rFonts w:eastAsia="Calibri"/>
                <w:i/>
                <w:color w:val="000000"/>
                <w:sz w:val="28"/>
                <w:szCs w:val="28"/>
              </w:rPr>
            </w:pPr>
            <w:r w:rsidRPr="003F4EAE">
              <w:rPr>
                <w:rFonts w:eastAsia="Calibri"/>
                <w:i/>
                <w:color w:val="000000"/>
                <w:sz w:val="28"/>
                <w:szCs w:val="28"/>
              </w:rPr>
              <w:t>Указываются основания такого</w:t>
            </w:r>
          </w:p>
          <w:p w:rsidR="00FD0275" w:rsidRPr="003F4EAE" w:rsidRDefault="00FD0275" w:rsidP="00796B83">
            <w:pPr>
              <w:widowControl w:val="0"/>
              <w:autoSpaceDE w:val="0"/>
              <w:autoSpaceDN w:val="0"/>
              <w:spacing w:line="240" w:lineRule="exact"/>
              <w:jc w:val="both"/>
              <w:rPr>
                <w:rFonts w:eastAsia="Calibri"/>
                <w:color w:val="000000"/>
                <w:sz w:val="28"/>
                <w:szCs w:val="28"/>
              </w:rPr>
            </w:pPr>
            <w:r w:rsidRPr="003F4EAE">
              <w:rPr>
                <w:rFonts w:eastAsia="Calibri"/>
                <w:i/>
                <w:color w:val="000000"/>
                <w:sz w:val="28"/>
                <w:szCs w:val="28"/>
              </w:rPr>
              <w:t>вывода</w:t>
            </w:r>
          </w:p>
        </w:tc>
      </w:tr>
    </w:tbl>
    <w:p w:rsidR="00FD0275" w:rsidRDefault="00FD0275" w:rsidP="008137C7">
      <w:pPr>
        <w:widowControl w:val="0"/>
        <w:autoSpaceDE w:val="0"/>
        <w:autoSpaceDN w:val="0"/>
        <w:spacing w:line="360" w:lineRule="exact"/>
        <w:ind w:firstLine="709"/>
        <w:jc w:val="both"/>
        <w:rPr>
          <w:sz w:val="28"/>
          <w:szCs w:val="28"/>
        </w:rPr>
      </w:pPr>
      <w:r>
        <w:rPr>
          <w:sz w:val="28"/>
          <w:szCs w:val="28"/>
        </w:rPr>
        <w:t>Вы вправе повторно обратиться с заявлением об исправлении допущенных опечаток и ошибок в решении после устранения указанных нарушений.</w:t>
      </w:r>
    </w:p>
    <w:p w:rsidR="00FD0275" w:rsidRDefault="00FD0275" w:rsidP="008137C7">
      <w:pPr>
        <w:widowControl w:val="0"/>
        <w:autoSpaceDE w:val="0"/>
        <w:autoSpaceDN w:val="0"/>
        <w:spacing w:line="360" w:lineRule="exact"/>
        <w:ind w:firstLine="709"/>
        <w:jc w:val="both"/>
        <w:rPr>
          <w:sz w:val="28"/>
          <w:szCs w:val="28"/>
        </w:rPr>
      </w:pPr>
      <w:r>
        <w:rPr>
          <w:sz w:val="28"/>
          <w:szCs w:val="28"/>
        </w:rPr>
        <w:t>Данный отказ может быть обжалован в досудебном порядке путем направления жалобы в  _______________________________________________, а также в судебном порядке.</w:t>
      </w:r>
    </w:p>
    <w:p w:rsidR="00FD0275" w:rsidRPr="00B26223" w:rsidRDefault="00FD0275" w:rsidP="008137C7">
      <w:pPr>
        <w:widowControl w:val="0"/>
        <w:autoSpaceDE w:val="0"/>
        <w:autoSpaceDN w:val="0"/>
        <w:spacing w:line="360" w:lineRule="exact"/>
        <w:ind w:firstLine="709"/>
        <w:jc w:val="both"/>
        <w:rPr>
          <w:sz w:val="28"/>
          <w:szCs w:val="28"/>
        </w:rPr>
      </w:pPr>
      <w:r w:rsidRPr="00B43336">
        <w:rPr>
          <w:sz w:val="28"/>
          <w:szCs w:val="28"/>
        </w:rPr>
        <w:t>Дополнительно информируем</w:t>
      </w:r>
      <w:r w:rsidRPr="00022DDA">
        <w:rPr>
          <w:b/>
        </w:rPr>
        <w:t>: ___________________________________________</w:t>
      </w:r>
    </w:p>
    <w:p w:rsidR="00FD0275" w:rsidRPr="00022DDA" w:rsidRDefault="00FD0275" w:rsidP="00796B83">
      <w:pPr>
        <w:widowControl w:val="0"/>
        <w:autoSpaceDE w:val="0"/>
        <w:autoSpaceDN w:val="0"/>
        <w:spacing w:line="240" w:lineRule="exact"/>
        <w:jc w:val="both"/>
        <w:rPr>
          <w:b/>
        </w:rPr>
      </w:pPr>
      <w:r w:rsidRPr="00022DDA">
        <w:rPr>
          <w:b/>
        </w:rPr>
        <w:t>____________________________________________________________</w:t>
      </w:r>
      <w:r>
        <w:rPr>
          <w:b/>
        </w:rPr>
        <w:t>_____</w:t>
      </w:r>
      <w:r w:rsidRPr="00022DDA">
        <w:rPr>
          <w:b/>
        </w:rPr>
        <w:t>______________</w:t>
      </w:r>
    </w:p>
    <w:p w:rsidR="00FD0275" w:rsidRDefault="00FD0275" w:rsidP="008137C7">
      <w:pPr>
        <w:widowControl w:val="0"/>
        <w:autoSpaceDE w:val="0"/>
        <w:autoSpaceDN w:val="0"/>
        <w:spacing w:line="240" w:lineRule="exact"/>
        <w:ind w:firstLine="709"/>
        <w:jc w:val="both"/>
      </w:pPr>
      <w:r w:rsidRPr="00B43336">
        <w:t>(</w:t>
      </w:r>
      <w: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r w:rsidRPr="00B43336">
        <w:t>)</w:t>
      </w:r>
    </w:p>
    <w:p w:rsidR="00F01AB4" w:rsidRPr="00F01AB4" w:rsidRDefault="00F01AB4" w:rsidP="008137C7">
      <w:pPr>
        <w:widowControl w:val="0"/>
        <w:autoSpaceDE w:val="0"/>
        <w:autoSpaceDN w:val="0"/>
        <w:spacing w:line="240" w:lineRule="exact"/>
        <w:ind w:firstLine="709"/>
        <w:jc w:val="both"/>
      </w:pPr>
    </w:p>
    <w:p w:rsidR="00FD0275" w:rsidRDefault="00FD0275" w:rsidP="00796B83">
      <w:pPr>
        <w:widowControl w:val="0"/>
        <w:autoSpaceDE w:val="0"/>
        <w:autoSpaceDN w:val="0"/>
        <w:spacing w:line="240" w:lineRule="exact"/>
        <w:jc w:val="both"/>
      </w:pPr>
      <w:r>
        <w:t>______________________________      __________________     _________________________</w:t>
      </w:r>
    </w:p>
    <w:p w:rsidR="00FD0275" w:rsidRPr="003A4139" w:rsidRDefault="00FD0275" w:rsidP="008137C7">
      <w:pPr>
        <w:widowControl w:val="0"/>
        <w:autoSpaceDE w:val="0"/>
        <w:autoSpaceDN w:val="0"/>
        <w:spacing w:line="240" w:lineRule="exact"/>
        <w:ind w:firstLine="709"/>
        <w:jc w:val="both"/>
      </w:pPr>
      <w:r>
        <w:t xml:space="preserve">           </w:t>
      </w:r>
      <w:r w:rsidRPr="003A4139">
        <w:t>(должность)</w:t>
      </w:r>
      <w:r>
        <w:t xml:space="preserve">                            </w:t>
      </w:r>
      <w:r w:rsidR="00796B83">
        <w:t xml:space="preserve">    </w:t>
      </w:r>
      <w:r w:rsidRPr="003A4139">
        <w:t xml:space="preserve">(подпись) </w:t>
      </w:r>
      <w:r>
        <w:t xml:space="preserve">            </w:t>
      </w:r>
      <w:r w:rsidR="00796B83">
        <w:t xml:space="preserve">         </w:t>
      </w:r>
      <w:r>
        <w:t xml:space="preserve"> </w:t>
      </w:r>
      <w:r w:rsidRPr="003A4139">
        <w:t>(фамилия, имя, отчество</w:t>
      </w:r>
    </w:p>
    <w:p w:rsidR="00FD0275" w:rsidRPr="003A4139" w:rsidRDefault="00FD0275" w:rsidP="008137C7">
      <w:pPr>
        <w:widowControl w:val="0"/>
        <w:autoSpaceDE w:val="0"/>
        <w:autoSpaceDN w:val="0"/>
        <w:spacing w:line="240" w:lineRule="exact"/>
        <w:ind w:firstLine="709"/>
        <w:jc w:val="both"/>
      </w:pPr>
      <w:r>
        <w:t xml:space="preserve">                                                                                                             </w:t>
      </w:r>
      <w:r w:rsidRPr="003A4139">
        <w:t>(при наличии)</w:t>
      </w: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r w:rsidRPr="003A4139">
        <w:rPr>
          <w:sz w:val="28"/>
          <w:szCs w:val="28"/>
        </w:rPr>
        <w:t>Дата</w:t>
      </w: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FD0275" w:rsidRDefault="00FD0275" w:rsidP="008137C7">
      <w:pPr>
        <w:widowControl w:val="0"/>
        <w:autoSpaceDE w:val="0"/>
        <w:autoSpaceDN w:val="0"/>
        <w:spacing w:line="240" w:lineRule="exact"/>
        <w:ind w:firstLine="709"/>
        <w:jc w:val="both"/>
        <w:rPr>
          <w:sz w:val="28"/>
          <w:szCs w:val="28"/>
        </w:rPr>
      </w:pPr>
    </w:p>
    <w:p w:rsidR="009E51E0" w:rsidRDefault="009E51E0" w:rsidP="009E51E0">
      <w:pPr>
        <w:widowControl w:val="0"/>
        <w:autoSpaceDE w:val="0"/>
        <w:autoSpaceDN w:val="0"/>
        <w:spacing w:line="240" w:lineRule="exact"/>
        <w:jc w:val="both"/>
        <w:rPr>
          <w:sz w:val="28"/>
          <w:szCs w:val="28"/>
        </w:rPr>
      </w:pPr>
    </w:p>
    <w:p w:rsidR="009E51E0" w:rsidRDefault="009E51E0" w:rsidP="009E51E0">
      <w:pPr>
        <w:widowControl w:val="0"/>
        <w:autoSpaceDE w:val="0"/>
        <w:autoSpaceDN w:val="0"/>
        <w:spacing w:line="240" w:lineRule="exact"/>
        <w:jc w:val="both"/>
        <w:rPr>
          <w:sz w:val="28"/>
          <w:szCs w:val="28"/>
        </w:rPr>
      </w:pPr>
    </w:p>
    <w:p w:rsidR="00B0183C" w:rsidRPr="00F01AB4" w:rsidRDefault="00FD0275" w:rsidP="00796B83">
      <w:pPr>
        <w:widowControl w:val="0"/>
        <w:autoSpaceDE w:val="0"/>
        <w:autoSpaceDN w:val="0"/>
        <w:spacing w:line="240" w:lineRule="exact"/>
        <w:jc w:val="both"/>
        <w:rPr>
          <w:sz w:val="28"/>
          <w:szCs w:val="28"/>
        </w:rPr>
      </w:pPr>
      <w:r w:rsidRPr="003A4139">
        <w:t>*Сведения об ИНН в отношении иностранного ю</w:t>
      </w:r>
      <w:r>
        <w:t>ридического лица не указываются</w:t>
      </w:r>
    </w:p>
    <w:sectPr w:rsidR="00B0183C" w:rsidRPr="00F01AB4" w:rsidSect="00E30D10">
      <w:headerReference w:type="even" r:id="rId12"/>
      <w:headerReference w:type="default" r:id="rId13"/>
      <w:footerReference w:type="default" r:id="rId14"/>
      <w:footerReference w:type="first" r:id="rId15"/>
      <w:pgSz w:w="11907" w:h="16840" w:code="9"/>
      <w:pgMar w:top="425" w:right="709"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FCC" w:rsidRDefault="006A6FCC">
      <w:r>
        <w:separator/>
      </w:r>
    </w:p>
  </w:endnote>
  <w:endnote w:type="continuationSeparator" w:id="0">
    <w:p w:rsidR="006A6FCC" w:rsidRDefault="006A6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Roman">
    <w:altName w:val="MS Mincho"/>
    <w:panose1 w:val="00000000000000000000"/>
    <w:charset w:val="80"/>
    <w:family w:val="roman"/>
    <w:notTrueType/>
    <w:pitch w:val="default"/>
    <w:sig w:usb0="00000000" w:usb1="08070000" w:usb2="00000010" w:usb3="00000000" w:csb0="00020000" w:csb1="00000000"/>
  </w:font>
  <w:font w:name="TimesNewRomanPS-Italic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E3" w:rsidRPr="00504218" w:rsidRDefault="00AA48E3">
    <w:pPr>
      <w:pStyle w:val="aa"/>
    </w:pPr>
    <w: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E3" w:rsidRDefault="00AA48E3">
    <w:pPr>
      <w:pStyle w:val="aa"/>
      <w:rPr>
        <w:lang w:val="en-US"/>
      </w:rPr>
    </w:pPr>
    <w:r>
      <w:rPr>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E3" w:rsidRDefault="00AA48E3">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FCC" w:rsidRDefault="006A6FCC">
      <w:r>
        <w:separator/>
      </w:r>
    </w:p>
  </w:footnote>
  <w:footnote w:type="continuationSeparator" w:id="0">
    <w:p w:rsidR="006A6FCC" w:rsidRDefault="006A6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2C" w:rsidRDefault="00B7702C" w:rsidP="00B7702C">
    <w:pPr>
      <w:jc w:val="center"/>
      <w:rPr>
        <w:color w:val="000000"/>
        <w:sz w:val="20"/>
        <w:szCs w:val="20"/>
      </w:rPr>
    </w:pPr>
    <w:r>
      <w:rPr>
        <w:color w:val="000000"/>
        <w:sz w:val="20"/>
        <w:szCs w:val="20"/>
      </w:rPr>
      <w:t>Проект размещен на сайте 29.02.2024 Срок  приема заключений независимых экспертов до 14.03.2024 на электронный адрес ud-mnpa@chaykovsky.permkrai.ru</w:t>
    </w:r>
  </w:p>
  <w:p w:rsidR="00B7702C" w:rsidRDefault="00B770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E3" w:rsidRDefault="00CA7971">
    <w:pPr>
      <w:pStyle w:val="a3"/>
      <w:framePr w:wrap="around" w:vAnchor="text" w:hAnchor="margin" w:xAlign="center" w:y="1"/>
      <w:rPr>
        <w:rStyle w:val="ac"/>
      </w:rPr>
    </w:pPr>
    <w:r>
      <w:rPr>
        <w:rStyle w:val="ac"/>
      </w:rPr>
      <w:fldChar w:fldCharType="begin"/>
    </w:r>
    <w:r w:rsidR="00AA48E3">
      <w:rPr>
        <w:rStyle w:val="ac"/>
      </w:rPr>
      <w:instrText xml:space="preserve">PAGE  </w:instrText>
    </w:r>
    <w:r>
      <w:rPr>
        <w:rStyle w:val="ac"/>
      </w:rPr>
      <w:fldChar w:fldCharType="end"/>
    </w:r>
  </w:p>
  <w:p w:rsidR="00AA48E3" w:rsidRDefault="00AA48E3">
    <w:pPr>
      <w:pStyle w:val="a3"/>
    </w:pPr>
  </w:p>
  <w:p w:rsidR="00AA48E3" w:rsidRDefault="00AA48E3"/>
  <w:p w:rsidR="00AA48E3" w:rsidRDefault="00AA48E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E3" w:rsidRDefault="00CA7971">
    <w:pPr>
      <w:pStyle w:val="a3"/>
      <w:framePr w:wrap="around" w:vAnchor="text" w:hAnchor="margin" w:xAlign="center" w:y="1"/>
      <w:rPr>
        <w:rStyle w:val="ac"/>
      </w:rPr>
    </w:pPr>
    <w:r>
      <w:rPr>
        <w:rStyle w:val="ac"/>
      </w:rPr>
      <w:fldChar w:fldCharType="begin"/>
    </w:r>
    <w:r w:rsidR="00AA48E3">
      <w:rPr>
        <w:rStyle w:val="ac"/>
      </w:rPr>
      <w:instrText xml:space="preserve">PAGE  </w:instrText>
    </w:r>
    <w:r>
      <w:rPr>
        <w:rStyle w:val="ac"/>
      </w:rPr>
      <w:fldChar w:fldCharType="separate"/>
    </w:r>
    <w:r w:rsidR="00B7702C">
      <w:rPr>
        <w:rStyle w:val="ac"/>
        <w:noProof/>
      </w:rPr>
      <w:t>54</w:t>
    </w:r>
    <w:r>
      <w:rPr>
        <w:rStyle w:val="ac"/>
      </w:rPr>
      <w:fldChar w:fldCharType="end"/>
    </w:r>
  </w:p>
  <w:p w:rsidR="00AA48E3" w:rsidRDefault="00AA48E3">
    <w:pPr>
      <w:pStyle w:val="a3"/>
    </w:pPr>
  </w:p>
  <w:p w:rsidR="00AA48E3" w:rsidRDefault="00AA48E3"/>
  <w:p w:rsidR="00AA48E3" w:rsidRDefault="00AA48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128"/>
    <w:multiLevelType w:val="multilevel"/>
    <w:tmpl w:val="240061D4"/>
    <w:lvl w:ilvl="0">
      <w:start w:val="1"/>
      <w:numFmt w:val="decimal"/>
      <w:lvlText w:val="%1."/>
      <w:lvlJc w:val="left"/>
      <w:pPr>
        <w:ind w:left="720" w:hanging="360"/>
      </w:pPr>
      <w:rPr>
        <w:rFonts w:hint="default"/>
      </w:rPr>
    </w:lvl>
    <w:lvl w:ilvl="1">
      <w:start w:val="7"/>
      <w:numFmt w:val="decimal"/>
      <w:isLgl/>
      <w:lvlText w:val="%1.%2."/>
      <w:lvlJc w:val="left"/>
      <w:pPr>
        <w:ind w:left="1252" w:hanging="72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
    <w:nsid w:val="060768AB"/>
    <w:multiLevelType w:val="hybridMultilevel"/>
    <w:tmpl w:val="79902C98"/>
    <w:lvl w:ilvl="0" w:tplc="FFFFFFFF">
      <w:start w:val="1"/>
      <w:numFmt w:val="decimal"/>
      <w:lvlText w:val="%1."/>
      <w:lvlJc w:val="left"/>
      <w:pPr>
        <w:ind w:left="2118" w:hanging="141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nsid w:val="0A1B621D"/>
    <w:multiLevelType w:val="multilevel"/>
    <w:tmpl w:val="3F3079F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nsid w:val="0CC91BD6"/>
    <w:multiLevelType w:val="multilevel"/>
    <w:tmpl w:val="5434CEA8"/>
    <w:lvl w:ilvl="0">
      <w:start w:val="6"/>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035889"/>
    <w:multiLevelType w:val="multilevel"/>
    <w:tmpl w:val="8EBC3B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2696719"/>
    <w:multiLevelType w:val="hybridMultilevel"/>
    <w:tmpl w:val="89EEF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036F8"/>
    <w:multiLevelType w:val="multilevel"/>
    <w:tmpl w:val="20BAE8C4"/>
    <w:lvl w:ilvl="0">
      <w:start w:val="4"/>
      <w:numFmt w:val="decimal"/>
      <w:lvlText w:val="%1."/>
      <w:lvlJc w:val="left"/>
      <w:pPr>
        <w:ind w:left="432" w:hanging="43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14AA6A72"/>
    <w:multiLevelType w:val="hybridMultilevel"/>
    <w:tmpl w:val="97CE2BEA"/>
    <w:lvl w:ilvl="0" w:tplc="1C429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182DC1"/>
    <w:multiLevelType w:val="hybridMultilevel"/>
    <w:tmpl w:val="FEBC1A0C"/>
    <w:lvl w:ilvl="0" w:tplc="D25E0848">
      <w:start w:val="1"/>
      <w:numFmt w:val="decimal"/>
      <w:lvlText w:val="%1."/>
      <w:lvlJc w:val="left"/>
      <w:pPr>
        <w:ind w:left="720" w:hanging="360"/>
      </w:pPr>
    </w:lvl>
    <w:lvl w:ilvl="1" w:tplc="23CA4746" w:tentative="1">
      <w:start w:val="1"/>
      <w:numFmt w:val="lowerLetter"/>
      <w:lvlText w:val="%2."/>
      <w:lvlJc w:val="left"/>
      <w:pPr>
        <w:ind w:left="1440" w:hanging="360"/>
      </w:pPr>
    </w:lvl>
    <w:lvl w:ilvl="2" w:tplc="BCBAE53E" w:tentative="1">
      <w:start w:val="1"/>
      <w:numFmt w:val="lowerRoman"/>
      <w:lvlText w:val="%3."/>
      <w:lvlJc w:val="right"/>
      <w:pPr>
        <w:ind w:left="2160" w:hanging="180"/>
      </w:pPr>
    </w:lvl>
    <w:lvl w:ilvl="3" w:tplc="25080C3A" w:tentative="1">
      <w:start w:val="1"/>
      <w:numFmt w:val="decimal"/>
      <w:lvlText w:val="%4."/>
      <w:lvlJc w:val="left"/>
      <w:pPr>
        <w:ind w:left="2880" w:hanging="360"/>
      </w:pPr>
    </w:lvl>
    <w:lvl w:ilvl="4" w:tplc="5C885778" w:tentative="1">
      <w:start w:val="1"/>
      <w:numFmt w:val="lowerLetter"/>
      <w:lvlText w:val="%5."/>
      <w:lvlJc w:val="left"/>
      <w:pPr>
        <w:ind w:left="3600" w:hanging="360"/>
      </w:pPr>
    </w:lvl>
    <w:lvl w:ilvl="5" w:tplc="F47284DE" w:tentative="1">
      <w:start w:val="1"/>
      <w:numFmt w:val="lowerRoman"/>
      <w:lvlText w:val="%6."/>
      <w:lvlJc w:val="right"/>
      <w:pPr>
        <w:ind w:left="4320" w:hanging="180"/>
      </w:pPr>
    </w:lvl>
    <w:lvl w:ilvl="6" w:tplc="E2E29976" w:tentative="1">
      <w:start w:val="1"/>
      <w:numFmt w:val="decimal"/>
      <w:lvlText w:val="%7."/>
      <w:lvlJc w:val="left"/>
      <w:pPr>
        <w:ind w:left="5040" w:hanging="360"/>
      </w:pPr>
    </w:lvl>
    <w:lvl w:ilvl="7" w:tplc="C8F4BD16" w:tentative="1">
      <w:start w:val="1"/>
      <w:numFmt w:val="lowerLetter"/>
      <w:lvlText w:val="%8."/>
      <w:lvlJc w:val="left"/>
      <w:pPr>
        <w:ind w:left="5760" w:hanging="360"/>
      </w:pPr>
    </w:lvl>
    <w:lvl w:ilvl="8" w:tplc="A1105684" w:tentative="1">
      <w:start w:val="1"/>
      <w:numFmt w:val="lowerRoman"/>
      <w:lvlText w:val="%9."/>
      <w:lvlJc w:val="right"/>
      <w:pPr>
        <w:ind w:left="6480" w:hanging="180"/>
      </w:pPr>
    </w:lvl>
  </w:abstractNum>
  <w:abstractNum w:abstractNumId="9">
    <w:nsid w:val="1E585EFD"/>
    <w:multiLevelType w:val="hybridMultilevel"/>
    <w:tmpl w:val="AC0E112E"/>
    <w:lvl w:ilvl="0" w:tplc="89A4E6E6">
      <w:start w:val="1"/>
      <w:numFmt w:val="decimal"/>
      <w:lvlText w:val="%1."/>
      <w:lvlJc w:val="left"/>
      <w:pPr>
        <w:ind w:left="720" w:hanging="360"/>
      </w:pPr>
    </w:lvl>
    <w:lvl w:ilvl="1" w:tplc="A956F7A8" w:tentative="1">
      <w:start w:val="1"/>
      <w:numFmt w:val="lowerLetter"/>
      <w:lvlText w:val="%2."/>
      <w:lvlJc w:val="left"/>
      <w:pPr>
        <w:ind w:left="1440" w:hanging="360"/>
      </w:pPr>
    </w:lvl>
    <w:lvl w:ilvl="2" w:tplc="75445302" w:tentative="1">
      <w:start w:val="1"/>
      <w:numFmt w:val="lowerRoman"/>
      <w:lvlText w:val="%3."/>
      <w:lvlJc w:val="right"/>
      <w:pPr>
        <w:ind w:left="2160" w:hanging="180"/>
      </w:pPr>
    </w:lvl>
    <w:lvl w:ilvl="3" w:tplc="E7461B06" w:tentative="1">
      <w:start w:val="1"/>
      <w:numFmt w:val="decimal"/>
      <w:lvlText w:val="%4."/>
      <w:lvlJc w:val="left"/>
      <w:pPr>
        <w:ind w:left="2880" w:hanging="360"/>
      </w:pPr>
    </w:lvl>
    <w:lvl w:ilvl="4" w:tplc="36C8EDB0" w:tentative="1">
      <w:start w:val="1"/>
      <w:numFmt w:val="lowerLetter"/>
      <w:lvlText w:val="%5."/>
      <w:lvlJc w:val="left"/>
      <w:pPr>
        <w:ind w:left="3600" w:hanging="360"/>
      </w:pPr>
    </w:lvl>
    <w:lvl w:ilvl="5" w:tplc="2A08034A" w:tentative="1">
      <w:start w:val="1"/>
      <w:numFmt w:val="lowerRoman"/>
      <w:lvlText w:val="%6."/>
      <w:lvlJc w:val="right"/>
      <w:pPr>
        <w:ind w:left="4320" w:hanging="180"/>
      </w:pPr>
    </w:lvl>
    <w:lvl w:ilvl="6" w:tplc="A00A49F0" w:tentative="1">
      <w:start w:val="1"/>
      <w:numFmt w:val="decimal"/>
      <w:lvlText w:val="%7."/>
      <w:lvlJc w:val="left"/>
      <w:pPr>
        <w:ind w:left="5040" w:hanging="360"/>
      </w:pPr>
    </w:lvl>
    <w:lvl w:ilvl="7" w:tplc="F7285B58" w:tentative="1">
      <w:start w:val="1"/>
      <w:numFmt w:val="lowerLetter"/>
      <w:lvlText w:val="%8."/>
      <w:lvlJc w:val="left"/>
      <w:pPr>
        <w:ind w:left="5760" w:hanging="360"/>
      </w:pPr>
    </w:lvl>
    <w:lvl w:ilvl="8" w:tplc="B1C2D4E0" w:tentative="1">
      <w:start w:val="1"/>
      <w:numFmt w:val="lowerRoman"/>
      <w:lvlText w:val="%9."/>
      <w:lvlJc w:val="right"/>
      <w:pPr>
        <w:ind w:left="6480" w:hanging="180"/>
      </w:pPr>
    </w:lvl>
  </w:abstractNum>
  <w:abstractNum w:abstractNumId="10">
    <w:nsid w:val="1FE71D60"/>
    <w:multiLevelType w:val="hybridMultilevel"/>
    <w:tmpl w:val="7DE8BF54"/>
    <w:lvl w:ilvl="0" w:tplc="803CFB04">
      <w:start w:val="1"/>
      <w:numFmt w:val="decimal"/>
      <w:lvlText w:val="%1."/>
      <w:lvlJc w:val="left"/>
      <w:pPr>
        <w:ind w:left="1110" w:hanging="360"/>
      </w:pPr>
      <w:rPr>
        <w:rFonts w:hint="default"/>
      </w:rPr>
    </w:lvl>
    <w:lvl w:ilvl="1" w:tplc="59DA757C" w:tentative="1">
      <w:start w:val="1"/>
      <w:numFmt w:val="lowerLetter"/>
      <w:lvlText w:val="%2."/>
      <w:lvlJc w:val="left"/>
      <w:pPr>
        <w:ind w:left="1830" w:hanging="360"/>
      </w:pPr>
    </w:lvl>
    <w:lvl w:ilvl="2" w:tplc="8C423506" w:tentative="1">
      <w:start w:val="1"/>
      <w:numFmt w:val="lowerRoman"/>
      <w:lvlText w:val="%3."/>
      <w:lvlJc w:val="right"/>
      <w:pPr>
        <w:ind w:left="2550" w:hanging="180"/>
      </w:pPr>
    </w:lvl>
    <w:lvl w:ilvl="3" w:tplc="9AFAF5A8" w:tentative="1">
      <w:start w:val="1"/>
      <w:numFmt w:val="decimal"/>
      <w:lvlText w:val="%4."/>
      <w:lvlJc w:val="left"/>
      <w:pPr>
        <w:ind w:left="3270" w:hanging="360"/>
      </w:pPr>
    </w:lvl>
    <w:lvl w:ilvl="4" w:tplc="CBD2CF9A" w:tentative="1">
      <w:start w:val="1"/>
      <w:numFmt w:val="lowerLetter"/>
      <w:lvlText w:val="%5."/>
      <w:lvlJc w:val="left"/>
      <w:pPr>
        <w:ind w:left="3990" w:hanging="360"/>
      </w:pPr>
    </w:lvl>
    <w:lvl w:ilvl="5" w:tplc="F9421B94" w:tentative="1">
      <w:start w:val="1"/>
      <w:numFmt w:val="lowerRoman"/>
      <w:lvlText w:val="%6."/>
      <w:lvlJc w:val="right"/>
      <w:pPr>
        <w:ind w:left="4710" w:hanging="180"/>
      </w:pPr>
    </w:lvl>
    <w:lvl w:ilvl="6" w:tplc="7DDE26F8" w:tentative="1">
      <w:start w:val="1"/>
      <w:numFmt w:val="decimal"/>
      <w:lvlText w:val="%7."/>
      <w:lvlJc w:val="left"/>
      <w:pPr>
        <w:ind w:left="5430" w:hanging="360"/>
      </w:pPr>
    </w:lvl>
    <w:lvl w:ilvl="7" w:tplc="44E0C942" w:tentative="1">
      <w:start w:val="1"/>
      <w:numFmt w:val="lowerLetter"/>
      <w:lvlText w:val="%8."/>
      <w:lvlJc w:val="left"/>
      <w:pPr>
        <w:ind w:left="6150" w:hanging="360"/>
      </w:pPr>
    </w:lvl>
    <w:lvl w:ilvl="8" w:tplc="5C5839A8" w:tentative="1">
      <w:start w:val="1"/>
      <w:numFmt w:val="lowerRoman"/>
      <w:lvlText w:val="%9."/>
      <w:lvlJc w:val="right"/>
      <w:pPr>
        <w:ind w:left="6870" w:hanging="180"/>
      </w:pPr>
    </w:lvl>
  </w:abstractNum>
  <w:abstractNum w:abstractNumId="11">
    <w:nsid w:val="2ADF6347"/>
    <w:multiLevelType w:val="hybridMultilevel"/>
    <w:tmpl w:val="8166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CD24D6"/>
    <w:multiLevelType w:val="hybridMultilevel"/>
    <w:tmpl w:val="BBBA5B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19389A"/>
    <w:multiLevelType w:val="multilevel"/>
    <w:tmpl w:val="3BE880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1A4AB5"/>
    <w:multiLevelType w:val="hybridMultilevel"/>
    <w:tmpl w:val="BE08E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B5318D"/>
    <w:multiLevelType w:val="multilevel"/>
    <w:tmpl w:val="47609F48"/>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65379F0"/>
    <w:multiLevelType w:val="hybridMultilevel"/>
    <w:tmpl w:val="29F4F9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146D0C"/>
    <w:multiLevelType w:val="multilevel"/>
    <w:tmpl w:val="64FCA51A"/>
    <w:lvl w:ilvl="0">
      <w:start w:val="1"/>
      <w:numFmt w:val="decimal"/>
      <w:lvlText w:val="%1"/>
      <w:lvlJc w:val="left"/>
      <w:pPr>
        <w:ind w:left="675" w:hanging="675"/>
      </w:pPr>
      <w:rPr>
        <w:rFonts w:hint="default"/>
      </w:rPr>
    </w:lvl>
    <w:lvl w:ilvl="1">
      <w:start w:val="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8F95F1F"/>
    <w:multiLevelType w:val="multilevel"/>
    <w:tmpl w:val="E9D2E4A8"/>
    <w:lvl w:ilvl="0">
      <w:start w:val="4"/>
      <w:numFmt w:val="decimal"/>
      <w:lvlText w:val="%1."/>
      <w:lvlJc w:val="left"/>
      <w:pPr>
        <w:ind w:left="432" w:hanging="432"/>
      </w:pPr>
    </w:lvl>
    <w:lvl w:ilvl="1">
      <w:start w:val="1"/>
      <w:numFmt w:val="decimal"/>
      <w:lvlText w:val="%1.%2."/>
      <w:lvlJc w:val="left"/>
      <w:pPr>
        <w:ind w:left="956" w:hanging="720"/>
      </w:pPr>
    </w:lvl>
    <w:lvl w:ilvl="2">
      <w:start w:val="1"/>
      <w:numFmt w:val="decimal"/>
      <w:lvlText w:val="%1.%2.%3."/>
      <w:lvlJc w:val="left"/>
      <w:pPr>
        <w:ind w:left="1192" w:hanging="720"/>
      </w:pPr>
    </w:lvl>
    <w:lvl w:ilvl="3">
      <w:start w:val="1"/>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19">
    <w:nsid w:val="7754268C"/>
    <w:multiLevelType w:val="hybridMultilevel"/>
    <w:tmpl w:val="0F00C1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7D6C7449"/>
    <w:multiLevelType w:val="hybridMultilevel"/>
    <w:tmpl w:val="D51E7790"/>
    <w:lvl w:ilvl="0" w:tplc="1CB0EC6E">
      <w:start w:val="1"/>
      <w:numFmt w:val="decimal"/>
      <w:lvlText w:val="%1."/>
      <w:lvlJc w:val="left"/>
      <w:pPr>
        <w:ind w:left="1080" w:hanging="360"/>
      </w:pPr>
    </w:lvl>
    <w:lvl w:ilvl="1" w:tplc="F10CFC0E" w:tentative="1">
      <w:start w:val="1"/>
      <w:numFmt w:val="lowerLetter"/>
      <w:lvlText w:val="%2."/>
      <w:lvlJc w:val="left"/>
      <w:pPr>
        <w:ind w:left="1800" w:hanging="360"/>
      </w:pPr>
    </w:lvl>
    <w:lvl w:ilvl="2" w:tplc="620E224A" w:tentative="1">
      <w:start w:val="1"/>
      <w:numFmt w:val="lowerRoman"/>
      <w:lvlText w:val="%3."/>
      <w:lvlJc w:val="right"/>
      <w:pPr>
        <w:ind w:left="2520" w:hanging="180"/>
      </w:pPr>
    </w:lvl>
    <w:lvl w:ilvl="3" w:tplc="CB26F394" w:tentative="1">
      <w:start w:val="1"/>
      <w:numFmt w:val="decimal"/>
      <w:lvlText w:val="%4."/>
      <w:lvlJc w:val="left"/>
      <w:pPr>
        <w:ind w:left="3240" w:hanging="360"/>
      </w:pPr>
    </w:lvl>
    <w:lvl w:ilvl="4" w:tplc="14CAEA98" w:tentative="1">
      <w:start w:val="1"/>
      <w:numFmt w:val="lowerLetter"/>
      <w:lvlText w:val="%5."/>
      <w:lvlJc w:val="left"/>
      <w:pPr>
        <w:ind w:left="3960" w:hanging="360"/>
      </w:pPr>
    </w:lvl>
    <w:lvl w:ilvl="5" w:tplc="705CFE5E" w:tentative="1">
      <w:start w:val="1"/>
      <w:numFmt w:val="lowerRoman"/>
      <w:lvlText w:val="%6."/>
      <w:lvlJc w:val="right"/>
      <w:pPr>
        <w:ind w:left="4680" w:hanging="180"/>
      </w:pPr>
    </w:lvl>
    <w:lvl w:ilvl="6" w:tplc="E1EA7D02" w:tentative="1">
      <w:start w:val="1"/>
      <w:numFmt w:val="decimal"/>
      <w:lvlText w:val="%7."/>
      <w:lvlJc w:val="left"/>
      <w:pPr>
        <w:ind w:left="5400" w:hanging="360"/>
      </w:pPr>
    </w:lvl>
    <w:lvl w:ilvl="7" w:tplc="3BF48500" w:tentative="1">
      <w:start w:val="1"/>
      <w:numFmt w:val="lowerLetter"/>
      <w:lvlText w:val="%8."/>
      <w:lvlJc w:val="left"/>
      <w:pPr>
        <w:ind w:left="6120" w:hanging="360"/>
      </w:pPr>
    </w:lvl>
    <w:lvl w:ilvl="8" w:tplc="AF225D54" w:tentative="1">
      <w:start w:val="1"/>
      <w:numFmt w:val="lowerRoman"/>
      <w:lvlText w:val="%9."/>
      <w:lvlJc w:val="right"/>
      <w:pPr>
        <w:ind w:left="684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10"/>
  </w:num>
  <w:num w:numId="4">
    <w:abstractNumId w:val="8"/>
  </w:num>
  <w:num w:numId="5">
    <w:abstractNumId w:val="20"/>
  </w:num>
  <w:num w:numId="6">
    <w:abstractNumId w:val="9"/>
  </w:num>
  <w:num w:numId="7">
    <w:abstractNumId w:val="19"/>
  </w:num>
  <w:num w:numId="8">
    <w:abstractNumId w:val="0"/>
  </w:num>
  <w:num w:numId="9">
    <w:abstractNumId w:val="1"/>
  </w:num>
  <w:num w:numId="10">
    <w:abstractNumId w:val="11"/>
  </w:num>
  <w:num w:numId="11">
    <w:abstractNumId w:val="14"/>
  </w:num>
  <w:num w:numId="12">
    <w:abstractNumId w:val="12"/>
  </w:num>
  <w:num w:numId="13">
    <w:abstractNumId w:val="16"/>
  </w:num>
  <w:num w:numId="14">
    <w:abstractNumId w:val="2"/>
  </w:num>
  <w:num w:numId="15">
    <w:abstractNumId w:val="6"/>
  </w:num>
  <w:num w:numId="16">
    <w:abstractNumId w:val="15"/>
  </w:num>
  <w:num w:numId="17">
    <w:abstractNumId w:val="3"/>
  </w:num>
  <w:num w:numId="18">
    <w:abstractNumId w:val="7"/>
  </w:num>
  <w:num w:numId="19">
    <w:abstractNumId w:val="5"/>
  </w:num>
  <w:num w:numId="2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9"/>
  <w:characterSpacingControl w:val="doNotCompress"/>
  <w:hdrShapeDefaults>
    <o:shapedefaults v:ext="edit" spidmax="2074"/>
  </w:hdrShapeDefaults>
  <w:footnotePr>
    <w:footnote w:id="-1"/>
    <w:footnote w:id="0"/>
  </w:footnotePr>
  <w:endnotePr>
    <w:endnote w:id="-1"/>
    <w:endnote w:id="0"/>
  </w:endnotePr>
  <w:compat/>
  <w:rsids>
    <w:rsidRoot w:val="00C80448"/>
    <w:rsid w:val="00000400"/>
    <w:rsid w:val="00002D26"/>
    <w:rsid w:val="000066DE"/>
    <w:rsid w:val="00012F45"/>
    <w:rsid w:val="00020119"/>
    <w:rsid w:val="0002231A"/>
    <w:rsid w:val="00023226"/>
    <w:rsid w:val="00024AC4"/>
    <w:rsid w:val="00031EED"/>
    <w:rsid w:val="00032D79"/>
    <w:rsid w:val="000345CA"/>
    <w:rsid w:val="00037151"/>
    <w:rsid w:val="00037600"/>
    <w:rsid w:val="00040365"/>
    <w:rsid w:val="000404AD"/>
    <w:rsid w:val="00040FA0"/>
    <w:rsid w:val="00043065"/>
    <w:rsid w:val="00044C05"/>
    <w:rsid w:val="00045012"/>
    <w:rsid w:val="0004663A"/>
    <w:rsid w:val="0005000D"/>
    <w:rsid w:val="000500A3"/>
    <w:rsid w:val="0005086A"/>
    <w:rsid w:val="000509A1"/>
    <w:rsid w:val="00053B7D"/>
    <w:rsid w:val="000541F3"/>
    <w:rsid w:val="000579F1"/>
    <w:rsid w:val="00057AF6"/>
    <w:rsid w:val="00060BD7"/>
    <w:rsid w:val="000613EE"/>
    <w:rsid w:val="0006324B"/>
    <w:rsid w:val="00063C79"/>
    <w:rsid w:val="00064EDE"/>
    <w:rsid w:val="00065FBF"/>
    <w:rsid w:val="00067C77"/>
    <w:rsid w:val="000702BC"/>
    <w:rsid w:val="00071258"/>
    <w:rsid w:val="00075C9E"/>
    <w:rsid w:val="0007750C"/>
    <w:rsid w:val="00077FD7"/>
    <w:rsid w:val="00082E92"/>
    <w:rsid w:val="00085501"/>
    <w:rsid w:val="00085FD3"/>
    <w:rsid w:val="0009269A"/>
    <w:rsid w:val="00093AE6"/>
    <w:rsid w:val="00094F9A"/>
    <w:rsid w:val="000950B8"/>
    <w:rsid w:val="000A2C29"/>
    <w:rsid w:val="000B2311"/>
    <w:rsid w:val="000B27D9"/>
    <w:rsid w:val="000C089C"/>
    <w:rsid w:val="000C093D"/>
    <w:rsid w:val="000C367B"/>
    <w:rsid w:val="000C3D9F"/>
    <w:rsid w:val="000C43BE"/>
    <w:rsid w:val="000C4B97"/>
    <w:rsid w:val="000C4CD5"/>
    <w:rsid w:val="000C6479"/>
    <w:rsid w:val="000C7D4C"/>
    <w:rsid w:val="000D128F"/>
    <w:rsid w:val="000D65BA"/>
    <w:rsid w:val="000D6AA2"/>
    <w:rsid w:val="000D6F0C"/>
    <w:rsid w:val="000E5356"/>
    <w:rsid w:val="000E6BEE"/>
    <w:rsid w:val="00101A62"/>
    <w:rsid w:val="0010561F"/>
    <w:rsid w:val="00130E39"/>
    <w:rsid w:val="001313F4"/>
    <w:rsid w:val="00133E6D"/>
    <w:rsid w:val="00134CE8"/>
    <w:rsid w:val="00135500"/>
    <w:rsid w:val="00136F4C"/>
    <w:rsid w:val="001404FA"/>
    <w:rsid w:val="00140690"/>
    <w:rsid w:val="001408B1"/>
    <w:rsid w:val="00147898"/>
    <w:rsid w:val="0015344A"/>
    <w:rsid w:val="00153FE5"/>
    <w:rsid w:val="001546C2"/>
    <w:rsid w:val="00156B2C"/>
    <w:rsid w:val="00163AF3"/>
    <w:rsid w:val="00163BC1"/>
    <w:rsid w:val="00165AD3"/>
    <w:rsid w:val="001675E7"/>
    <w:rsid w:val="001704FB"/>
    <w:rsid w:val="0017069F"/>
    <w:rsid w:val="001714D0"/>
    <w:rsid w:val="00171616"/>
    <w:rsid w:val="00177D86"/>
    <w:rsid w:val="00180CE2"/>
    <w:rsid w:val="00180F29"/>
    <w:rsid w:val="00181565"/>
    <w:rsid w:val="001835ED"/>
    <w:rsid w:val="00184A94"/>
    <w:rsid w:val="00184B62"/>
    <w:rsid w:val="001877FC"/>
    <w:rsid w:val="0019222C"/>
    <w:rsid w:val="00192AB3"/>
    <w:rsid w:val="001A07C3"/>
    <w:rsid w:val="001A3091"/>
    <w:rsid w:val="001A30D1"/>
    <w:rsid w:val="001A30EF"/>
    <w:rsid w:val="001A4A1E"/>
    <w:rsid w:val="001A549A"/>
    <w:rsid w:val="001A6AB0"/>
    <w:rsid w:val="001B4AEC"/>
    <w:rsid w:val="001B6925"/>
    <w:rsid w:val="001B7802"/>
    <w:rsid w:val="001C0534"/>
    <w:rsid w:val="001C351A"/>
    <w:rsid w:val="001C5470"/>
    <w:rsid w:val="001C6613"/>
    <w:rsid w:val="001D01B8"/>
    <w:rsid w:val="001D02CD"/>
    <w:rsid w:val="001D49EC"/>
    <w:rsid w:val="001E1015"/>
    <w:rsid w:val="001E1400"/>
    <w:rsid w:val="001E206D"/>
    <w:rsid w:val="001E268C"/>
    <w:rsid w:val="001E7C01"/>
    <w:rsid w:val="001F0274"/>
    <w:rsid w:val="001F2D3E"/>
    <w:rsid w:val="001F65EC"/>
    <w:rsid w:val="00200244"/>
    <w:rsid w:val="00202207"/>
    <w:rsid w:val="00203015"/>
    <w:rsid w:val="00203BDC"/>
    <w:rsid w:val="002057D6"/>
    <w:rsid w:val="0020613A"/>
    <w:rsid w:val="00206EE5"/>
    <w:rsid w:val="00207D8B"/>
    <w:rsid w:val="00210B27"/>
    <w:rsid w:val="00213739"/>
    <w:rsid w:val="002147C0"/>
    <w:rsid w:val="00221E53"/>
    <w:rsid w:val="00223C8D"/>
    <w:rsid w:val="0022560C"/>
    <w:rsid w:val="00227EB5"/>
    <w:rsid w:val="002319CF"/>
    <w:rsid w:val="002330C4"/>
    <w:rsid w:val="00233EA1"/>
    <w:rsid w:val="00236B2D"/>
    <w:rsid w:val="00237F1C"/>
    <w:rsid w:val="002426FA"/>
    <w:rsid w:val="00242B04"/>
    <w:rsid w:val="00244FDB"/>
    <w:rsid w:val="00246C00"/>
    <w:rsid w:val="002518D2"/>
    <w:rsid w:val="00255DE8"/>
    <w:rsid w:val="002703D9"/>
    <w:rsid w:val="002704BA"/>
    <w:rsid w:val="002710B4"/>
    <w:rsid w:val="002725FE"/>
    <w:rsid w:val="0027391C"/>
    <w:rsid w:val="00274542"/>
    <w:rsid w:val="00274FEB"/>
    <w:rsid w:val="00276800"/>
    <w:rsid w:val="0027776C"/>
    <w:rsid w:val="00280091"/>
    <w:rsid w:val="002811EE"/>
    <w:rsid w:val="00283793"/>
    <w:rsid w:val="00284777"/>
    <w:rsid w:val="002864C5"/>
    <w:rsid w:val="00291146"/>
    <w:rsid w:val="002911AF"/>
    <w:rsid w:val="0029251E"/>
    <w:rsid w:val="002951BD"/>
    <w:rsid w:val="0029602D"/>
    <w:rsid w:val="002A16AD"/>
    <w:rsid w:val="002A762E"/>
    <w:rsid w:val="002B1032"/>
    <w:rsid w:val="002B2950"/>
    <w:rsid w:val="002B3ED3"/>
    <w:rsid w:val="002B60B1"/>
    <w:rsid w:val="002B7152"/>
    <w:rsid w:val="002C0251"/>
    <w:rsid w:val="002C0D0A"/>
    <w:rsid w:val="002D18DD"/>
    <w:rsid w:val="002D2705"/>
    <w:rsid w:val="002D6DAC"/>
    <w:rsid w:val="002D7554"/>
    <w:rsid w:val="002E58C8"/>
    <w:rsid w:val="002E5A67"/>
    <w:rsid w:val="002E7717"/>
    <w:rsid w:val="002F03D8"/>
    <w:rsid w:val="002F2406"/>
    <w:rsid w:val="002F2708"/>
    <w:rsid w:val="002F3C06"/>
    <w:rsid w:val="002F439E"/>
    <w:rsid w:val="002F4BEA"/>
    <w:rsid w:val="002F5303"/>
    <w:rsid w:val="002F776B"/>
    <w:rsid w:val="003030CA"/>
    <w:rsid w:val="003045B0"/>
    <w:rsid w:val="0030470C"/>
    <w:rsid w:val="00304EFB"/>
    <w:rsid w:val="003058DD"/>
    <w:rsid w:val="00311915"/>
    <w:rsid w:val="00314EAD"/>
    <w:rsid w:val="00320960"/>
    <w:rsid w:val="00325AFE"/>
    <w:rsid w:val="00327BE7"/>
    <w:rsid w:val="00340CFA"/>
    <w:rsid w:val="00344B69"/>
    <w:rsid w:val="00350017"/>
    <w:rsid w:val="00351726"/>
    <w:rsid w:val="00353C85"/>
    <w:rsid w:val="003565BD"/>
    <w:rsid w:val="00357573"/>
    <w:rsid w:val="00357B26"/>
    <w:rsid w:val="00360CC8"/>
    <w:rsid w:val="003634C8"/>
    <w:rsid w:val="00365AA4"/>
    <w:rsid w:val="00367DB2"/>
    <w:rsid w:val="003739D7"/>
    <w:rsid w:val="003746EB"/>
    <w:rsid w:val="00374BE1"/>
    <w:rsid w:val="0038007C"/>
    <w:rsid w:val="00387CFA"/>
    <w:rsid w:val="00391414"/>
    <w:rsid w:val="00391556"/>
    <w:rsid w:val="0039282F"/>
    <w:rsid w:val="00393A4B"/>
    <w:rsid w:val="00394381"/>
    <w:rsid w:val="003975A0"/>
    <w:rsid w:val="003A256B"/>
    <w:rsid w:val="003A27B8"/>
    <w:rsid w:val="003A7F3A"/>
    <w:rsid w:val="003B12D1"/>
    <w:rsid w:val="003B5B60"/>
    <w:rsid w:val="003B7C35"/>
    <w:rsid w:val="003C78FA"/>
    <w:rsid w:val="003D27C6"/>
    <w:rsid w:val="003D2A03"/>
    <w:rsid w:val="003E1125"/>
    <w:rsid w:val="003E1DB9"/>
    <w:rsid w:val="003E29B9"/>
    <w:rsid w:val="003F1F9F"/>
    <w:rsid w:val="003F25AE"/>
    <w:rsid w:val="003F32F6"/>
    <w:rsid w:val="003F3C08"/>
    <w:rsid w:val="003F4CA3"/>
    <w:rsid w:val="003F4EAE"/>
    <w:rsid w:val="003F5AE9"/>
    <w:rsid w:val="0040255D"/>
    <w:rsid w:val="004076B5"/>
    <w:rsid w:val="00407E3B"/>
    <w:rsid w:val="00410598"/>
    <w:rsid w:val="0041149A"/>
    <w:rsid w:val="00414494"/>
    <w:rsid w:val="00416864"/>
    <w:rsid w:val="00420C07"/>
    <w:rsid w:val="00420E4C"/>
    <w:rsid w:val="0042345A"/>
    <w:rsid w:val="00423826"/>
    <w:rsid w:val="00427194"/>
    <w:rsid w:val="00427F59"/>
    <w:rsid w:val="00436605"/>
    <w:rsid w:val="00436CE6"/>
    <w:rsid w:val="004438B7"/>
    <w:rsid w:val="0044556E"/>
    <w:rsid w:val="004479C2"/>
    <w:rsid w:val="00453CF8"/>
    <w:rsid w:val="004542EA"/>
    <w:rsid w:val="0045437C"/>
    <w:rsid w:val="00454BE8"/>
    <w:rsid w:val="00457BA6"/>
    <w:rsid w:val="00460BEA"/>
    <w:rsid w:val="00461C91"/>
    <w:rsid w:val="00462F76"/>
    <w:rsid w:val="00463082"/>
    <w:rsid w:val="0046452F"/>
    <w:rsid w:val="00465867"/>
    <w:rsid w:val="00465DB6"/>
    <w:rsid w:val="00467AC4"/>
    <w:rsid w:val="0047258D"/>
    <w:rsid w:val="0047370E"/>
    <w:rsid w:val="0047445D"/>
    <w:rsid w:val="004744C7"/>
    <w:rsid w:val="004768EF"/>
    <w:rsid w:val="00480BCF"/>
    <w:rsid w:val="00481397"/>
    <w:rsid w:val="00481720"/>
    <w:rsid w:val="004833C9"/>
    <w:rsid w:val="00484D83"/>
    <w:rsid w:val="00486323"/>
    <w:rsid w:val="00491202"/>
    <w:rsid w:val="0049202C"/>
    <w:rsid w:val="00495279"/>
    <w:rsid w:val="004967DA"/>
    <w:rsid w:val="00496A84"/>
    <w:rsid w:val="00496E81"/>
    <w:rsid w:val="00497E65"/>
    <w:rsid w:val="004A0310"/>
    <w:rsid w:val="004A19C3"/>
    <w:rsid w:val="004A27CD"/>
    <w:rsid w:val="004A344A"/>
    <w:rsid w:val="004A3489"/>
    <w:rsid w:val="004A44B9"/>
    <w:rsid w:val="004A48A4"/>
    <w:rsid w:val="004A627B"/>
    <w:rsid w:val="004B020D"/>
    <w:rsid w:val="004B2538"/>
    <w:rsid w:val="004B417F"/>
    <w:rsid w:val="004B4D5D"/>
    <w:rsid w:val="004B518D"/>
    <w:rsid w:val="004B589E"/>
    <w:rsid w:val="004B5BDF"/>
    <w:rsid w:val="004B6473"/>
    <w:rsid w:val="004C23ED"/>
    <w:rsid w:val="004C4349"/>
    <w:rsid w:val="004D123D"/>
    <w:rsid w:val="004D168A"/>
    <w:rsid w:val="004D4577"/>
    <w:rsid w:val="004D49C6"/>
    <w:rsid w:val="004D7DA2"/>
    <w:rsid w:val="004E177F"/>
    <w:rsid w:val="004E32E1"/>
    <w:rsid w:val="004E5DB3"/>
    <w:rsid w:val="004E60DB"/>
    <w:rsid w:val="004E6D28"/>
    <w:rsid w:val="004F24F8"/>
    <w:rsid w:val="00501926"/>
    <w:rsid w:val="0050310A"/>
    <w:rsid w:val="00504218"/>
    <w:rsid w:val="00510349"/>
    <w:rsid w:val="00512C83"/>
    <w:rsid w:val="0051502C"/>
    <w:rsid w:val="005172B8"/>
    <w:rsid w:val="00521BD7"/>
    <w:rsid w:val="00525437"/>
    <w:rsid w:val="00525E8A"/>
    <w:rsid w:val="00532D2C"/>
    <w:rsid w:val="00532F21"/>
    <w:rsid w:val="005379A4"/>
    <w:rsid w:val="00542E50"/>
    <w:rsid w:val="00543368"/>
    <w:rsid w:val="00543957"/>
    <w:rsid w:val="00544D5E"/>
    <w:rsid w:val="005464BA"/>
    <w:rsid w:val="00546B89"/>
    <w:rsid w:val="00552B04"/>
    <w:rsid w:val="00553ACB"/>
    <w:rsid w:val="00554470"/>
    <w:rsid w:val="005563A9"/>
    <w:rsid w:val="00570420"/>
    <w:rsid w:val="00571308"/>
    <w:rsid w:val="005755F7"/>
    <w:rsid w:val="00576A32"/>
    <w:rsid w:val="00576EC9"/>
    <w:rsid w:val="00577234"/>
    <w:rsid w:val="005840CA"/>
    <w:rsid w:val="00584EB9"/>
    <w:rsid w:val="0059289B"/>
    <w:rsid w:val="005944DD"/>
    <w:rsid w:val="005952C2"/>
    <w:rsid w:val="0059552F"/>
    <w:rsid w:val="005A06D9"/>
    <w:rsid w:val="005A1E2F"/>
    <w:rsid w:val="005A3BFC"/>
    <w:rsid w:val="005A6104"/>
    <w:rsid w:val="005B0AE5"/>
    <w:rsid w:val="005B7046"/>
    <w:rsid w:val="005B74FD"/>
    <w:rsid w:val="005B7C2C"/>
    <w:rsid w:val="005C38F6"/>
    <w:rsid w:val="005C43DF"/>
    <w:rsid w:val="005C5082"/>
    <w:rsid w:val="005C54A3"/>
    <w:rsid w:val="005C7178"/>
    <w:rsid w:val="005D2AC3"/>
    <w:rsid w:val="005D5262"/>
    <w:rsid w:val="005D5948"/>
    <w:rsid w:val="005D5C8B"/>
    <w:rsid w:val="005D7B63"/>
    <w:rsid w:val="005E042A"/>
    <w:rsid w:val="005E056F"/>
    <w:rsid w:val="005E0A59"/>
    <w:rsid w:val="005E0D1A"/>
    <w:rsid w:val="005E0E46"/>
    <w:rsid w:val="005E18C1"/>
    <w:rsid w:val="005E4507"/>
    <w:rsid w:val="005E5CE4"/>
    <w:rsid w:val="005F074B"/>
    <w:rsid w:val="005F078A"/>
    <w:rsid w:val="005F20F8"/>
    <w:rsid w:val="005F45AA"/>
    <w:rsid w:val="005F541F"/>
    <w:rsid w:val="005F5695"/>
    <w:rsid w:val="005F597F"/>
    <w:rsid w:val="005F715C"/>
    <w:rsid w:val="00600505"/>
    <w:rsid w:val="006009E2"/>
    <w:rsid w:val="006020AF"/>
    <w:rsid w:val="006023F0"/>
    <w:rsid w:val="00603DDA"/>
    <w:rsid w:val="00605C42"/>
    <w:rsid w:val="00606750"/>
    <w:rsid w:val="006072C4"/>
    <w:rsid w:val="00610A96"/>
    <w:rsid w:val="00611C3A"/>
    <w:rsid w:val="00613675"/>
    <w:rsid w:val="006155F3"/>
    <w:rsid w:val="00617F4D"/>
    <w:rsid w:val="00621C65"/>
    <w:rsid w:val="00625509"/>
    <w:rsid w:val="00626EE2"/>
    <w:rsid w:val="006273B1"/>
    <w:rsid w:val="006312AA"/>
    <w:rsid w:val="006337BF"/>
    <w:rsid w:val="006367F5"/>
    <w:rsid w:val="0063783A"/>
    <w:rsid w:val="00637B08"/>
    <w:rsid w:val="00640770"/>
    <w:rsid w:val="00647DB2"/>
    <w:rsid w:val="00650A51"/>
    <w:rsid w:val="00651C01"/>
    <w:rsid w:val="006549E9"/>
    <w:rsid w:val="00656D02"/>
    <w:rsid w:val="00661E56"/>
    <w:rsid w:val="00662DD7"/>
    <w:rsid w:val="006635D9"/>
    <w:rsid w:val="00665964"/>
    <w:rsid w:val="00667A75"/>
    <w:rsid w:val="006706B7"/>
    <w:rsid w:val="0067224D"/>
    <w:rsid w:val="00676C36"/>
    <w:rsid w:val="00676F46"/>
    <w:rsid w:val="0067720A"/>
    <w:rsid w:val="0068170C"/>
    <w:rsid w:val="00685E00"/>
    <w:rsid w:val="006878B0"/>
    <w:rsid w:val="006927C4"/>
    <w:rsid w:val="006927D5"/>
    <w:rsid w:val="0069329F"/>
    <w:rsid w:val="00697132"/>
    <w:rsid w:val="006A05D6"/>
    <w:rsid w:val="006A6FCC"/>
    <w:rsid w:val="006B1B73"/>
    <w:rsid w:val="006B1DF9"/>
    <w:rsid w:val="006B314A"/>
    <w:rsid w:val="006B3C9E"/>
    <w:rsid w:val="006B7EA3"/>
    <w:rsid w:val="006C3F5B"/>
    <w:rsid w:val="006C5CBE"/>
    <w:rsid w:val="006C6C04"/>
    <w:rsid w:val="006C6E1D"/>
    <w:rsid w:val="006C7DFF"/>
    <w:rsid w:val="006D0F0E"/>
    <w:rsid w:val="006D2E29"/>
    <w:rsid w:val="006E51C7"/>
    <w:rsid w:val="006E6D04"/>
    <w:rsid w:val="006F1652"/>
    <w:rsid w:val="006F2225"/>
    <w:rsid w:val="006F4AF4"/>
    <w:rsid w:val="006F6C51"/>
    <w:rsid w:val="006F7533"/>
    <w:rsid w:val="0070046A"/>
    <w:rsid w:val="007029C8"/>
    <w:rsid w:val="0070541B"/>
    <w:rsid w:val="00706B1C"/>
    <w:rsid w:val="00710E33"/>
    <w:rsid w:val="007126F4"/>
    <w:rsid w:val="00714A26"/>
    <w:rsid w:val="00715450"/>
    <w:rsid w:val="007168FE"/>
    <w:rsid w:val="00727BDA"/>
    <w:rsid w:val="007309AE"/>
    <w:rsid w:val="00735BD8"/>
    <w:rsid w:val="00742339"/>
    <w:rsid w:val="007424F7"/>
    <w:rsid w:val="0074295C"/>
    <w:rsid w:val="00750E8B"/>
    <w:rsid w:val="00751092"/>
    <w:rsid w:val="007536D5"/>
    <w:rsid w:val="007567FA"/>
    <w:rsid w:val="00756B1B"/>
    <w:rsid w:val="007614BC"/>
    <w:rsid w:val="00763E4A"/>
    <w:rsid w:val="00766FCB"/>
    <w:rsid w:val="00771F99"/>
    <w:rsid w:val="00774D09"/>
    <w:rsid w:val="00774D35"/>
    <w:rsid w:val="007751FB"/>
    <w:rsid w:val="007772AF"/>
    <w:rsid w:val="00781786"/>
    <w:rsid w:val="00791D99"/>
    <w:rsid w:val="00793B5F"/>
    <w:rsid w:val="0079574A"/>
    <w:rsid w:val="00796B83"/>
    <w:rsid w:val="007A3D20"/>
    <w:rsid w:val="007A3DA1"/>
    <w:rsid w:val="007A53A2"/>
    <w:rsid w:val="007A5B3E"/>
    <w:rsid w:val="007A608B"/>
    <w:rsid w:val="007A7394"/>
    <w:rsid w:val="007B007C"/>
    <w:rsid w:val="007B0D16"/>
    <w:rsid w:val="007B13C2"/>
    <w:rsid w:val="007B19E3"/>
    <w:rsid w:val="007B2E46"/>
    <w:rsid w:val="007B5795"/>
    <w:rsid w:val="007B75C5"/>
    <w:rsid w:val="007C1069"/>
    <w:rsid w:val="007C29EA"/>
    <w:rsid w:val="007C55BA"/>
    <w:rsid w:val="007C56FD"/>
    <w:rsid w:val="007C584C"/>
    <w:rsid w:val="007C5AB9"/>
    <w:rsid w:val="007D3C76"/>
    <w:rsid w:val="007D6F28"/>
    <w:rsid w:val="007E0E1B"/>
    <w:rsid w:val="007E2AB8"/>
    <w:rsid w:val="007E316E"/>
    <w:rsid w:val="007E6674"/>
    <w:rsid w:val="007E6D3B"/>
    <w:rsid w:val="007E6D79"/>
    <w:rsid w:val="007F314A"/>
    <w:rsid w:val="007F65A7"/>
    <w:rsid w:val="008005A0"/>
    <w:rsid w:val="00801654"/>
    <w:rsid w:val="00802241"/>
    <w:rsid w:val="00802664"/>
    <w:rsid w:val="00805972"/>
    <w:rsid w:val="00806088"/>
    <w:rsid w:val="00811293"/>
    <w:rsid w:val="008137C7"/>
    <w:rsid w:val="00814258"/>
    <w:rsid w:val="0081486A"/>
    <w:rsid w:val="008148AA"/>
    <w:rsid w:val="008173C6"/>
    <w:rsid w:val="00817ACA"/>
    <w:rsid w:val="00822614"/>
    <w:rsid w:val="00822F84"/>
    <w:rsid w:val="00825261"/>
    <w:rsid w:val="00825E84"/>
    <w:rsid w:val="00826D4B"/>
    <w:rsid w:val="00827609"/>
    <w:rsid w:val="008278F3"/>
    <w:rsid w:val="00830664"/>
    <w:rsid w:val="00831027"/>
    <w:rsid w:val="00831AEC"/>
    <w:rsid w:val="00832847"/>
    <w:rsid w:val="00833A5F"/>
    <w:rsid w:val="0083432B"/>
    <w:rsid w:val="00836258"/>
    <w:rsid w:val="008436CD"/>
    <w:rsid w:val="00843B1D"/>
    <w:rsid w:val="00845513"/>
    <w:rsid w:val="00845E56"/>
    <w:rsid w:val="00847E7E"/>
    <w:rsid w:val="00851A84"/>
    <w:rsid w:val="00852FED"/>
    <w:rsid w:val="008538BF"/>
    <w:rsid w:val="00854E2A"/>
    <w:rsid w:val="00854F2C"/>
    <w:rsid w:val="00855006"/>
    <w:rsid w:val="00856407"/>
    <w:rsid w:val="00856810"/>
    <w:rsid w:val="00857316"/>
    <w:rsid w:val="00860C6F"/>
    <w:rsid w:val="00861F60"/>
    <w:rsid w:val="00862C27"/>
    <w:rsid w:val="00863DEC"/>
    <w:rsid w:val="00863E2F"/>
    <w:rsid w:val="00864234"/>
    <w:rsid w:val="00864B33"/>
    <w:rsid w:val="00864B75"/>
    <w:rsid w:val="00865C3C"/>
    <w:rsid w:val="00865EE0"/>
    <w:rsid w:val="008663E1"/>
    <w:rsid w:val="008713D8"/>
    <w:rsid w:val="00883073"/>
    <w:rsid w:val="008839C0"/>
    <w:rsid w:val="0089180B"/>
    <w:rsid w:val="00893591"/>
    <w:rsid w:val="00896131"/>
    <w:rsid w:val="008A1EE3"/>
    <w:rsid w:val="008A42F4"/>
    <w:rsid w:val="008A5EBE"/>
    <w:rsid w:val="008A6C64"/>
    <w:rsid w:val="008A7643"/>
    <w:rsid w:val="008B0C7F"/>
    <w:rsid w:val="008B1E68"/>
    <w:rsid w:val="008B32DC"/>
    <w:rsid w:val="008B490F"/>
    <w:rsid w:val="008B4EE2"/>
    <w:rsid w:val="008B5B48"/>
    <w:rsid w:val="008C199B"/>
    <w:rsid w:val="008C26E0"/>
    <w:rsid w:val="008C2BAD"/>
    <w:rsid w:val="008C4656"/>
    <w:rsid w:val="008C55B5"/>
    <w:rsid w:val="008C6A1B"/>
    <w:rsid w:val="008D2B58"/>
    <w:rsid w:val="008D56CE"/>
    <w:rsid w:val="008E3530"/>
    <w:rsid w:val="008E5097"/>
    <w:rsid w:val="008E5603"/>
    <w:rsid w:val="008E62A1"/>
    <w:rsid w:val="008E67E6"/>
    <w:rsid w:val="008F1F1C"/>
    <w:rsid w:val="008F2794"/>
    <w:rsid w:val="008F4A20"/>
    <w:rsid w:val="008F6522"/>
    <w:rsid w:val="008F73BD"/>
    <w:rsid w:val="00900A1B"/>
    <w:rsid w:val="00900C65"/>
    <w:rsid w:val="009013BE"/>
    <w:rsid w:val="00902B9D"/>
    <w:rsid w:val="00906FEB"/>
    <w:rsid w:val="00907836"/>
    <w:rsid w:val="0091154E"/>
    <w:rsid w:val="009119DB"/>
    <w:rsid w:val="009121B6"/>
    <w:rsid w:val="00912B19"/>
    <w:rsid w:val="009207E3"/>
    <w:rsid w:val="00922885"/>
    <w:rsid w:val="009239FE"/>
    <w:rsid w:val="009257E7"/>
    <w:rsid w:val="00927EAD"/>
    <w:rsid w:val="00930ABB"/>
    <w:rsid w:val="00934BE8"/>
    <w:rsid w:val="00941D71"/>
    <w:rsid w:val="009432DE"/>
    <w:rsid w:val="00943BED"/>
    <w:rsid w:val="00944669"/>
    <w:rsid w:val="00944E2A"/>
    <w:rsid w:val="009467E7"/>
    <w:rsid w:val="00950BF7"/>
    <w:rsid w:val="00953AD8"/>
    <w:rsid w:val="00956644"/>
    <w:rsid w:val="009664A5"/>
    <w:rsid w:val="009727B5"/>
    <w:rsid w:val="009729F5"/>
    <w:rsid w:val="00972E22"/>
    <w:rsid w:val="00974C42"/>
    <w:rsid w:val="00976E46"/>
    <w:rsid w:val="00976F74"/>
    <w:rsid w:val="00982E14"/>
    <w:rsid w:val="00984888"/>
    <w:rsid w:val="00987EAD"/>
    <w:rsid w:val="00990F11"/>
    <w:rsid w:val="009926ED"/>
    <w:rsid w:val="00995479"/>
    <w:rsid w:val="009968AD"/>
    <w:rsid w:val="00997790"/>
    <w:rsid w:val="009A0F32"/>
    <w:rsid w:val="009A33EC"/>
    <w:rsid w:val="009A5A19"/>
    <w:rsid w:val="009A753E"/>
    <w:rsid w:val="009B151F"/>
    <w:rsid w:val="009B4600"/>
    <w:rsid w:val="009B51CA"/>
    <w:rsid w:val="009B5394"/>
    <w:rsid w:val="009B5F4B"/>
    <w:rsid w:val="009B671A"/>
    <w:rsid w:val="009B77C0"/>
    <w:rsid w:val="009C535B"/>
    <w:rsid w:val="009C615A"/>
    <w:rsid w:val="009D04CB"/>
    <w:rsid w:val="009D5816"/>
    <w:rsid w:val="009D7548"/>
    <w:rsid w:val="009D7D05"/>
    <w:rsid w:val="009E0131"/>
    <w:rsid w:val="009E1235"/>
    <w:rsid w:val="009E18AF"/>
    <w:rsid w:val="009E4741"/>
    <w:rsid w:val="009E51E0"/>
    <w:rsid w:val="009E5B5A"/>
    <w:rsid w:val="009E63C3"/>
    <w:rsid w:val="009E79FE"/>
    <w:rsid w:val="009E7EDC"/>
    <w:rsid w:val="009F601F"/>
    <w:rsid w:val="00A0325C"/>
    <w:rsid w:val="00A03E50"/>
    <w:rsid w:val="00A04136"/>
    <w:rsid w:val="00A05082"/>
    <w:rsid w:val="00A06EFE"/>
    <w:rsid w:val="00A1208D"/>
    <w:rsid w:val="00A12C48"/>
    <w:rsid w:val="00A14EE4"/>
    <w:rsid w:val="00A17392"/>
    <w:rsid w:val="00A1771B"/>
    <w:rsid w:val="00A21D68"/>
    <w:rsid w:val="00A22075"/>
    <w:rsid w:val="00A3048F"/>
    <w:rsid w:val="00A30980"/>
    <w:rsid w:val="00A320AC"/>
    <w:rsid w:val="00A35FE5"/>
    <w:rsid w:val="00A503D5"/>
    <w:rsid w:val="00A517C0"/>
    <w:rsid w:val="00A61C70"/>
    <w:rsid w:val="00A63DBB"/>
    <w:rsid w:val="00A6476F"/>
    <w:rsid w:val="00A70EAC"/>
    <w:rsid w:val="00A76FF0"/>
    <w:rsid w:val="00A7759D"/>
    <w:rsid w:val="00A7773C"/>
    <w:rsid w:val="00A877C2"/>
    <w:rsid w:val="00A90375"/>
    <w:rsid w:val="00A95269"/>
    <w:rsid w:val="00A96183"/>
    <w:rsid w:val="00A968BA"/>
    <w:rsid w:val="00AA48E3"/>
    <w:rsid w:val="00AA6752"/>
    <w:rsid w:val="00AB0B11"/>
    <w:rsid w:val="00AB32C2"/>
    <w:rsid w:val="00AB5EA6"/>
    <w:rsid w:val="00AC2321"/>
    <w:rsid w:val="00AC3F4E"/>
    <w:rsid w:val="00AC4DBD"/>
    <w:rsid w:val="00AC527D"/>
    <w:rsid w:val="00AD3825"/>
    <w:rsid w:val="00AD4ED4"/>
    <w:rsid w:val="00AD5453"/>
    <w:rsid w:val="00AD7A59"/>
    <w:rsid w:val="00AE14A7"/>
    <w:rsid w:val="00AE1AAC"/>
    <w:rsid w:val="00AE298F"/>
    <w:rsid w:val="00AE2DF7"/>
    <w:rsid w:val="00AF2D31"/>
    <w:rsid w:val="00AF395D"/>
    <w:rsid w:val="00AF5A5E"/>
    <w:rsid w:val="00B00358"/>
    <w:rsid w:val="00B0183C"/>
    <w:rsid w:val="00B049DA"/>
    <w:rsid w:val="00B04E52"/>
    <w:rsid w:val="00B123FF"/>
    <w:rsid w:val="00B13CC4"/>
    <w:rsid w:val="00B1479B"/>
    <w:rsid w:val="00B1567E"/>
    <w:rsid w:val="00B20F71"/>
    <w:rsid w:val="00B25CB5"/>
    <w:rsid w:val="00B33256"/>
    <w:rsid w:val="00B367EB"/>
    <w:rsid w:val="00B37B75"/>
    <w:rsid w:val="00B432AE"/>
    <w:rsid w:val="00B46CCF"/>
    <w:rsid w:val="00B51E94"/>
    <w:rsid w:val="00B5347A"/>
    <w:rsid w:val="00B57BFB"/>
    <w:rsid w:val="00B62C0D"/>
    <w:rsid w:val="00B63CB2"/>
    <w:rsid w:val="00B66A31"/>
    <w:rsid w:val="00B6727C"/>
    <w:rsid w:val="00B73AC0"/>
    <w:rsid w:val="00B7609C"/>
    <w:rsid w:val="00B7702C"/>
    <w:rsid w:val="00B77E7C"/>
    <w:rsid w:val="00B80BFC"/>
    <w:rsid w:val="00B84AF0"/>
    <w:rsid w:val="00B8760B"/>
    <w:rsid w:val="00B92FEB"/>
    <w:rsid w:val="00B931FE"/>
    <w:rsid w:val="00B93B7D"/>
    <w:rsid w:val="00B94416"/>
    <w:rsid w:val="00B95511"/>
    <w:rsid w:val="00B970B1"/>
    <w:rsid w:val="00B97E69"/>
    <w:rsid w:val="00BA1C80"/>
    <w:rsid w:val="00BA52F3"/>
    <w:rsid w:val="00BA556E"/>
    <w:rsid w:val="00BA5BE5"/>
    <w:rsid w:val="00BB0859"/>
    <w:rsid w:val="00BB3D2E"/>
    <w:rsid w:val="00BB5391"/>
    <w:rsid w:val="00BB6EA3"/>
    <w:rsid w:val="00BB77D7"/>
    <w:rsid w:val="00BB7849"/>
    <w:rsid w:val="00BC0A61"/>
    <w:rsid w:val="00BC1517"/>
    <w:rsid w:val="00BC1682"/>
    <w:rsid w:val="00BC2292"/>
    <w:rsid w:val="00BC2579"/>
    <w:rsid w:val="00BC36A9"/>
    <w:rsid w:val="00BC3D77"/>
    <w:rsid w:val="00BC47D1"/>
    <w:rsid w:val="00BC5C22"/>
    <w:rsid w:val="00BC6A75"/>
    <w:rsid w:val="00BC7DBA"/>
    <w:rsid w:val="00BD2D1A"/>
    <w:rsid w:val="00BD627B"/>
    <w:rsid w:val="00BE5F19"/>
    <w:rsid w:val="00BE6A01"/>
    <w:rsid w:val="00BF0717"/>
    <w:rsid w:val="00BF343E"/>
    <w:rsid w:val="00BF3C40"/>
    <w:rsid w:val="00BF4376"/>
    <w:rsid w:val="00BF61AC"/>
    <w:rsid w:val="00BF6887"/>
    <w:rsid w:val="00BF6DAF"/>
    <w:rsid w:val="00C02272"/>
    <w:rsid w:val="00C0334D"/>
    <w:rsid w:val="00C12CF8"/>
    <w:rsid w:val="00C12F8A"/>
    <w:rsid w:val="00C13E75"/>
    <w:rsid w:val="00C17834"/>
    <w:rsid w:val="00C2120C"/>
    <w:rsid w:val="00C24746"/>
    <w:rsid w:val="00C31C8D"/>
    <w:rsid w:val="00C3663F"/>
    <w:rsid w:val="00C405D7"/>
    <w:rsid w:val="00C40B87"/>
    <w:rsid w:val="00C421D0"/>
    <w:rsid w:val="00C47159"/>
    <w:rsid w:val="00C50B90"/>
    <w:rsid w:val="00C51D0D"/>
    <w:rsid w:val="00C533D5"/>
    <w:rsid w:val="00C57FF7"/>
    <w:rsid w:val="00C6192F"/>
    <w:rsid w:val="00C621D4"/>
    <w:rsid w:val="00C647EA"/>
    <w:rsid w:val="00C64E0A"/>
    <w:rsid w:val="00C67D2D"/>
    <w:rsid w:val="00C721B6"/>
    <w:rsid w:val="00C774AE"/>
    <w:rsid w:val="00C802A3"/>
    <w:rsid w:val="00C80448"/>
    <w:rsid w:val="00C813AC"/>
    <w:rsid w:val="00C83B75"/>
    <w:rsid w:val="00C84E28"/>
    <w:rsid w:val="00C85F04"/>
    <w:rsid w:val="00C8602B"/>
    <w:rsid w:val="00C86371"/>
    <w:rsid w:val="00C903F6"/>
    <w:rsid w:val="00C94885"/>
    <w:rsid w:val="00C94D93"/>
    <w:rsid w:val="00C95CDC"/>
    <w:rsid w:val="00C96EC1"/>
    <w:rsid w:val="00C97526"/>
    <w:rsid w:val="00C97B15"/>
    <w:rsid w:val="00CA3802"/>
    <w:rsid w:val="00CA3A11"/>
    <w:rsid w:val="00CA3B8C"/>
    <w:rsid w:val="00CA5246"/>
    <w:rsid w:val="00CA7971"/>
    <w:rsid w:val="00CB01D0"/>
    <w:rsid w:val="00CB0C89"/>
    <w:rsid w:val="00CB4F28"/>
    <w:rsid w:val="00CB67E2"/>
    <w:rsid w:val="00CC0EA4"/>
    <w:rsid w:val="00CC37C4"/>
    <w:rsid w:val="00CC4916"/>
    <w:rsid w:val="00CC6EB9"/>
    <w:rsid w:val="00CC70ED"/>
    <w:rsid w:val="00CC78EC"/>
    <w:rsid w:val="00CC7913"/>
    <w:rsid w:val="00CD48A7"/>
    <w:rsid w:val="00CD666E"/>
    <w:rsid w:val="00CD7B57"/>
    <w:rsid w:val="00CE1CF3"/>
    <w:rsid w:val="00CE3FDF"/>
    <w:rsid w:val="00CE6566"/>
    <w:rsid w:val="00CE7B6E"/>
    <w:rsid w:val="00CF796D"/>
    <w:rsid w:val="00D0255E"/>
    <w:rsid w:val="00D02B62"/>
    <w:rsid w:val="00D02C67"/>
    <w:rsid w:val="00D06774"/>
    <w:rsid w:val="00D06855"/>
    <w:rsid w:val="00D06D54"/>
    <w:rsid w:val="00D11C29"/>
    <w:rsid w:val="00D167F5"/>
    <w:rsid w:val="00D22B36"/>
    <w:rsid w:val="00D23D1F"/>
    <w:rsid w:val="00D269B8"/>
    <w:rsid w:val="00D26A9D"/>
    <w:rsid w:val="00D26E1D"/>
    <w:rsid w:val="00D2705C"/>
    <w:rsid w:val="00D2731F"/>
    <w:rsid w:val="00D32076"/>
    <w:rsid w:val="00D33615"/>
    <w:rsid w:val="00D34786"/>
    <w:rsid w:val="00D34FC5"/>
    <w:rsid w:val="00D37BAE"/>
    <w:rsid w:val="00D44F77"/>
    <w:rsid w:val="00D46137"/>
    <w:rsid w:val="00D47DB8"/>
    <w:rsid w:val="00D51515"/>
    <w:rsid w:val="00D541C1"/>
    <w:rsid w:val="00D5595E"/>
    <w:rsid w:val="00D573D8"/>
    <w:rsid w:val="00D62347"/>
    <w:rsid w:val="00D625A8"/>
    <w:rsid w:val="00D64D71"/>
    <w:rsid w:val="00D6758C"/>
    <w:rsid w:val="00D733B4"/>
    <w:rsid w:val="00D76814"/>
    <w:rsid w:val="00D82EA7"/>
    <w:rsid w:val="00D86BB1"/>
    <w:rsid w:val="00D91F9C"/>
    <w:rsid w:val="00D9623F"/>
    <w:rsid w:val="00D96A5F"/>
    <w:rsid w:val="00D96CD7"/>
    <w:rsid w:val="00D9727C"/>
    <w:rsid w:val="00DA0D6E"/>
    <w:rsid w:val="00DA3264"/>
    <w:rsid w:val="00DA33E5"/>
    <w:rsid w:val="00DA44CA"/>
    <w:rsid w:val="00DA548E"/>
    <w:rsid w:val="00DA5E2C"/>
    <w:rsid w:val="00DA619A"/>
    <w:rsid w:val="00DA72D6"/>
    <w:rsid w:val="00DA73CC"/>
    <w:rsid w:val="00DB13E3"/>
    <w:rsid w:val="00DB37B4"/>
    <w:rsid w:val="00DB3AF0"/>
    <w:rsid w:val="00DB518A"/>
    <w:rsid w:val="00DB6B4C"/>
    <w:rsid w:val="00DC0D60"/>
    <w:rsid w:val="00DC15C3"/>
    <w:rsid w:val="00DC15EA"/>
    <w:rsid w:val="00DC29D9"/>
    <w:rsid w:val="00DC394B"/>
    <w:rsid w:val="00DC3969"/>
    <w:rsid w:val="00DD3F61"/>
    <w:rsid w:val="00DD6A22"/>
    <w:rsid w:val="00DE0D4A"/>
    <w:rsid w:val="00DE32EE"/>
    <w:rsid w:val="00DF146C"/>
    <w:rsid w:val="00DF17A2"/>
    <w:rsid w:val="00DF1B91"/>
    <w:rsid w:val="00DF3950"/>
    <w:rsid w:val="00DF68FE"/>
    <w:rsid w:val="00DF7866"/>
    <w:rsid w:val="00E00727"/>
    <w:rsid w:val="00E01C0D"/>
    <w:rsid w:val="00E0477B"/>
    <w:rsid w:val="00E1072C"/>
    <w:rsid w:val="00E113B4"/>
    <w:rsid w:val="00E15B08"/>
    <w:rsid w:val="00E17734"/>
    <w:rsid w:val="00E21ABB"/>
    <w:rsid w:val="00E24F3C"/>
    <w:rsid w:val="00E30D10"/>
    <w:rsid w:val="00E344A3"/>
    <w:rsid w:val="00E34EE8"/>
    <w:rsid w:val="00E36A41"/>
    <w:rsid w:val="00E413EC"/>
    <w:rsid w:val="00E41CE6"/>
    <w:rsid w:val="00E43A62"/>
    <w:rsid w:val="00E445F3"/>
    <w:rsid w:val="00E50B42"/>
    <w:rsid w:val="00E5198B"/>
    <w:rsid w:val="00E51B4C"/>
    <w:rsid w:val="00E51F0A"/>
    <w:rsid w:val="00E55D54"/>
    <w:rsid w:val="00E5700C"/>
    <w:rsid w:val="00E57BDD"/>
    <w:rsid w:val="00E61217"/>
    <w:rsid w:val="00E63214"/>
    <w:rsid w:val="00E671B1"/>
    <w:rsid w:val="00E714FE"/>
    <w:rsid w:val="00E71FFA"/>
    <w:rsid w:val="00E741D8"/>
    <w:rsid w:val="00E770F6"/>
    <w:rsid w:val="00E811B1"/>
    <w:rsid w:val="00E83C93"/>
    <w:rsid w:val="00E842AA"/>
    <w:rsid w:val="00E84E6C"/>
    <w:rsid w:val="00E871B7"/>
    <w:rsid w:val="00E92CD6"/>
    <w:rsid w:val="00E97E34"/>
    <w:rsid w:val="00EA733C"/>
    <w:rsid w:val="00EB55EB"/>
    <w:rsid w:val="00EB61E3"/>
    <w:rsid w:val="00EB7BE3"/>
    <w:rsid w:val="00EC10CD"/>
    <w:rsid w:val="00EC568B"/>
    <w:rsid w:val="00ED05C4"/>
    <w:rsid w:val="00ED4C43"/>
    <w:rsid w:val="00ED77F2"/>
    <w:rsid w:val="00EE2049"/>
    <w:rsid w:val="00EF1335"/>
    <w:rsid w:val="00EF3F35"/>
    <w:rsid w:val="00EF4037"/>
    <w:rsid w:val="00EF541D"/>
    <w:rsid w:val="00EF6D06"/>
    <w:rsid w:val="00EF785E"/>
    <w:rsid w:val="00EF7D0E"/>
    <w:rsid w:val="00F008FA"/>
    <w:rsid w:val="00F014FF"/>
    <w:rsid w:val="00F018BB"/>
    <w:rsid w:val="00F01903"/>
    <w:rsid w:val="00F01AB4"/>
    <w:rsid w:val="00F01D0D"/>
    <w:rsid w:val="00F02BEA"/>
    <w:rsid w:val="00F03E3D"/>
    <w:rsid w:val="00F04398"/>
    <w:rsid w:val="00F045B2"/>
    <w:rsid w:val="00F0623B"/>
    <w:rsid w:val="00F073DA"/>
    <w:rsid w:val="00F076E8"/>
    <w:rsid w:val="00F07F57"/>
    <w:rsid w:val="00F10182"/>
    <w:rsid w:val="00F11FEE"/>
    <w:rsid w:val="00F13AD3"/>
    <w:rsid w:val="00F15067"/>
    <w:rsid w:val="00F157A6"/>
    <w:rsid w:val="00F160E8"/>
    <w:rsid w:val="00F23ECF"/>
    <w:rsid w:val="00F246DA"/>
    <w:rsid w:val="00F25EE9"/>
    <w:rsid w:val="00F26E3F"/>
    <w:rsid w:val="00F339A7"/>
    <w:rsid w:val="00F35402"/>
    <w:rsid w:val="00F36887"/>
    <w:rsid w:val="00F423F7"/>
    <w:rsid w:val="00F46509"/>
    <w:rsid w:val="00F51654"/>
    <w:rsid w:val="00F51690"/>
    <w:rsid w:val="00F60AFC"/>
    <w:rsid w:val="00F62F1C"/>
    <w:rsid w:val="00F63182"/>
    <w:rsid w:val="00F638F5"/>
    <w:rsid w:val="00F658DC"/>
    <w:rsid w:val="00F66B86"/>
    <w:rsid w:val="00F67A95"/>
    <w:rsid w:val="00F77A3E"/>
    <w:rsid w:val="00F826D1"/>
    <w:rsid w:val="00F83F34"/>
    <w:rsid w:val="00F85BCB"/>
    <w:rsid w:val="00F91D3D"/>
    <w:rsid w:val="00F92D19"/>
    <w:rsid w:val="00F9310A"/>
    <w:rsid w:val="00F94890"/>
    <w:rsid w:val="00F9627A"/>
    <w:rsid w:val="00FA4106"/>
    <w:rsid w:val="00FA460E"/>
    <w:rsid w:val="00FB0E67"/>
    <w:rsid w:val="00FB5BAC"/>
    <w:rsid w:val="00FB7837"/>
    <w:rsid w:val="00FC218C"/>
    <w:rsid w:val="00FC386A"/>
    <w:rsid w:val="00FC3F82"/>
    <w:rsid w:val="00FC4872"/>
    <w:rsid w:val="00FD0275"/>
    <w:rsid w:val="00FD387F"/>
    <w:rsid w:val="00FD7409"/>
    <w:rsid w:val="00FE685A"/>
    <w:rsid w:val="00FF04A2"/>
    <w:rsid w:val="00FF3186"/>
    <w:rsid w:val="00FF6B6C"/>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5D"/>
    <w:rPr>
      <w:sz w:val="24"/>
      <w:szCs w:val="24"/>
    </w:rPr>
  </w:style>
  <w:style w:type="paragraph" w:styleId="1">
    <w:name w:val="heading 1"/>
    <w:basedOn w:val="a"/>
    <w:next w:val="a"/>
    <w:link w:val="10"/>
    <w:uiPriority w:val="9"/>
    <w:qFormat/>
    <w:rsid w:val="00570420"/>
    <w:pPr>
      <w:keepNext/>
      <w:widowControl w:val="0"/>
      <w:jc w:val="center"/>
      <w:outlineLvl w:val="0"/>
    </w:pPr>
    <w:rPr>
      <w:sz w:val="28"/>
      <w:szCs w:val="20"/>
    </w:rPr>
  </w:style>
  <w:style w:type="paragraph" w:styleId="3">
    <w:name w:val="heading 3"/>
    <w:basedOn w:val="a"/>
    <w:next w:val="a"/>
    <w:link w:val="30"/>
    <w:qFormat/>
    <w:rsid w:val="00570420"/>
    <w:pPr>
      <w:keepNext/>
      <w:widowControl w:val="0"/>
      <w:jc w:val="center"/>
      <w:outlineLvl w:val="2"/>
    </w:pPr>
    <w:rPr>
      <w:b/>
      <w:sz w:val="36"/>
      <w:szCs w:val="20"/>
    </w:rPr>
  </w:style>
  <w:style w:type="paragraph" w:styleId="4">
    <w:name w:val="heading 4"/>
    <w:basedOn w:val="a"/>
    <w:next w:val="a"/>
    <w:link w:val="40"/>
    <w:qFormat/>
    <w:rsid w:val="00570420"/>
    <w:pPr>
      <w:keepNext/>
      <w:widowControl w:val="0"/>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character" w:customStyle="1" w:styleId="10">
    <w:name w:val="Заголовок 1 Знак"/>
    <w:link w:val="1"/>
    <w:uiPriority w:val="9"/>
    <w:rsid w:val="00570420"/>
    <w:rPr>
      <w:sz w:val="28"/>
    </w:rPr>
  </w:style>
  <w:style w:type="character" w:customStyle="1" w:styleId="30">
    <w:name w:val="Заголовок 3 Знак"/>
    <w:link w:val="3"/>
    <w:rsid w:val="00570420"/>
    <w:rPr>
      <w:b/>
      <w:sz w:val="36"/>
    </w:rPr>
  </w:style>
  <w:style w:type="character" w:customStyle="1" w:styleId="40">
    <w:name w:val="Заголовок 4 Знак"/>
    <w:link w:val="4"/>
    <w:rsid w:val="00570420"/>
    <w:rPr>
      <w:sz w:val="24"/>
    </w:rPr>
  </w:style>
  <w:style w:type="numbering" w:customStyle="1" w:styleId="11">
    <w:name w:val="Нет списка1"/>
    <w:next w:val="a2"/>
    <w:uiPriority w:val="99"/>
    <w:semiHidden/>
    <w:unhideWhenUsed/>
    <w:rsid w:val="00570420"/>
  </w:style>
  <w:style w:type="paragraph" w:customStyle="1" w:styleId="12">
    <w:name w:val="Стиль1"/>
    <w:basedOn w:val="af2"/>
    <w:rsid w:val="00570420"/>
    <w:pPr>
      <w:jc w:val="both"/>
    </w:pPr>
    <w:rPr>
      <w:sz w:val="28"/>
      <w:szCs w:val="28"/>
    </w:rPr>
  </w:style>
  <w:style w:type="paragraph" w:styleId="af2">
    <w:name w:val="Date"/>
    <w:basedOn w:val="a"/>
    <w:next w:val="a"/>
    <w:link w:val="af3"/>
    <w:rsid w:val="00570420"/>
    <w:pPr>
      <w:widowControl w:val="0"/>
    </w:pPr>
    <w:rPr>
      <w:sz w:val="20"/>
      <w:szCs w:val="20"/>
    </w:rPr>
  </w:style>
  <w:style w:type="character" w:customStyle="1" w:styleId="af3">
    <w:name w:val="Дата Знак"/>
    <w:basedOn w:val="a0"/>
    <w:link w:val="af2"/>
    <w:rsid w:val="00570420"/>
  </w:style>
  <w:style w:type="paragraph" w:customStyle="1" w:styleId="13">
    <w:name w:val="Дата 1"/>
    <w:basedOn w:val="af2"/>
    <w:rsid w:val="00570420"/>
    <w:pPr>
      <w:jc w:val="both"/>
    </w:pPr>
    <w:rPr>
      <w:sz w:val="28"/>
      <w:szCs w:val="28"/>
    </w:rPr>
  </w:style>
  <w:style w:type="table" w:styleId="af4">
    <w:name w:val="Table Grid"/>
    <w:basedOn w:val="a1"/>
    <w:rsid w:val="005704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alloon Text"/>
    <w:basedOn w:val="a"/>
    <w:link w:val="af6"/>
    <w:uiPriority w:val="99"/>
    <w:rsid w:val="00570420"/>
    <w:pPr>
      <w:widowControl w:val="0"/>
    </w:pPr>
    <w:rPr>
      <w:rFonts w:ascii="Tahoma" w:hAnsi="Tahoma"/>
      <w:sz w:val="16"/>
      <w:szCs w:val="16"/>
    </w:rPr>
  </w:style>
  <w:style w:type="character" w:customStyle="1" w:styleId="af6">
    <w:name w:val="Текст выноски Знак"/>
    <w:link w:val="af5"/>
    <w:uiPriority w:val="99"/>
    <w:rsid w:val="00570420"/>
    <w:rPr>
      <w:rFonts w:ascii="Tahoma" w:hAnsi="Tahoma" w:cs="Tahoma"/>
      <w:sz w:val="16"/>
      <w:szCs w:val="16"/>
    </w:rPr>
  </w:style>
  <w:style w:type="paragraph" w:customStyle="1" w:styleId="af7">
    <w:name w:val="Форма"/>
    <w:rsid w:val="00570420"/>
    <w:pPr>
      <w:ind w:firstLine="720"/>
      <w:jc w:val="both"/>
    </w:pPr>
    <w:rPr>
      <w:sz w:val="28"/>
      <w:szCs w:val="28"/>
    </w:rPr>
  </w:style>
  <w:style w:type="numbering" w:customStyle="1" w:styleId="110">
    <w:name w:val="Нет списка11"/>
    <w:next w:val="a2"/>
    <w:uiPriority w:val="99"/>
    <w:semiHidden/>
    <w:unhideWhenUsed/>
    <w:rsid w:val="00570420"/>
  </w:style>
  <w:style w:type="paragraph" w:styleId="af8">
    <w:name w:val="footnote text"/>
    <w:basedOn w:val="a"/>
    <w:link w:val="af9"/>
    <w:rsid w:val="00570420"/>
    <w:rPr>
      <w:sz w:val="20"/>
      <w:szCs w:val="20"/>
    </w:rPr>
  </w:style>
  <w:style w:type="character" w:customStyle="1" w:styleId="af9">
    <w:name w:val="Текст сноски Знак"/>
    <w:basedOn w:val="a0"/>
    <w:link w:val="af8"/>
    <w:rsid w:val="00570420"/>
  </w:style>
  <w:style w:type="character" w:styleId="afa">
    <w:name w:val="footnote reference"/>
    <w:uiPriority w:val="99"/>
    <w:rsid w:val="00570420"/>
    <w:rPr>
      <w:vertAlign w:val="superscript"/>
    </w:rPr>
  </w:style>
  <w:style w:type="paragraph" w:styleId="afb">
    <w:name w:val="List Paragraph"/>
    <w:basedOn w:val="a"/>
    <w:uiPriority w:val="34"/>
    <w:qFormat/>
    <w:rsid w:val="00570420"/>
    <w:pPr>
      <w:ind w:left="720"/>
      <w:contextualSpacing/>
    </w:pPr>
  </w:style>
  <w:style w:type="character" w:styleId="afc">
    <w:name w:val="annotation reference"/>
    <w:rsid w:val="00227EB5"/>
    <w:rPr>
      <w:sz w:val="16"/>
      <w:szCs w:val="16"/>
    </w:rPr>
  </w:style>
  <w:style w:type="paragraph" w:styleId="afd">
    <w:name w:val="annotation text"/>
    <w:basedOn w:val="a"/>
    <w:link w:val="afe"/>
    <w:rsid w:val="00227EB5"/>
    <w:rPr>
      <w:sz w:val="20"/>
      <w:szCs w:val="20"/>
    </w:rPr>
  </w:style>
  <w:style w:type="character" w:customStyle="1" w:styleId="afe">
    <w:name w:val="Текст примечания Знак"/>
    <w:basedOn w:val="a0"/>
    <w:link w:val="afd"/>
    <w:rsid w:val="00227EB5"/>
  </w:style>
  <w:style w:type="paragraph" w:styleId="aff">
    <w:name w:val="annotation subject"/>
    <w:basedOn w:val="afd"/>
    <w:next w:val="afd"/>
    <w:link w:val="aff0"/>
    <w:rsid w:val="00227EB5"/>
    <w:rPr>
      <w:b/>
      <w:bCs/>
    </w:rPr>
  </w:style>
  <w:style w:type="character" w:customStyle="1" w:styleId="aff0">
    <w:name w:val="Тема примечания Знак"/>
    <w:link w:val="aff"/>
    <w:rsid w:val="00227EB5"/>
    <w:rPr>
      <w:b/>
      <w:bCs/>
    </w:rPr>
  </w:style>
  <w:style w:type="character" w:styleId="aff1">
    <w:name w:val="Hyperlink"/>
    <w:uiPriority w:val="99"/>
    <w:rsid w:val="00D573D8"/>
    <w:rPr>
      <w:color w:val="0000FF"/>
      <w:u w:val="single"/>
    </w:rPr>
  </w:style>
  <w:style w:type="paragraph" w:customStyle="1" w:styleId="ConsPlusNonformat">
    <w:name w:val="ConsPlusNonformat"/>
    <w:uiPriority w:val="99"/>
    <w:rsid w:val="00710E33"/>
    <w:pPr>
      <w:widowControl w:val="0"/>
      <w:autoSpaceDE w:val="0"/>
      <w:autoSpaceDN w:val="0"/>
      <w:adjustRightInd w:val="0"/>
    </w:pPr>
    <w:rPr>
      <w:rFonts w:ascii="Courier New" w:hAnsi="Courier New" w:cs="Courier New"/>
    </w:rPr>
  </w:style>
  <w:style w:type="character" w:customStyle="1" w:styleId="aff2">
    <w:name w:val="Основной текст_"/>
    <w:link w:val="14"/>
    <w:rsid w:val="008436CD"/>
    <w:rPr>
      <w:sz w:val="28"/>
      <w:szCs w:val="28"/>
    </w:rPr>
  </w:style>
  <w:style w:type="paragraph" w:customStyle="1" w:styleId="14">
    <w:name w:val="Основной текст1"/>
    <w:basedOn w:val="a"/>
    <w:link w:val="aff2"/>
    <w:rsid w:val="008436CD"/>
    <w:pPr>
      <w:widowControl w:val="0"/>
      <w:ind w:firstLine="400"/>
    </w:pPr>
    <w:rPr>
      <w:sz w:val="28"/>
      <w:szCs w:val="28"/>
    </w:rPr>
  </w:style>
</w:styles>
</file>

<file path=word/webSettings.xml><?xml version="1.0" encoding="utf-8"?>
<w:webSettings xmlns:r="http://schemas.openxmlformats.org/officeDocument/2006/relationships" xmlns:w="http://schemas.openxmlformats.org/wordprocessingml/2006/main">
  <w:divs>
    <w:div w:id="10617212">
      <w:bodyDiv w:val="1"/>
      <w:marLeft w:val="0"/>
      <w:marRight w:val="0"/>
      <w:marTop w:val="0"/>
      <w:marBottom w:val="0"/>
      <w:divBdr>
        <w:top w:val="none" w:sz="0" w:space="0" w:color="auto"/>
        <w:left w:val="none" w:sz="0" w:space="0" w:color="auto"/>
        <w:bottom w:val="none" w:sz="0" w:space="0" w:color="auto"/>
        <w:right w:val="none" w:sz="0" w:space="0" w:color="auto"/>
      </w:divBdr>
    </w:div>
    <w:div w:id="83846598">
      <w:bodyDiv w:val="1"/>
      <w:marLeft w:val="0"/>
      <w:marRight w:val="0"/>
      <w:marTop w:val="0"/>
      <w:marBottom w:val="0"/>
      <w:divBdr>
        <w:top w:val="none" w:sz="0" w:space="0" w:color="auto"/>
        <w:left w:val="none" w:sz="0" w:space="0" w:color="auto"/>
        <w:bottom w:val="none" w:sz="0" w:space="0" w:color="auto"/>
        <w:right w:val="none" w:sz="0" w:space="0" w:color="auto"/>
      </w:divBdr>
    </w:div>
    <w:div w:id="109125612">
      <w:bodyDiv w:val="1"/>
      <w:marLeft w:val="0"/>
      <w:marRight w:val="0"/>
      <w:marTop w:val="0"/>
      <w:marBottom w:val="0"/>
      <w:divBdr>
        <w:top w:val="none" w:sz="0" w:space="0" w:color="auto"/>
        <w:left w:val="none" w:sz="0" w:space="0" w:color="auto"/>
        <w:bottom w:val="none" w:sz="0" w:space="0" w:color="auto"/>
        <w:right w:val="none" w:sz="0" w:space="0" w:color="auto"/>
      </w:divBdr>
    </w:div>
    <w:div w:id="181751782">
      <w:bodyDiv w:val="1"/>
      <w:marLeft w:val="0"/>
      <w:marRight w:val="0"/>
      <w:marTop w:val="0"/>
      <w:marBottom w:val="0"/>
      <w:divBdr>
        <w:top w:val="none" w:sz="0" w:space="0" w:color="auto"/>
        <w:left w:val="none" w:sz="0" w:space="0" w:color="auto"/>
        <w:bottom w:val="none" w:sz="0" w:space="0" w:color="auto"/>
        <w:right w:val="none" w:sz="0" w:space="0" w:color="auto"/>
      </w:divBdr>
    </w:div>
    <w:div w:id="199785291">
      <w:bodyDiv w:val="1"/>
      <w:marLeft w:val="0"/>
      <w:marRight w:val="0"/>
      <w:marTop w:val="0"/>
      <w:marBottom w:val="0"/>
      <w:divBdr>
        <w:top w:val="none" w:sz="0" w:space="0" w:color="auto"/>
        <w:left w:val="none" w:sz="0" w:space="0" w:color="auto"/>
        <w:bottom w:val="none" w:sz="0" w:space="0" w:color="auto"/>
        <w:right w:val="none" w:sz="0" w:space="0" w:color="auto"/>
      </w:divBdr>
    </w:div>
    <w:div w:id="272903855">
      <w:bodyDiv w:val="1"/>
      <w:marLeft w:val="0"/>
      <w:marRight w:val="0"/>
      <w:marTop w:val="0"/>
      <w:marBottom w:val="0"/>
      <w:divBdr>
        <w:top w:val="none" w:sz="0" w:space="0" w:color="auto"/>
        <w:left w:val="none" w:sz="0" w:space="0" w:color="auto"/>
        <w:bottom w:val="none" w:sz="0" w:space="0" w:color="auto"/>
        <w:right w:val="none" w:sz="0" w:space="0" w:color="auto"/>
      </w:divBdr>
    </w:div>
    <w:div w:id="588657495">
      <w:bodyDiv w:val="1"/>
      <w:marLeft w:val="0"/>
      <w:marRight w:val="0"/>
      <w:marTop w:val="0"/>
      <w:marBottom w:val="0"/>
      <w:divBdr>
        <w:top w:val="none" w:sz="0" w:space="0" w:color="auto"/>
        <w:left w:val="none" w:sz="0" w:space="0" w:color="auto"/>
        <w:bottom w:val="none" w:sz="0" w:space="0" w:color="auto"/>
        <w:right w:val="none" w:sz="0" w:space="0" w:color="auto"/>
      </w:divBdr>
    </w:div>
    <w:div w:id="808286051">
      <w:bodyDiv w:val="1"/>
      <w:marLeft w:val="0"/>
      <w:marRight w:val="0"/>
      <w:marTop w:val="0"/>
      <w:marBottom w:val="0"/>
      <w:divBdr>
        <w:top w:val="none" w:sz="0" w:space="0" w:color="auto"/>
        <w:left w:val="none" w:sz="0" w:space="0" w:color="auto"/>
        <w:bottom w:val="none" w:sz="0" w:space="0" w:color="auto"/>
        <w:right w:val="none" w:sz="0" w:space="0" w:color="auto"/>
      </w:divBdr>
    </w:div>
    <w:div w:id="1121148753">
      <w:bodyDiv w:val="1"/>
      <w:marLeft w:val="0"/>
      <w:marRight w:val="0"/>
      <w:marTop w:val="0"/>
      <w:marBottom w:val="0"/>
      <w:divBdr>
        <w:top w:val="none" w:sz="0" w:space="0" w:color="auto"/>
        <w:left w:val="none" w:sz="0" w:space="0" w:color="auto"/>
        <w:bottom w:val="none" w:sz="0" w:space="0" w:color="auto"/>
        <w:right w:val="none" w:sz="0" w:space="0" w:color="auto"/>
      </w:divBdr>
    </w:div>
    <w:div w:id="1202010000">
      <w:bodyDiv w:val="1"/>
      <w:marLeft w:val="0"/>
      <w:marRight w:val="0"/>
      <w:marTop w:val="0"/>
      <w:marBottom w:val="0"/>
      <w:divBdr>
        <w:top w:val="none" w:sz="0" w:space="0" w:color="auto"/>
        <w:left w:val="none" w:sz="0" w:space="0" w:color="auto"/>
        <w:bottom w:val="none" w:sz="0" w:space="0" w:color="auto"/>
        <w:right w:val="none" w:sz="0" w:space="0" w:color="auto"/>
      </w:divBdr>
    </w:div>
    <w:div w:id="1360088899">
      <w:bodyDiv w:val="1"/>
      <w:marLeft w:val="0"/>
      <w:marRight w:val="0"/>
      <w:marTop w:val="0"/>
      <w:marBottom w:val="0"/>
      <w:divBdr>
        <w:top w:val="none" w:sz="0" w:space="0" w:color="auto"/>
        <w:left w:val="none" w:sz="0" w:space="0" w:color="auto"/>
        <w:bottom w:val="none" w:sz="0" w:space="0" w:color="auto"/>
        <w:right w:val="none" w:sz="0" w:space="0" w:color="auto"/>
      </w:divBdr>
    </w:div>
    <w:div w:id="1391032488">
      <w:bodyDiv w:val="1"/>
      <w:marLeft w:val="0"/>
      <w:marRight w:val="0"/>
      <w:marTop w:val="0"/>
      <w:marBottom w:val="0"/>
      <w:divBdr>
        <w:top w:val="none" w:sz="0" w:space="0" w:color="auto"/>
        <w:left w:val="none" w:sz="0" w:space="0" w:color="auto"/>
        <w:bottom w:val="none" w:sz="0" w:space="0" w:color="auto"/>
        <w:right w:val="none" w:sz="0" w:space="0" w:color="auto"/>
      </w:divBdr>
    </w:div>
    <w:div w:id="1556232619">
      <w:bodyDiv w:val="1"/>
      <w:marLeft w:val="0"/>
      <w:marRight w:val="0"/>
      <w:marTop w:val="0"/>
      <w:marBottom w:val="0"/>
      <w:divBdr>
        <w:top w:val="none" w:sz="0" w:space="0" w:color="auto"/>
        <w:left w:val="none" w:sz="0" w:space="0" w:color="auto"/>
        <w:bottom w:val="none" w:sz="0" w:space="0" w:color="auto"/>
        <w:right w:val="none" w:sz="0" w:space="0" w:color="auto"/>
      </w:divBdr>
    </w:div>
    <w:div w:id="1644506446">
      <w:bodyDiv w:val="1"/>
      <w:marLeft w:val="0"/>
      <w:marRight w:val="0"/>
      <w:marTop w:val="0"/>
      <w:marBottom w:val="0"/>
      <w:divBdr>
        <w:top w:val="none" w:sz="0" w:space="0" w:color="auto"/>
        <w:left w:val="none" w:sz="0" w:space="0" w:color="auto"/>
        <w:bottom w:val="none" w:sz="0" w:space="0" w:color="auto"/>
        <w:right w:val="none" w:sz="0" w:space="0" w:color="auto"/>
      </w:divBdr>
    </w:div>
    <w:div w:id="1688171583">
      <w:bodyDiv w:val="1"/>
      <w:marLeft w:val="0"/>
      <w:marRight w:val="0"/>
      <w:marTop w:val="0"/>
      <w:marBottom w:val="0"/>
      <w:divBdr>
        <w:top w:val="none" w:sz="0" w:space="0" w:color="auto"/>
        <w:left w:val="none" w:sz="0" w:space="0" w:color="auto"/>
        <w:bottom w:val="none" w:sz="0" w:space="0" w:color="auto"/>
        <w:right w:val="none" w:sz="0" w:space="0" w:color="auto"/>
      </w:divBdr>
    </w:div>
    <w:div w:id="1799059604">
      <w:bodyDiv w:val="1"/>
      <w:marLeft w:val="0"/>
      <w:marRight w:val="0"/>
      <w:marTop w:val="0"/>
      <w:marBottom w:val="0"/>
      <w:divBdr>
        <w:top w:val="none" w:sz="0" w:space="0" w:color="auto"/>
        <w:left w:val="none" w:sz="0" w:space="0" w:color="auto"/>
        <w:bottom w:val="none" w:sz="0" w:space="0" w:color="auto"/>
        <w:right w:val="none" w:sz="0" w:space="0" w:color="auto"/>
      </w:divBdr>
    </w:div>
    <w:div w:id="1885752287">
      <w:bodyDiv w:val="1"/>
      <w:marLeft w:val="0"/>
      <w:marRight w:val="0"/>
      <w:marTop w:val="0"/>
      <w:marBottom w:val="0"/>
      <w:divBdr>
        <w:top w:val="none" w:sz="0" w:space="0" w:color="auto"/>
        <w:left w:val="none" w:sz="0" w:space="0" w:color="auto"/>
        <w:bottom w:val="none" w:sz="0" w:space="0" w:color="auto"/>
        <w:right w:val="none" w:sz="0" w:space="0" w:color="auto"/>
      </w:divBdr>
    </w:div>
    <w:div w:id="1948192517">
      <w:bodyDiv w:val="1"/>
      <w:marLeft w:val="0"/>
      <w:marRight w:val="0"/>
      <w:marTop w:val="0"/>
      <w:marBottom w:val="0"/>
      <w:divBdr>
        <w:top w:val="none" w:sz="0" w:space="0" w:color="auto"/>
        <w:left w:val="none" w:sz="0" w:space="0" w:color="auto"/>
        <w:bottom w:val="none" w:sz="0" w:space="0" w:color="auto"/>
        <w:right w:val="none" w:sz="0" w:space="0" w:color="auto"/>
      </w:divBdr>
    </w:div>
    <w:div w:id="2038657077">
      <w:bodyDiv w:val="1"/>
      <w:marLeft w:val="0"/>
      <w:marRight w:val="0"/>
      <w:marTop w:val="0"/>
      <w:marBottom w:val="0"/>
      <w:divBdr>
        <w:top w:val="none" w:sz="0" w:space="0" w:color="auto"/>
        <w:left w:val="none" w:sz="0" w:space="0" w:color="auto"/>
        <w:bottom w:val="none" w:sz="0" w:space="0" w:color="auto"/>
        <w:right w:val="none" w:sz="0" w:space="0" w:color="auto"/>
      </w:divBdr>
    </w:div>
    <w:div w:id="212973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6643;fld=134;dst=10064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0D3FE-96AA-4FBF-8CAB-9044BC37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15946</Words>
  <Characters>90895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106628</CharactersWithSpaces>
  <SharedDoc>false</SharedDoc>
  <HLinks>
    <vt:vector size="12" baseType="variant">
      <vt:variant>
        <vt:i4>3801195</vt:i4>
      </vt:variant>
      <vt:variant>
        <vt:i4>3</vt:i4>
      </vt:variant>
      <vt:variant>
        <vt:i4>0</vt:i4>
      </vt:variant>
      <vt:variant>
        <vt:i4>5</vt:i4>
      </vt:variant>
      <vt:variant>
        <vt:lpwstr>consultantplus://offline/main?base=LAW;n=116643;fld=134;dst=100649</vt:lpwstr>
      </vt:variant>
      <vt:variant>
        <vt:lpwstr/>
      </vt:variant>
      <vt:variant>
        <vt:i4>1966090</vt:i4>
      </vt:variant>
      <vt:variant>
        <vt:i4>0</vt:i4>
      </vt:variant>
      <vt:variant>
        <vt:i4>0</vt:i4>
      </vt:variant>
      <vt:variant>
        <vt:i4>5</vt:i4>
      </vt:variant>
      <vt:variant>
        <vt:lpwstr>consultantplus://offline/ref=0FE82C3EB065D3DFC9DABAF99D8E0B60D4D2B7738AA0E9A7C94A6DDD257EA6D134650719E371E0B11439ABCCjBH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2</cp:revision>
  <cp:lastPrinted>2024-02-15T09:05:00Z</cp:lastPrinted>
  <dcterms:created xsi:type="dcterms:W3CDTF">2024-02-29T11:50:00Z</dcterms:created>
  <dcterms:modified xsi:type="dcterms:W3CDTF">2024-02-29T11:50:00Z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предоставлении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09000001a48b2e13</vt:lpwstr>
  </property>
  <property fmtid="{D5CDD505-2E9C-101B-9397-08002B2CF9AE}" pid="6" name="r_version_label">
    <vt:lpwstr>1.13</vt:lpwstr>
  </property>
  <property fmtid="{D5CDD505-2E9C-101B-9397-08002B2CF9AE}" pid="7" name="sign_flag">
    <vt:lpwstr>Подписан ЭЦП</vt:lpwstr>
  </property>
</Properties>
</file>